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FF6" w:rsidRPr="00516581" w:rsidRDefault="002A5FF6" w:rsidP="002A5FF6">
      <w:pPr>
        <w:jc w:val="center"/>
        <w:rPr>
          <w:rFonts w:ascii="Times New Roman" w:hAnsi="Times New Roman" w:cs="Times New Roman"/>
          <w:sz w:val="28"/>
          <w:szCs w:val="24"/>
        </w:rPr>
      </w:pPr>
      <w:r w:rsidRPr="00516581">
        <w:rPr>
          <w:rFonts w:ascii="Times New Roman" w:hAnsi="Times New Roman" w:cs="Times New Roman"/>
          <w:sz w:val="28"/>
          <w:szCs w:val="24"/>
        </w:rPr>
        <w:t>化学的な探針として使われるクモから</w:t>
      </w:r>
      <w:r w:rsidR="00615669">
        <w:rPr>
          <w:rFonts w:ascii="Times New Roman" w:hAnsi="Times New Roman" w:cs="Times New Roman" w:hint="eastAsia"/>
          <w:sz w:val="28"/>
          <w:szCs w:val="24"/>
        </w:rPr>
        <w:t>得られる</w:t>
      </w:r>
      <w:r w:rsidRPr="00516581">
        <w:rPr>
          <w:rFonts w:ascii="Times New Roman" w:hAnsi="Times New Roman" w:cs="Times New Roman"/>
          <w:sz w:val="28"/>
          <w:szCs w:val="24"/>
        </w:rPr>
        <w:t>小</w:t>
      </w:r>
      <w:r>
        <w:rPr>
          <w:rFonts w:ascii="Times New Roman" w:hAnsi="Times New Roman" w:cs="Times New Roman" w:hint="eastAsia"/>
          <w:sz w:val="28"/>
          <w:szCs w:val="24"/>
        </w:rPr>
        <w:t>さな</w:t>
      </w:r>
      <w:r w:rsidRPr="00516581">
        <w:rPr>
          <w:rFonts w:ascii="Times New Roman" w:hAnsi="Times New Roman" w:cs="Times New Roman"/>
          <w:sz w:val="28"/>
          <w:szCs w:val="24"/>
        </w:rPr>
        <w:t>分子</w:t>
      </w:r>
    </w:p>
    <w:p w:rsidR="002A5FF6" w:rsidRPr="00516581" w:rsidRDefault="002A5FF6" w:rsidP="002A5FF6">
      <w:pPr>
        <w:rPr>
          <w:rFonts w:ascii="Times New Roman" w:hAnsi="Times New Roman" w:cs="Times New Roman"/>
        </w:rPr>
      </w:pPr>
    </w:p>
    <w:p w:rsidR="002A5FF6" w:rsidRPr="00516581" w:rsidRDefault="002A5FF6" w:rsidP="002A5FF6">
      <w:pPr>
        <w:jc w:val="center"/>
        <w:rPr>
          <w:rFonts w:ascii="Times New Roman" w:hAnsi="Times New Roman" w:cs="Times New Roman"/>
          <w:sz w:val="24"/>
          <w:szCs w:val="24"/>
        </w:rPr>
      </w:pPr>
      <w:r w:rsidRPr="00516581">
        <w:rPr>
          <w:rFonts w:ascii="Times New Roman" w:hAnsi="Times New Roman" w:cs="Times New Roman"/>
          <w:sz w:val="24"/>
          <w:szCs w:val="24"/>
        </w:rPr>
        <w:t>クリスチャン･</w:t>
      </w:r>
      <w:r w:rsidR="00615669">
        <w:rPr>
          <w:rFonts w:ascii="Times New Roman" w:hAnsi="Times New Roman" w:cs="Times New Roman" w:hint="eastAsia"/>
          <w:sz w:val="24"/>
          <w:szCs w:val="24"/>
        </w:rPr>
        <w:t>A</w:t>
      </w:r>
      <w:r w:rsidR="00615669">
        <w:rPr>
          <w:rFonts w:ascii="Times New Roman" w:hAnsi="Times New Roman" w:cs="Times New Roman" w:hint="eastAsia"/>
          <w:sz w:val="24"/>
          <w:szCs w:val="24"/>
        </w:rPr>
        <w:t>・</w:t>
      </w:r>
      <w:r w:rsidRPr="00516581">
        <w:rPr>
          <w:rFonts w:ascii="Times New Roman" w:hAnsi="Times New Roman" w:cs="Times New Roman"/>
          <w:sz w:val="24"/>
          <w:szCs w:val="24"/>
        </w:rPr>
        <w:t>オルセン</w:t>
      </w:r>
      <w:r w:rsidR="002F5D35">
        <w:rPr>
          <w:rFonts w:ascii="Times New Roman" w:hAnsi="Times New Roman" w:cs="Times New Roman" w:hint="eastAsia"/>
          <w:sz w:val="24"/>
          <w:szCs w:val="24"/>
        </w:rPr>
        <w:t>,</w:t>
      </w:r>
      <w:r w:rsidRPr="00516581">
        <w:rPr>
          <w:rFonts w:ascii="Times New Roman" w:hAnsi="Times New Roman" w:cs="Times New Roman"/>
          <w:sz w:val="24"/>
          <w:szCs w:val="24"/>
        </w:rPr>
        <w:t>アンダース・</w:t>
      </w:r>
      <w:r w:rsidR="00615669">
        <w:rPr>
          <w:rFonts w:ascii="Times New Roman" w:hAnsi="Times New Roman" w:cs="Times New Roman" w:hint="eastAsia"/>
          <w:sz w:val="24"/>
          <w:szCs w:val="24"/>
        </w:rPr>
        <w:t>S</w:t>
      </w:r>
      <w:r w:rsidR="00615669">
        <w:rPr>
          <w:rFonts w:ascii="Times New Roman" w:hAnsi="Times New Roman" w:cs="Times New Roman" w:hint="eastAsia"/>
          <w:sz w:val="24"/>
          <w:szCs w:val="24"/>
        </w:rPr>
        <w:t>・</w:t>
      </w:r>
      <w:r w:rsidRPr="00516581">
        <w:rPr>
          <w:rFonts w:ascii="Times New Roman" w:hAnsi="Times New Roman" w:cs="Times New Roman"/>
          <w:sz w:val="24"/>
          <w:szCs w:val="24"/>
        </w:rPr>
        <w:t>クリステンセン</w:t>
      </w:r>
      <w:r w:rsidR="002F5D35">
        <w:rPr>
          <w:rFonts w:ascii="Times New Roman" w:hAnsi="Times New Roman" w:cs="Times New Roman" w:hint="eastAsia"/>
          <w:sz w:val="24"/>
          <w:szCs w:val="24"/>
        </w:rPr>
        <w:t>,</w:t>
      </w:r>
      <w:r w:rsidRPr="00516581">
        <w:rPr>
          <w:rFonts w:ascii="Times New Roman" w:hAnsi="Times New Roman" w:cs="Times New Roman"/>
          <w:sz w:val="24"/>
          <w:szCs w:val="24"/>
        </w:rPr>
        <w:t>クリスチャン・シュトレムガー</w:t>
      </w:r>
      <w:r w:rsidR="00615669">
        <w:rPr>
          <w:rFonts w:ascii="Times New Roman" w:hAnsi="Times New Roman" w:cs="Times New Roman" w:hint="eastAsia"/>
          <w:sz w:val="24"/>
          <w:szCs w:val="24"/>
        </w:rPr>
        <w:t>ト</w:t>
      </w:r>
      <w:r w:rsidR="002F5D35">
        <w:rPr>
          <w:rFonts w:ascii="Times New Roman" w:hAnsi="Times New Roman" w:cs="Times New Roman" w:hint="eastAsia"/>
          <w:sz w:val="24"/>
          <w:szCs w:val="24"/>
        </w:rPr>
        <w:t>*</w:t>
      </w:r>
    </w:p>
    <w:p w:rsidR="002A5FF6" w:rsidRPr="00615669" w:rsidRDefault="002A5FF6" w:rsidP="002A5FF6">
      <w:pPr>
        <w:rPr>
          <w:rFonts w:ascii="Times New Roman" w:hAnsi="Times New Roman" w:cs="Times New Roman"/>
          <w:sz w:val="24"/>
          <w:szCs w:val="24"/>
        </w:rPr>
      </w:pP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クモは生態系における重要な種であり、昆虫の主要な捕食者として、興味深い生物学的活性を有している多くの低分子量天産物を賦与さ</w:t>
      </w:r>
      <w:r>
        <w:rPr>
          <w:rFonts w:ascii="Times New Roman" w:hAnsi="Times New Roman" w:cs="Times New Roman"/>
          <w:sz w:val="24"/>
          <w:szCs w:val="24"/>
        </w:rPr>
        <w:t>れている。これらの物質の単離と生物学的同定</w:t>
      </w:r>
      <w:r>
        <w:rPr>
          <w:rFonts w:ascii="Times New Roman" w:hAnsi="Times New Roman" w:cs="Times New Roman" w:hint="eastAsia"/>
          <w:sz w:val="24"/>
          <w:szCs w:val="24"/>
        </w:rPr>
        <w:t>が十分に確立</w:t>
      </w:r>
      <w:r w:rsidRPr="00516581">
        <w:rPr>
          <w:rFonts w:ascii="Times New Roman" w:hAnsi="Times New Roman" w:cs="Times New Roman"/>
          <w:sz w:val="24"/>
          <w:szCs w:val="24"/>
        </w:rPr>
        <w:t>されてきたが、これらの化合物が、合成誘導体の鋳型の設計、合成、そして生物学的評価に使われるようになったのは、ごく最近に限られる。これとは対照的に、クモ間の化学情報伝達に対して役割を担う物質の調査は、ほとんど</w:t>
      </w:r>
      <w:r>
        <w:rPr>
          <w:rFonts w:ascii="Times New Roman" w:hAnsi="Times New Roman" w:cs="Times New Roman" w:hint="eastAsia"/>
          <w:sz w:val="24"/>
          <w:szCs w:val="24"/>
        </w:rPr>
        <w:t>展開</w:t>
      </w:r>
      <w:r w:rsidRPr="00516581">
        <w:rPr>
          <w:rFonts w:ascii="Times New Roman" w:hAnsi="Times New Roman" w:cs="Times New Roman"/>
          <w:sz w:val="24"/>
          <w:szCs w:val="24"/>
        </w:rPr>
        <w:t>されていない。しかし、最近になって、クモから</w:t>
      </w:r>
      <w:r>
        <w:rPr>
          <w:rFonts w:ascii="Times New Roman" w:hAnsi="Times New Roman" w:cs="Times New Roman"/>
          <w:sz w:val="24"/>
          <w:szCs w:val="24"/>
        </w:rPr>
        <w:t>単離</w:t>
      </w:r>
      <w:r w:rsidRPr="00516581">
        <w:rPr>
          <w:rFonts w:ascii="Times New Roman" w:hAnsi="Times New Roman" w:cs="Times New Roman"/>
          <w:sz w:val="24"/>
          <w:szCs w:val="24"/>
        </w:rPr>
        <w:t>されたフェロモンとアロモンの領域上へ、新しい光があてられ始めた。この</w:t>
      </w:r>
      <w:r w:rsidR="00A166E7">
        <w:rPr>
          <w:rFonts w:ascii="Times New Roman" w:hAnsi="Times New Roman" w:cs="Times New Roman" w:hint="eastAsia"/>
          <w:sz w:val="24"/>
          <w:szCs w:val="24"/>
        </w:rPr>
        <w:t>ミニ</w:t>
      </w:r>
      <w:r w:rsidRPr="00516581">
        <w:rPr>
          <w:rFonts w:ascii="Times New Roman" w:hAnsi="Times New Roman" w:cs="Times New Roman"/>
          <w:sz w:val="24"/>
          <w:szCs w:val="24"/>
        </w:rPr>
        <w:t>総説では、筆者らはこれらの最近の結果を要約し、これまでの発見へ視点を向けるとともに、将来的な化学</w:t>
      </w:r>
      <w:r>
        <w:rPr>
          <w:rFonts w:ascii="Times New Roman" w:hAnsi="Times New Roman" w:cs="Times New Roman" w:hint="eastAsia"/>
          <w:sz w:val="24"/>
          <w:szCs w:val="24"/>
        </w:rPr>
        <w:t>型の</w:t>
      </w:r>
      <w:r w:rsidRPr="00516581">
        <w:rPr>
          <w:rFonts w:ascii="Times New Roman" w:hAnsi="Times New Roman" w:cs="Times New Roman"/>
          <w:sz w:val="24"/>
          <w:szCs w:val="24"/>
        </w:rPr>
        <w:t>研究への展望を提供する。</w:t>
      </w:r>
    </w:p>
    <w:p w:rsidR="002A5FF6" w:rsidRPr="00516581" w:rsidRDefault="002A5FF6" w:rsidP="002A5FF6">
      <w:pPr>
        <w:rPr>
          <w:rFonts w:ascii="Times New Roman" w:hAnsi="Times New Roman" w:cs="Times New Roman"/>
          <w:sz w:val="24"/>
          <w:szCs w:val="24"/>
        </w:rPr>
      </w:pPr>
    </w:p>
    <w:p w:rsidR="002A5FF6" w:rsidRDefault="002A5FF6" w:rsidP="002A5FF6">
      <w:pPr>
        <w:rPr>
          <w:rFonts w:ascii="Times New Roman" w:hAnsi="Times New Roman" w:cs="Times New Roman"/>
          <w:sz w:val="24"/>
          <w:szCs w:val="24"/>
        </w:rPr>
      </w:pPr>
      <w:r w:rsidRPr="00516581">
        <w:rPr>
          <w:rFonts w:ascii="Times New Roman" w:hAnsi="Times New Roman" w:cs="Times New Roman"/>
          <w:sz w:val="24"/>
          <w:szCs w:val="24"/>
        </w:rPr>
        <w:t>1.</w:t>
      </w:r>
      <w:r w:rsidR="002F5D35">
        <w:rPr>
          <w:rFonts w:ascii="Times New Roman" w:hAnsi="Times New Roman" w:cs="Times New Roman"/>
          <w:sz w:val="24"/>
          <w:szCs w:val="24"/>
        </w:rPr>
        <w:t xml:space="preserve"> </w:t>
      </w:r>
      <w:r w:rsidRPr="00516581">
        <w:rPr>
          <w:rFonts w:ascii="Times New Roman" w:hAnsi="Times New Roman" w:cs="Times New Roman"/>
          <w:sz w:val="24"/>
          <w:szCs w:val="24"/>
        </w:rPr>
        <w:t>序論</w:t>
      </w:r>
    </w:p>
    <w:p w:rsidR="002F5D35" w:rsidRPr="00516581" w:rsidRDefault="002F5D35" w:rsidP="002A5FF6">
      <w:pPr>
        <w:rPr>
          <w:rFonts w:ascii="Times New Roman" w:hAnsi="Times New Roman" w:cs="Times New Roman" w:hint="eastAsia"/>
          <w:sz w:val="24"/>
          <w:szCs w:val="24"/>
        </w:rPr>
      </w:pP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クモ（</w:t>
      </w:r>
      <w:r w:rsidRPr="00516581">
        <w:rPr>
          <w:rFonts w:ascii="Times New Roman" w:hAnsi="Times New Roman" w:cs="Times New Roman"/>
          <w:sz w:val="24"/>
          <w:szCs w:val="24"/>
        </w:rPr>
        <w:t>Araneae</w:t>
      </w:r>
      <w:r w:rsidRPr="00516581">
        <w:rPr>
          <w:rFonts w:ascii="Times New Roman" w:hAnsi="Times New Roman" w:cs="Times New Roman"/>
          <w:sz w:val="24"/>
          <w:szCs w:val="24"/>
        </w:rPr>
        <w:t>）は、</w:t>
      </w:r>
      <w:r w:rsidRPr="00516581">
        <w:rPr>
          <w:rFonts w:ascii="Times New Roman" w:hAnsi="Times New Roman" w:cs="Times New Roman"/>
          <w:sz w:val="24"/>
          <w:szCs w:val="24"/>
        </w:rPr>
        <w:t>8</w:t>
      </w:r>
      <w:r w:rsidRPr="00516581">
        <w:rPr>
          <w:rFonts w:ascii="Times New Roman" w:hAnsi="Times New Roman" w:cs="Times New Roman"/>
          <w:sz w:val="24"/>
          <w:szCs w:val="24"/>
        </w:rPr>
        <w:t>本の足と毒を注</w:t>
      </w:r>
      <w:r>
        <w:rPr>
          <w:rFonts w:ascii="Times New Roman" w:hAnsi="Times New Roman" w:cs="Times New Roman" w:hint="eastAsia"/>
          <w:sz w:val="24"/>
          <w:szCs w:val="24"/>
        </w:rPr>
        <w:t>入</w:t>
      </w:r>
      <w:r w:rsidRPr="00516581">
        <w:rPr>
          <w:rFonts w:ascii="Times New Roman" w:hAnsi="Times New Roman" w:cs="Times New Roman"/>
          <w:sz w:val="24"/>
          <w:szCs w:val="24"/>
        </w:rPr>
        <w:t>する牙がある鋏角を持つ、空気呼吸する節足動物である（図</w:t>
      </w:r>
      <w:r w:rsidRPr="00516581">
        <w:rPr>
          <w:rFonts w:ascii="Times New Roman" w:hAnsi="Times New Roman" w:cs="Times New Roman"/>
          <w:sz w:val="24"/>
          <w:szCs w:val="24"/>
        </w:rPr>
        <w:t>1</w:t>
      </w:r>
      <w:r w:rsidRPr="00516581">
        <w:rPr>
          <w:rFonts w:ascii="Times New Roman" w:hAnsi="Times New Roman" w:cs="Times New Roman"/>
          <w:sz w:val="24"/>
          <w:szCs w:val="24"/>
        </w:rPr>
        <w:t>）。彼らは世界中で見つかり、およそ</w:t>
      </w:r>
      <w:r w:rsidRPr="00516581">
        <w:rPr>
          <w:rFonts w:ascii="Times New Roman" w:hAnsi="Times New Roman" w:cs="Times New Roman"/>
          <w:sz w:val="24"/>
          <w:szCs w:val="24"/>
        </w:rPr>
        <w:t>40000</w:t>
      </w:r>
      <w:r w:rsidRPr="00516581">
        <w:rPr>
          <w:rFonts w:ascii="Times New Roman" w:hAnsi="Times New Roman" w:cs="Times New Roman"/>
          <w:sz w:val="24"/>
          <w:szCs w:val="24"/>
        </w:rPr>
        <w:t>種類の異なる種と</w:t>
      </w:r>
      <w:r w:rsidRPr="00516581">
        <w:rPr>
          <w:rFonts w:ascii="Times New Roman" w:hAnsi="Times New Roman" w:cs="Times New Roman"/>
          <w:sz w:val="24"/>
          <w:szCs w:val="24"/>
        </w:rPr>
        <w:t>100</w:t>
      </w:r>
      <w:r w:rsidRPr="00516581">
        <w:rPr>
          <w:rFonts w:ascii="Times New Roman" w:hAnsi="Times New Roman" w:cs="Times New Roman"/>
          <w:sz w:val="24"/>
          <w:szCs w:val="24"/>
        </w:rPr>
        <w:t>以上の科が同定されてきた。クモで最も有名な特徴の</w:t>
      </w:r>
      <w:r w:rsidRPr="00516581">
        <w:rPr>
          <w:rFonts w:ascii="Times New Roman" w:hAnsi="Times New Roman" w:cs="Times New Roman"/>
          <w:sz w:val="24"/>
          <w:szCs w:val="24"/>
        </w:rPr>
        <w:t>1</w:t>
      </w:r>
      <w:r w:rsidRPr="00516581">
        <w:rPr>
          <w:rFonts w:ascii="Times New Roman" w:hAnsi="Times New Roman" w:cs="Times New Roman"/>
          <w:sz w:val="24"/>
          <w:szCs w:val="24"/>
        </w:rPr>
        <w:t>つは、糸を出し、餌食を捕らえるために多用される網を形成する能力である。ほとんど全てのクモは捕食者であり、有毒な毒液の餌への注入を含むいろいろな異なる戦略を用いて昆虫および他のクモを捕食する。</w:t>
      </w: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クモは、忍耐、残酷さ、独創力の組合せを象徴する広範囲の行動のため、芸術や神話における普遍的な象徴になった。このことは、古代のエジプトおよびギリシャ神話にさかのぼり、ロード・オブ・ザ・リング（指輪物語）のシェロブと漫画本のスーパーヒーローであるスパイダーマンのようなキャラクターを含む現代の文化</w:t>
      </w:r>
      <w:r>
        <w:rPr>
          <w:rFonts w:ascii="Times New Roman" w:hAnsi="Times New Roman" w:cs="Times New Roman" w:hint="eastAsia"/>
          <w:sz w:val="24"/>
          <w:szCs w:val="24"/>
        </w:rPr>
        <w:t>に</w:t>
      </w:r>
      <w:r w:rsidRPr="00516581">
        <w:rPr>
          <w:rFonts w:ascii="Times New Roman" w:hAnsi="Times New Roman" w:cs="Times New Roman"/>
          <w:sz w:val="24"/>
          <w:szCs w:val="24"/>
        </w:rPr>
        <w:t>まで続いている。また、クモは最も普通の特定恐怖症の</w:t>
      </w:r>
      <w:r w:rsidRPr="00516581">
        <w:rPr>
          <w:rFonts w:ascii="Times New Roman" w:hAnsi="Times New Roman" w:cs="Times New Roman"/>
          <w:sz w:val="24"/>
          <w:szCs w:val="24"/>
        </w:rPr>
        <w:t>1</w:t>
      </w:r>
      <w:r w:rsidRPr="00516581">
        <w:rPr>
          <w:rFonts w:ascii="Times New Roman" w:hAnsi="Times New Roman" w:cs="Times New Roman"/>
          <w:sz w:val="24"/>
          <w:szCs w:val="24"/>
        </w:rPr>
        <w:t>つ</w:t>
      </w:r>
      <w:r>
        <w:rPr>
          <w:rFonts w:ascii="Times New Roman" w:hAnsi="Times New Roman" w:cs="Times New Roman" w:hint="eastAsia"/>
          <w:sz w:val="24"/>
          <w:szCs w:val="24"/>
        </w:rPr>
        <w:t>である</w:t>
      </w:r>
      <w:r w:rsidRPr="00516581">
        <w:rPr>
          <w:rFonts w:ascii="Times New Roman" w:hAnsi="Times New Roman" w:cs="Times New Roman"/>
          <w:sz w:val="24"/>
          <w:szCs w:val="24"/>
        </w:rPr>
        <w:t>クモ恐怖症という、クモあるいはクモを想起させる何かへの異常な</w:t>
      </w:r>
      <w:r>
        <w:rPr>
          <w:rFonts w:ascii="Times New Roman" w:hAnsi="Times New Roman" w:cs="Times New Roman" w:hint="eastAsia"/>
          <w:sz w:val="24"/>
          <w:szCs w:val="24"/>
        </w:rPr>
        <w:t>恐怖</w:t>
      </w:r>
      <w:r w:rsidRPr="00516581">
        <w:rPr>
          <w:rFonts w:ascii="Times New Roman" w:hAnsi="Times New Roman" w:cs="Times New Roman"/>
          <w:sz w:val="24"/>
          <w:szCs w:val="24"/>
        </w:rPr>
        <w:t>と関連がある。しかし、人間に対し危険なのは、ごくわずかの種類のクモだけである。</w:t>
      </w: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クモの毒と糸はともに近年の熱情的な調査対象であった。クモの糸は、軽さ、弾性、通常と異なる強靭さ（その</w:t>
      </w:r>
      <w:r>
        <w:rPr>
          <w:rFonts w:ascii="Times New Roman" w:hAnsi="Times New Roman" w:cs="Times New Roman" w:hint="eastAsia"/>
          <w:sz w:val="24"/>
          <w:szCs w:val="24"/>
        </w:rPr>
        <w:t>すべ</w:t>
      </w:r>
      <w:r w:rsidRPr="00516581">
        <w:rPr>
          <w:rFonts w:ascii="Times New Roman" w:hAnsi="Times New Roman" w:cs="Times New Roman"/>
          <w:sz w:val="24"/>
          <w:szCs w:val="24"/>
        </w:rPr>
        <w:t>ては、たとえば、医学縫合および人工軟骨に潜在的に使用されうる）の組み合せによって特徴づけられる。これら</w:t>
      </w:r>
      <w:r>
        <w:rPr>
          <w:rFonts w:ascii="Times New Roman" w:hAnsi="Times New Roman" w:cs="Times New Roman" w:hint="eastAsia"/>
          <w:sz w:val="24"/>
          <w:szCs w:val="24"/>
        </w:rPr>
        <w:t>や</w:t>
      </w:r>
      <w:r w:rsidRPr="00516581">
        <w:rPr>
          <w:rFonts w:ascii="Times New Roman" w:hAnsi="Times New Roman" w:cs="Times New Roman"/>
          <w:sz w:val="24"/>
          <w:szCs w:val="24"/>
        </w:rPr>
        <w:t>（人工的な）クモの糸の他の応用についても、現在、いくつかのバイオ企業によって推進されている。クモの糸は主にペプチド</w:t>
      </w:r>
      <w:r w:rsidRPr="00516581">
        <w:rPr>
          <w:rFonts w:ascii="Times New Roman" w:hAnsi="Times New Roman" w:cs="Times New Roman"/>
          <w:sz w:val="24"/>
          <w:szCs w:val="24"/>
        </w:rPr>
        <w:t>/</w:t>
      </w:r>
      <w:r w:rsidRPr="00516581">
        <w:rPr>
          <w:rFonts w:ascii="Times New Roman" w:hAnsi="Times New Roman" w:cs="Times New Roman"/>
          <w:sz w:val="24"/>
          <w:szCs w:val="24"/>
        </w:rPr>
        <w:t>タンパク質から構成され、異なる種の範囲内で特定の成分が異なるが、クモの糸は一般的に</w:t>
      </w:r>
      <w:r w:rsidRPr="00516581">
        <w:rPr>
          <w:rFonts w:ascii="Times New Roman" w:hAnsi="Times New Roman" w:cs="Times New Roman"/>
          <w:sz w:val="24"/>
          <w:szCs w:val="24"/>
        </w:rPr>
        <w:t>β-</w:t>
      </w:r>
      <w:r w:rsidRPr="00516581">
        <w:rPr>
          <w:rFonts w:ascii="Times New Roman" w:hAnsi="Times New Roman" w:cs="Times New Roman"/>
          <w:sz w:val="24"/>
          <w:szCs w:val="24"/>
        </w:rPr>
        <w:t>シート構造に自己組織化するペプチド領域から構成される。</w:t>
      </w: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β-</w:t>
      </w:r>
      <w:r w:rsidRPr="00516581">
        <w:rPr>
          <w:rFonts w:ascii="Times New Roman" w:hAnsi="Times New Roman" w:cs="Times New Roman"/>
          <w:sz w:val="24"/>
          <w:szCs w:val="24"/>
        </w:rPr>
        <w:t>シートは積層し結晶を形成するが、タンパク質の他の部分は非晶質の領域を形成し、これら領域間の相互作用がクモの糸にその驚異的な特性を与える。クモの糸の生成、組成、応用は最近広範囲に総説されており、</w:t>
      </w:r>
      <w:r w:rsidRPr="004914B1">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w:t>
      </w:r>
      <w:r>
        <w:rPr>
          <w:rFonts w:ascii="Times New Roman" w:hAnsi="Times New Roman" w:cs="Times New Roman" w:hint="eastAsia"/>
          <w:sz w:val="24"/>
          <w:szCs w:val="24"/>
        </w:rPr>
        <w:t>ここ</w:t>
      </w:r>
      <w:r w:rsidRPr="00516581">
        <w:rPr>
          <w:rFonts w:ascii="Times New Roman" w:hAnsi="Times New Roman" w:cs="Times New Roman"/>
          <w:sz w:val="24"/>
          <w:szCs w:val="24"/>
        </w:rPr>
        <w:t>ではより詳細</w:t>
      </w:r>
      <w:r>
        <w:rPr>
          <w:rFonts w:ascii="Times New Roman" w:hAnsi="Times New Roman" w:cs="Times New Roman" w:hint="eastAsia"/>
          <w:sz w:val="24"/>
          <w:szCs w:val="24"/>
        </w:rPr>
        <w:t>に及ぶことはない</w:t>
      </w:r>
      <w:r w:rsidRPr="00516581">
        <w:rPr>
          <w:rFonts w:ascii="Times New Roman" w:hAnsi="Times New Roman" w:cs="Times New Roman"/>
          <w:sz w:val="24"/>
          <w:szCs w:val="24"/>
        </w:rPr>
        <w:t>。</w:t>
      </w: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クモの毒液は、生体アミン、アミノ酸、神経伝達物質、そして特筆に値するアシルポリアミン毒素の低分子量（＜</w:t>
      </w:r>
      <w:r w:rsidRPr="00516581">
        <w:rPr>
          <w:rFonts w:ascii="Times New Roman" w:hAnsi="Times New Roman" w:cs="Times New Roman"/>
          <w:sz w:val="24"/>
          <w:szCs w:val="24"/>
        </w:rPr>
        <w:t>1000 Da</w:t>
      </w:r>
      <w:r w:rsidRPr="00516581">
        <w:rPr>
          <w:rFonts w:ascii="Times New Roman" w:hAnsi="Times New Roman" w:cs="Times New Roman"/>
          <w:sz w:val="24"/>
          <w:szCs w:val="24"/>
        </w:rPr>
        <w:t>）化合物はもちろん、タンパク質およびペプチドの混合物も含む。一般的に、クモの毒は</w:t>
      </w:r>
      <w:r w:rsidRPr="00516581">
        <w:rPr>
          <w:rFonts w:ascii="Times New Roman" w:hAnsi="Times New Roman" w:cs="Times New Roman"/>
          <w:sz w:val="24"/>
          <w:szCs w:val="24"/>
        </w:rPr>
        <w:t>50</w:t>
      </w:r>
      <w:r w:rsidRPr="00516581">
        <w:rPr>
          <w:rFonts w:ascii="Times New Roman" w:hAnsi="Times New Roman" w:cs="Times New Roman"/>
          <w:sz w:val="24"/>
          <w:szCs w:val="24"/>
        </w:rPr>
        <w:t>年以上の間研究されており、</w:t>
      </w:r>
      <w:r w:rsidRPr="004914B1">
        <w:rPr>
          <w:rFonts w:ascii="Times New Roman" w:hAnsi="Times New Roman" w:cs="Times New Roman"/>
          <w:sz w:val="24"/>
          <w:szCs w:val="24"/>
          <w:vertAlign w:val="superscript"/>
        </w:rPr>
        <w:t>[2]</w:t>
      </w:r>
      <w:r w:rsidRPr="004914B1">
        <w:rPr>
          <w:rFonts w:ascii="Times New Roman" w:hAnsi="Times New Roman" w:cs="Times New Roman" w:hint="eastAsia"/>
          <w:sz w:val="24"/>
          <w:szCs w:val="24"/>
        </w:rPr>
        <w:t xml:space="preserve"> </w:t>
      </w:r>
      <w:r w:rsidRPr="00516581">
        <w:rPr>
          <w:rFonts w:ascii="Times New Roman" w:hAnsi="Times New Roman" w:cs="Times New Roman"/>
          <w:sz w:val="24"/>
          <w:szCs w:val="24"/>
        </w:rPr>
        <w:t>早期の試みとしては</w:t>
      </w:r>
      <w:r w:rsidRPr="00516581">
        <w:rPr>
          <w:rFonts w:ascii="Times New Roman" w:hAnsi="Times New Roman" w:cs="Times New Roman"/>
          <w:sz w:val="24"/>
          <w:szCs w:val="24"/>
        </w:rPr>
        <w:t>1950</w:t>
      </w:r>
      <w:r w:rsidRPr="00516581">
        <w:rPr>
          <w:rFonts w:ascii="Times New Roman" w:hAnsi="Times New Roman" w:cs="Times New Roman"/>
          <w:sz w:val="24"/>
          <w:szCs w:val="24"/>
        </w:rPr>
        <w:t>年代後期に報告されたペーパークロマトグラフィーを使った毒液組成の</w:t>
      </w:r>
      <w:r>
        <w:rPr>
          <w:rFonts w:ascii="Times New Roman" w:hAnsi="Times New Roman" w:cs="Times New Roman"/>
          <w:sz w:val="24"/>
          <w:szCs w:val="24"/>
        </w:rPr>
        <w:t>単離</w:t>
      </w:r>
      <w:r w:rsidRPr="00516581">
        <w:rPr>
          <w:rFonts w:ascii="Times New Roman" w:hAnsi="Times New Roman" w:cs="Times New Roman"/>
          <w:sz w:val="24"/>
          <w:szCs w:val="24"/>
        </w:rPr>
        <w:t>があり、</w:t>
      </w:r>
      <w:r w:rsidRPr="004914B1">
        <w:rPr>
          <w:rFonts w:ascii="Times New Roman" w:hAnsi="Times New Roman" w:cs="Times New Roman"/>
          <w:sz w:val="24"/>
          <w:szCs w:val="24"/>
          <w:vertAlign w:val="superscript"/>
        </w:rPr>
        <w:t>[3]</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次いで部分的な同定とそれ</w:t>
      </w:r>
      <w:r w:rsidRPr="00516581">
        <w:rPr>
          <w:rFonts w:ascii="Times New Roman" w:hAnsi="Times New Roman" w:cs="Times New Roman"/>
          <w:sz w:val="24"/>
          <w:szCs w:val="24"/>
        </w:rPr>
        <w:lastRenderedPageBreak/>
        <w:t>に引く続く毒液成分の単離が行われた。</w:t>
      </w:r>
      <w:r w:rsidRPr="004914B1">
        <w:rPr>
          <w:rFonts w:ascii="Times New Roman" w:hAnsi="Times New Roman" w:cs="Times New Roman"/>
          <w:sz w:val="24"/>
          <w:szCs w:val="24"/>
          <w:vertAlign w:val="superscript"/>
        </w:rPr>
        <w:t>[4]</w:t>
      </w:r>
      <w:r w:rsidRPr="004914B1">
        <w:rPr>
          <w:rFonts w:ascii="Times New Roman" w:hAnsi="Times New Roman" w:cs="Times New Roman" w:hint="eastAsia"/>
          <w:sz w:val="24"/>
          <w:szCs w:val="24"/>
        </w:rPr>
        <w:t xml:space="preserve"> </w:t>
      </w:r>
      <w:r w:rsidRPr="00516581">
        <w:rPr>
          <w:rFonts w:ascii="Times New Roman" w:hAnsi="Times New Roman" w:cs="Times New Roman"/>
          <w:sz w:val="24"/>
          <w:szCs w:val="24"/>
        </w:rPr>
        <w:t>あとに続いた年には、相当な数のペプチドとタンパク質の毒素がクモの毒液から</w:t>
      </w:r>
      <w:r>
        <w:rPr>
          <w:rFonts w:ascii="Times New Roman" w:hAnsi="Times New Roman" w:cs="Times New Roman"/>
          <w:sz w:val="24"/>
          <w:szCs w:val="24"/>
        </w:rPr>
        <w:t>単離</w:t>
      </w:r>
      <w:r w:rsidRPr="00516581">
        <w:rPr>
          <w:rFonts w:ascii="Times New Roman" w:hAnsi="Times New Roman" w:cs="Times New Roman"/>
          <w:sz w:val="24"/>
          <w:szCs w:val="24"/>
        </w:rPr>
        <w:t>された。これらの毒素のいくつかには、特にイオンチャネルのいろいろな階層のためのリガンドとしての興味をそそる薬理学的特性があることが</w:t>
      </w:r>
      <w:r>
        <w:rPr>
          <w:rFonts w:ascii="Times New Roman" w:hAnsi="Times New Roman" w:cs="Times New Roman" w:hint="eastAsia"/>
          <w:sz w:val="24"/>
          <w:szCs w:val="24"/>
        </w:rPr>
        <w:t>、</w:t>
      </w:r>
      <w:r w:rsidRPr="00516581">
        <w:rPr>
          <w:rFonts w:ascii="Times New Roman" w:hAnsi="Times New Roman" w:cs="Times New Roman"/>
          <w:sz w:val="24"/>
          <w:szCs w:val="24"/>
        </w:rPr>
        <w:t>生物学的調査で明らかとなった。このように、ペプチドおよびタンパク質のクモ毒素はイオンチャネルの研究において、特にイオン・チャンネルを目標とするときの作用機構に</w:t>
      </w:r>
      <w:r>
        <w:rPr>
          <w:rFonts w:ascii="Times New Roman" w:hAnsi="Times New Roman" w:cs="Times New Roman" w:hint="eastAsia"/>
          <w:sz w:val="24"/>
          <w:szCs w:val="24"/>
        </w:rPr>
        <w:t>、</w:t>
      </w:r>
      <w:r w:rsidRPr="00516581">
        <w:rPr>
          <w:rFonts w:ascii="Times New Roman" w:hAnsi="Times New Roman" w:cs="Times New Roman"/>
          <w:sz w:val="24"/>
          <w:szCs w:val="24"/>
        </w:rPr>
        <w:t>他に類のない使用法が見つかり、それらの組成と構造を理解することに対する興味が刺激された。</w:t>
      </w:r>
      <w:r w:rsidRPr="004914B1">
        <w:rPr>
          <w:rFonts w:ascii="Times New Roman" w:hAnsi="Times New Roman" w:cs="Times New Roman"/>
          <w:sz w:val="24"/>
          <w:szCs w:val="24"/>
          <w:vertAlign w:val="superscript"/>
        </w:rPr>
        <w:t>[5]</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このクモのペプチドとタンパク質毒素の肥沃で刺激的な領域は最近総説されていることにより、</w:t>
      </w:r>
      <w:r w:rsidRPr="004914B1">
        <w:rPr>
          <w:rFonts w:ascii="Times New Roman" w:hAnsi="Times New Roman" w:cs="Times New Roman"/>
          <w:sz w:val="24"/>
          <w:szCs w:val="24"/>
          <w:vertAlign w:val="superscript"/>
        </w:rPr>
        <w:t>[5f–h,6]</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筆者らは</w:t>
      </w:r>
      <w:r w:rsidRPr="00516581">
        <w:rPr>
          <w:rFonts w:ascii="Times New Roman" w:hAnsi="Times New Roman" w:cs="Times New Roman"/>
          <w:sz w:val="24"/>
          <w:szCs w:val="24"/>
        </w:rPr>
        <w:t>2</w:t>
      </w:r>
      <w:r w:rsidRPr="00516581">
        <w:rPr>
          <w:rFonts w:ascii="Times New Roman" w:hAnsi="Times New Roman" w:cs="Times New Roman"/>
          <w:sz w:val="24"/>
          <w:szCs w:val="24"/>
        </w:rPr>
        <w:t>、</w:t>
      </w:r>
      <w:r w:rsidRPr="00516581">
        <w:rPr>
          <w:rFonts w:ascii="Times New Roman" w:hAnsi="Times New Roman" w:cs="Times New Roman"/>
          <w:sz w:val="24"/>
          <w:szCs w:val="24"/>
        </w:rPr>
        <w:t>3</w:t>
      </w:r>
      <w:r w:rsidRPr="00516581">
        <w:rPr>
          <w:rFonts w:ascii="Times New Roman" w:hAnsi="Times New Roman" w:cs="Times New Roman"/>
          <w:sz w:val="24"/>
          <w:szCs w:val="24"/>
        </w:rPr>
        <w:t>の代表例をのみをここ（第</w:t>
      </w:r>
      <w:r w:rsidRPr="00516581">
        <w:rPr>
          <w:rFonts w:ascii="Times New Roman" w:hAnsi="Times New Roman" w:cs="Times New Roman"/>
          <w:sz w:val="24"/>
          <w:szCs w:val="24"/>
        </w:rPr>
        <w:t>4</w:t>
      </w:r>
      <w:r w:rsidRPr="00516581">
        <w:rPr>
          <w:rFonts w:ascii="Times New Roman" w:hAnsi="Times New Roman" w:cs="Times New Roman"/>
          <w:sz w:val="24"/>
          <w:szCs w:val="24"/>
        </w:rPr>
        <w:t>節参照）でハイライトする。筆者らは、クモ由来の低分子量の２種類の構成要素、すなわち毒液から</w:t>
      </w:r>
      <w:r>
        <w:rPr>
          <w:rFonts w:ascii="Times New Roman" w:hAnsi="Times New Roman" w:cs="Times New Roman"/>
          <w:sz w:val="24"/>
          <w:szCs w:val="24"/>
        </w:rPr>
        <w:t>単離</w:t>
      </w:r>
      <w:r w:rsidRPr="00516581">
        <w:rPr>
          <w:rFonts w:ascii="Times New Roman" w:hAnsi="Times New Roman" w:cs="Times New Roman"/>
          <w:sz w:val="24"/>
          <w:szCs w:val="24"/>
        </w:rPr>
        <w:t>されたアシルポリアミン毒素と、同一種内だけでなく異種間情報伝達に関与している小分子の</w:t>
      </w:r>
      <w:r>
        <w:rPr>
          <w:rFonts w:ascii="Times New Roman" w:hAnsi="Times New Roman" w:cs="Times New Roman" w:hint="eastAsia"/>
          <w:sz w:val="24"/>
          <w:szCs w:val="24"/>
        </w:rPr>
        <w:t>信号</w:t>
      </w:r>
      <w:r w:rsidRPr="00516581">
        <w:rPr>
          <w:rFonts w:ascii="Times New Roman" w:hAnsi="Times New Roman" w:cs="Times New Roman"/>
          <w:sz w:val="24"/>
          <w:szCs w:val="24"/>
        </w:rPr>
        <w:t>（化学情報）に焦点をあてる。</w:t>
      </w: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クモは、多くの他の節足動物、昆虫と動物のように、非常に洗練された化学情報伝達のための化学情報を使用する。クモの場合、情報伝達のために、網に使われる糸のすみからすみまでに散布される小分子情報か、より揮発性の空気中の化合物のどちらかを利己的に利用する。特に、</w:t>
      </w:r>
      <w:r w:rsidRPr="00516581">
        <w:rPr>
          <w:rFonts w:ascii="Times New Roman" w:hAnsi="Times New Roman" w:cs="Times New Roman"/>
          <w:sz w:val="24"/>
          <w:szCs w:val="24"/>
        </w:rPr>
        <w:t>2</w:t>
      </w:r>
      <w:r w:rsidRPr="00516581">
        <w:rPr>
          <w:rFonts w:ascii="Times New Roman" w:hAnsi="Times New Roman" w:cs="Times New Roman"/>
          <w:sz w:val="24"/>
          <w:szCs w:val="24"/>
        </w:rPr>
        <w:t>種類の情報、</w:t>
      </w:r>
      <w:r>
        <w:rPr>
          <w:rFonts w:ascii="Times New Roman" w:hAnsi="Times New Roman" w:cs="Times New Roman" w:hint="eastAsia"/>
          <w:sz w:val="24"/>
          <w:szCs w:val="24"/>
        </w:rPr>
        <w:t>すなわち</w:t>
      </w:r>
      <w:r>
        <w:rPr>
          <w:rFonts w:ascii="Times New Roman" w:hAnsi="Times New Roman" w:cs="Times New Roman"/>
          <w:sz w:val="24"/>
          <w:szCs w:val="24"/>
        </w:rPr>
        <w:t>アロモンとフェロモン</w:t>
      </w:r>
      <w:r w:rsidRPr="00516581">
        <w:rPr>
          <w:rFonts w:ascii="Times New Roman" w:hAnsi="Times New Roman" w:cs="Times New Roman"/>
          <w:sz w:val="24"/>
          <w:szCs w:val="24"/>
        </w:rPr>
        <w:t>には相当な関心が寄せられてきた。</w:t>
      </w:r>
      <w:r w:rsidRPr="004914B1">
        <w:rPr>
          <w:rFonts w:ascii="Times New Roman" w:hAnsi="Times New Roman" w:cs="Times New Roman"/>
          <w:sz w:val="24"/>
          <w:szCs w:val="24"/>
          <w:vertAlign w:val="superscript"/>
        </w:rPr>
        <w:t>[7]</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アロモンは、発している種のために利益となる異種間情報伝達に関与している小分子であり、</w:t>
      </w:r>
      <w:r>
        <w:rPr>
          <w:rFonts w:ascii="Times New Roman" w:hAnsi="Times New Roman" w:cs="Times New Roman" w:hint="eastAsia"/>
          <w:sz w:val="24"/>
          <w:szCs w:val="24"/>
        </w:rPr>
        <w:t>一方</w:t>
      </w:r>
      <w:r w:rsidRPr="00516581">
        <w:rPr>
          <w:rFonts w:ascii="Times New Roman" w:hAnsi="Times New Roman" w:cs="Times New Roman"/>
          <w:sz w:val="24"/>
          <w:szCs w:val="24"/>
        </w:rPr>
        <w:t>フェロモンは同種の範囲内での情報伝達において使われるものである。</w:t>
      </w: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筆者らはアロモンとフェロモンの単離と同定における最近の進展を最初に考察する。それらの物質はおよそ</w:t>
      </w:r>
      <w:r w:rsidRPr="00516581">
        <w:rPr>
          <w:rFonts w:ascii="Times New Roman" w:hAnsi="Times New Roman" w:cs="Times New Roman"/>
          <w:sz w:val="24"/>
          <w:szCs w:val="24"/>
        </w:rPr>
        <w:t>2</w:t>
      </w:r>
      <w:r w:rsidRPr="00516581">
        <w:rPr>
          <w:rFonts w:ascii="Times New Roman" w:hAnsi="Times New Roman" w:cs="Times New Roman"/>
          <w:sz w:val="24"/>
          <w:szCs w:val="24"/>
        </w:rPr>
        <w:t>ダースの小分子として得られており、構造と生物学的重要性が明瞭にされている。しかし、最新の単離技術における最近の進展は</w:t>
      </w:r>
      <w:r>
        <w:rPr>
          <w:rFonts w:ascii="Times New Roman" w:hAnsi="Times New Roman" w:cs="Times New Roman" w:hint="eastAsia"/>
          <w:sz w:val="24"/>
          <w:szCs w:val="24"/>
        </w:rPr>
        <w:t>、</w:t>
      </w:r>
      <w:r w:rsidRPr="00516581">
        <w:rPr>
          <w:rFonts w:ascii="Times New Roman" w:hAnsi="Times New Roman" w:cs="Times New Roman"/>
          <w:sz w:val="24"/>
          <w:szCs w:val="24"/>
        </w:rPr>
        <w:t>数年で劇的にこの状況を変え、クモの情報伝達の分子的な詳細の理解へ、おそらく重要な前進を提供することであろう。</w:t>
      </w: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次に、アシルポリアミン毒素について、生体系を探索するための化学的ツールとしての化合物や誘導体の応用について、特に強調しながら考察する。アシルポリアミン毒素類の最初のものは</w:t>
      </w:r>
      <w:r w:rsidRPr="00516581">
        <w:rPr>
          <w:rFonts w:ascii="Times New Roman" w:hAnsi="Times New Roman" w:cs="Times New Roman"/>
          <w:sz w:val="24"/>
          <w:szCs w:val="24"/>
        </w:rPr>
        <w:t>1980</w:t>
      </w:r>
      <w:r w:rsidRPr="00516581">
        <w:rPr>
          <w:rFonts w:ascii="Times New Roman" w:hAnsi="Times New Roman" w:cs="Times New Roman"/>
          <w:sz w:val="24"/>
          <w:szCs w:val="24"/>
        </w:rPr>
        <w:t>年代後半に単離され、構造的に同定された。</w:t>
      </w:r>
      <w:r w:rsidRPr="004914B1">
        <w:rPr>
          <w:rFonts w:ascii="Times New Roman" w:hAnsi="Times New Roman" w:cs="Times New Roman"/>
          <w:sz w:val="24"/>
          <w:szCs w:val="24"/>
          <w:vertAlign w:val="superscript"/>
        </w:rPr>
        <w:t>[8]</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引き続き、これらの毒素は広範囲に研究された。</w:t>
      </w:r>
      <w:r w:rsidRPr="00343674">
        <w:rPr>
          <w:rFonts w:ascii="Times New Roman" w:hAnsi="Times New Roman" w:cs="Times New Roman"/>
          <w:sz w:val="24"/>
          <w:szCs w:val="24"/>
          <w:vertAlign w:val="superscript"/>
        </w:rPr>
        <w:t>[4c, 9]</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しかし、最近になって、合成および生物学的進歩によって、それらの作用機序に対する新しい洞察や、未来の薬、特に脳の病気に関連したものの発見のための努力に潜在的に使用することが可能になった。</w:t>
      </w: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本ミニ</w:t>
      </w:r>
      <w:r w:rsidR="00A166E7">
        <w:rPr>
          <w:rFonts w:ascii="Times New Roman" w:hAnsi="Times New Roman" w:cs="Times New Roman" w:hint="eastAsia"/>
          <w:sz w:val="24"/>
          <w:szCs w:val="24"/>
        </w:rPr>
        <w:t>総説</w:t>
      </w:r>
      <w:r w:rsidRPr="00516581">
        <w:rPr>
          <w:rFonts w:ascii="Times New Roman" w:hAnsi="Times New Roman" w:cs="Times New Roman"/>
          <w:sz w:val="24"/>
          <w:szCs w:val="24"/>
        </w:rPr>
        <w:t>の構造は</w:t>
      </w:r>
      <w:r w:rsidRPr="00516581">
        <w:rPr>
          <w:rFonts w:ascii="Times New Roman" w:hAnsi="Times New Roman" w:cs="Times New Roman"/>
          <w:sz w:val="24"/>
          <w:szCs w:val="24"/>
        </w:rPr>
        <w:t>1997</w:t>
      </w:r>
      <w:r w:rsidRPr="00516581">
        <w:rPr>
          <w:rFonts w:ascii="Times New Roman" w:hAnsi="Times New Roman" w:cs="Times New Roman"/>
          <w:sz w:val="24"/>
          <w:szCs w:val="24"/>
        </w:rPr>
        <w:t>年に本雑誌で発表されたシュルツによる素晴らしい</w:t>
      </w:r>
      <w:r w:rsidR="00A166E7">
        <w:rPr>
          <w:rFonts w:ascii="Times New Roman" w:hAnsi="Times New Roman" w:cs="Times New Roman" w:hint="eastAsia"/>
          <w:sz w:val="24"/>
          <w:szCs w:val="24"/>
        </w:rPr>
        <w:t>完全な総説</w:t>
      </w:r>
      <w:r w:rsidRPr="00516581">
        <w:rPr>
          <w:rFonts w:ascii="Times New Roman" w:hAnsi="Times New Roman" w:cs="Times New Roman"/>
          <w:sz w:val="24"/>
          <w:szCs w:val="24"/>
        </w:rPr>
        <w:t>を思い出させ、</w:t>
      </w:r>
      <w:r w:rsidRPr="00343674">
        <w:rPr>
          <w:rFonts w:ascii="Times New Roman" w:hAnsi="Times New Roman" w:cs="Times New Roman"/>
          <w:sz w:val="24"/>
          <w:szCs w:val="24"/>
          <w:vertAlign w:val="superscript"/>
        </w:rPr>
        <w:t>[10]</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それゆえ、言及した総説</w:t>
      </w:r>
      <w:r w:rsidRPr="00516581">
        <w:rPr>
          <w:rFonts w:ascii="Times New Roman" w:hAnsi="Times New Roman" w:cs="Times New Roman"/>
          <w:sz w:val="24"/>
          <w:szCs w:val="24"/>
        </w:rPr>
        <w:t>(Schulz 1997)</w:t>
      </w:r>
      <w:r w:rsidRPr="00516581">
        <w:rPr>
          <w:rFonts w:ascii="Times New Roman" w:hAnsi="Times New Roman" w:cs="Times New Roman"/>
          <w:sz w:val="24"/>
          <w:szCs w:val="24"/>
        </w:rPr>
        <w:t>の最新版とみなしてよいであろう。</w:t>
      </w:r>
    </w:p>
    <w:p w:rsidR="002A5FF6" w:rsidRPr="00516581" w:rsidRDefault="002A5FF6" w:rsidP="002A5FF6">
      <w:pPr>
        <w:rPr>
          <w:rFonts w:ascii="Times New Roman" w:hAnsi="Times New Roman" w:cs="Times New Roman"/>
          <w:sz w:val="24"/>
          <w:szCs w:val="24"/>
        </w:rPr>
      </w:pPr>
    </w:p>
    <w:p w:rsidR="002A5FF6" w:rsidRDefault="002A5FF6" w:rsidP="002A5FF6">
      <w:pPr>
        <w:rPr>
          <w:rFonts w:ascii="Times New Roman" w:hAnsi="Times New Roman" w:cs="Times New Roman"/>
          <w:sz w:val="24"/>
          <w:szCs w:val="24"/>
        </w:rPr>
      </w:pPr>
      <w:r w:rsidRPr="00516581">
        <w:rPr>
          <w:rFonts w:ascii="Times New Roman" w:hAnsi="Times New Roman" w:cs="Times New Roman"/>
          <w:sz w:val="24"/>
          <w:szCs w:val="24"/>
        </w:rPr>
        <w:t xml:space="preserve">2. </w:t>
      </w:r>
      <w:r w:rsidRPr="00516581">
        <w:rPr>
          <w:rFonts w:ascii="Times New Roman" w:hAnsi="Times New Roman" w:cs="Times New Roman"/>
          <w:sz w:val="24"/>
          <w:szCs w:val="24"/>
        </w:rPr>
        <w:t>化学情報伝達</w:t>
      </w:r>
    </w:p>
    <w:p w:rsidR="002F5D35" w:rsidRPr="00516581" w:rsidRDefault="002F5D35" w:rsidP="002A5FF6">
      <w:pPr>
        <w:rPr>
          <w:rFonts w:ascii="Times New Roman" w:hAnsi="Times New Roman" w:cs="Times New Roman" w:hint="eastAsia"/>
          <w:sz w:val="24"/>
          <w:szCs w:val="24"/>
        </w:rPr>
      </w:pP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化学信号は、全てではないにしても、ほとんどの生物の行動で重要な役割を演じる。節足動物と昆虫は小分子の形状で匂いを通して情報伝達し、実際に、視力、音または振動のようなその他の形態の情報伝達よりもより重きをおいて化学信号に依存している。これらの小分子（情報化学物質と呼ばれる）は、生物間の相互作用の媒介となる化学言語として用いられる。情報化学物質は、通常、</w:t>
      </w:r>
      <w:r w:rsidRPr="00516581">
        <w:rPr>
          <w:rFonts w:ascii="Times New Roman" w:hAnsi="Times New Roman" w:cs="Times New Roman"/>
          <w:sz w:val="24"/>
          <w:szCs w:val="24"/>
        </w:rPr>
        <w:t>2</w:t>
      </w:r>
      <w:r w:rsidRPr="00516581">
        <w:rPr>
          <w:rFonts w:ascii="Times New Roman" w:hAnsi="Times New Roman" w:cs="Times New Roman"/>
          <w:sz w:val="24"/>
          <w:szCs w:val="24"/>
        </w:rPr>
        <w:t>つのグループ、フェロモンとアロケミカル</w:t>
      </w:r>
      <w:r w:rsidRPr="00516581">
        <w:rPr>
          <w:rFonts w:ascii="Times New Roman" w:hAnsi="Times New Roman" w:cs="Times New Roman"/>
          <w:sz w:val="24"/>
          <w:szCs w:val="24"/>
        </w:rPr>
        <w:t>(</w:t>
      </w:r>
      <w:r w:rsidRPr="00516581">
        <w:rPr>
          <w:rFonts w:ascii="Times New Roman" w:hAnsi="Times New Roman" w:cs="Times New Roman"/>
          <w:sz w:val="24"/>
          <w:szCs w:val="24"/>
        </w:rPr>
        <w:t>他感物質</w:t>
      </w:r>
      <w:r w:rsidRPr="00516581">
        <w:rPr>
          <w:rFonts w:ascii="Times New Roman" w:hAnsi="Times New Roman" w:cs="Times New Roman"/>
          <w:sz w:val="24"/>
          <w:szCs w:val="24"/>
        </w:rPr>
        <w:t>)</w:t>
      </w:r>
      <w:r w:rsidRPr="00516581">
        <w:rPr>
          <w:rFonts w:ascii="Times New Roman" w:hAnsi="Times New Roman" w:cs="Times New Roman"/>
          <w:sz w:val="24"/>
          <w:szCs w:val="24"/>
        </w:rPr>
        <w:t>に分類される。フェロモンは、一体の個体から同じ種のもう一体の個体へ情報をもたらす化学信号である。他方で、他感物質は異なる種の間の情報伝達において使われ、</w:t>
      </w:r>
      <w:r w:rsidRPr="00516581">
        <w:rPr>
          <w:rFonts w:ascii="Times New Roman" w:hAnsi="Times New Roman" w:cs="Times New Roman"/>
          <w:sz w:val="24"/>
          <w:szCs w:val="24"/>
        </w:rPr>
        <w:t>3</w:t>
      </w:r>
      <w:r w:rsidRPr="00516581">
        <w:rPr>
          <w:rFonts w:ascii="Times New Roman" w:hAnsi="Times New Roman" w:cs="Times New Roman"/>
          <w:sz w:val="24"/>
          <w:szCs w:val="24"/>
        </w:rPr>
        <w:t>つのグループ、アロモン、カイロモンとシノモンにさらに分類される。</w:t>
      </w: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生きている個体、糸および化学信号の試料としての糸の抽出物を用いていくつかのクモの行動の</w:t>
      </w:r>
      <w:r w:rsidRPr="00516581">
        <w:rPr>
          <w:rFonts w:ascii="Times New Roman" w:hAnsi="Times New Roman" w:cs="Times New Roman"/>
          <w:sz w:val="24"/>
          <w:szCs w:val="24"/>
        </w:rPr>
        <w:lastRenderedPageBreak/>
        <w:t>広範囲な研究が行われて、クモ間の化学情報伝達が知られ</w:t>
      </w:r>
      <w:r>
        <w:rPr>
          <w:rFonts w:ascii="Times New Roman" w:hAnsi="Times New Roman" w:cs="Times New Roman" w:hint="eastAsia"/>
          <w:sz w:val="24"/>
          <w:szCs w:val="24"/>
        </w:rPr>
        <w:t>るようになってから</w:t>
      </w:r>
      <w:r w:rsidRPr="00516581">
        <w:rPr>
          <w:rFonts w:ascii="Times New Roman" w:hAnsi="Times New Roman" w:cs="Times New Roman"/>
          <w:sz w:val="24"/>
          <w:szCs w:val="24"/>
        </w:rPr>
        <w:t>ほぼ一世紀が経過した。</w:t>
      </w:r>
      <w:r w:rsidRPr="00343674">
        <w:rPr>
          <w:rFonts w:ascii="Times New Roman" w:hAnsi="Times New Roman" w:cs="Times New Roman"/>
          <w:sz w:val="24"/>
          <w:szCs w:val="24"/>
          <w:vertAlign w:val="superscript"/>
        </w:rPr>
        <w:t>[7, 11]</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これらの情報伝達過程に含まれる物質の部分的な単離は</w:t>
      </w:r>
      <w:r w:rsidRPr="00516581">
        <w:rPr>
          <w:rFonts w:ascii="Times New Roman" w:hAnsi="Times New Roman" w:cs="Times New Roman"/>
          <w:sz w:val="24"/>
          <w:szCs w:val="24"/>
        </w:rPr>
        <w:t>1986</w:t>
      </w:r>
      <w:r w:rsidRPr="00516581">
        <w:rPr>
          <w:rFonts w:ascii="Times New Roman" w:hAnsi="Times New Roman" w:cs="Times New Roman"/>
          <w:sz w:val="24"/>
          <w:szCs w:val="24"/>
        </w:rPr>
        <w:t>年に報告されたが、</w:t>
      </w:r>
      <w:r w:rsidRPr="00343674">
        <w:rPr>
          <w:rFonts w:ascii="Times New Roman" w:hAnsi="Times New Roman" w:cs="Times New Roman"/>
          <w:sz w:val="24"/>
          <w:szCs w:val="24"/>
          <w:vertAlign w:val="superscript"/>
        </w:rPr>
        <w:t>[12]</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最初のクモ・フェロモンが</w:t>
      </w:r>
      <w:r w:rsidRPr="00516581">
        <w:rPr>
          <w:rFonts w:ascii="Times New Roman" w:hAnsi="Times New Roman" w:cs="Times New Roman"/>
          <w:i/>
          <w:sz w:val="24"/>
          <w:szCs w:val="24"/>
        </w:rPr>
        <w:t>Linyphia triangulis</w:t>
      </w:r>
      <w:r w:rsidRPr="00516581">
        <w:rPr>
          <w:rFonts w:ascii="Times New Roman" w:hAnsi="Times New Roman" w:cs="Times New Roman"/>
          <w:sz w:val="24"/>
          <w:szCs w:val="24"/>
        </w:rPr>
        <w:t>(</w:t>
      </w:r>
      <w:r w:rsidRPr="00516581">
        <w:rPr>
          <w:rFonts w:ascii="Times New Roman" w:hAnsi="Times New Roman" w:cs="Times New Roman"/>
          <w:sz w:val="24"/>
          <w:szCs w:val="24"/>
        </w:rPr>
        <w:t>サラグモ</w:t>
      </w:r>
      <w:r w:rsidRPr="00516581">
        <w:rPr>
          <w:rFonts w:ascii="Times New Roman" w:hAnsi="Times New Roman" w:cs="Times New Roman"/>
          <w:sz w:val="24"/>
          <w:szCs w:val="24"/>
        </w:rPr>
        <w:t>)</w:t>
      </w:r>
      <w:r w:rsidRPr="00516581">
        <w:rPr>
          <w:rFonts w:ascii="Times New Roman" w:hAnsi="Times New Roman" w:cs="Times New Roman"/>
          <w:sz w:val="24"/>
          <w:szCs w:val="24"/>
        </w:rPr>
        <w:t>から単離され、構造決定された</w:t>
      </w:r>
      <w:r w:rsidRPr="00516581">
        <w:rPr>
          <w:rFonts w:ascii="Times New Roman" w:hAnsi="Times New Roman" w:cs="Times New Roman"/>
          <w:sz w:val="24"/>
          <w:szCs w:val="24"/>
        </w:rPr>
        <w:t>1993</w:t>
      </w:r>
      <w:r w:rsidRPr="00516581">
        <w:rPr>
          <w:rFonts w:ascii="Times New Roman" w:hAnsi="Times New Roman" w:cs="Times New Roman"/>
          <w:sz w:val="24"/>
          <w:szCs w:val="24"/>
        </w:rPr>
        <w:t>年までは、これらの化合物の化学的同一性は、なお捉えづらいままであった。</w:t>
      </w:r>
      <w:r w:rsidRPr="00343674">
        <w:rPr>
          <w:rFonts w:ascii="Times New Roman" w:hAnsi="Times New Roman" w:cs="Times New Roman"/>
          <w:sz w:val="24"/>
          <w:szCs w:val="24"/>
          <w:vertAlign w:val="superscript"/>
        </w:rPr>
        <w:t>[13]</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対照的に、変わったゴミグモ</w:t>
      </w:r>
      <w:r>
        <w:rPr>
          <w:rFonts w:ascii="Times New Roman" w:hAnsi="Times New Roman" w:cs="Times New Roman" w:hint="eastAsia"/>
          <w:sz w:val="24"/>
          <w:szCs w:val="24"/>
        </w:rPr>
        <w:t>である</w:t>
      </w:r>
      <w:r w:rsidRPr="00516581">
        <w:rPr>
          <w:rFonts w:ascii="Times New Roman" w:hAnsi="Times New Roman" w:cs="Times New Roman"/>
          <w:sz w:val="24"/>
          <w:szCs w:val="24"/>
        </w:rPr>
        <w:t>ナゲナワグモにより用いられる獲物を狩るためのアロモンは、</w:t>
      </w:r>
      <w:r w:rsidRPr="00516581">
        <w:rPr>
          <w:rFonts w:ascii="Times New Roman" w:hAnsi="Times New Roman" w:cs="Times New Roman"/>
          <w:sz w:val="24"/>
          <w:szCs w:val="24"/>
        </w:rPr>
        <w:t>1980</w:t>
      </w:r>
      <w:r w:rsidRPr="00516581">
        <w:rPr>
          <w:rFonts w:ascii="Times New Roman" w:hAnsi="Times New Roman" w:cs="Times New Roman"/>
          <w:sz w:val="24"/>
          <w:szCs w:val="24"/>
        </w:rPr>
        <w:t>年代に単離および構造決定された。</w:t>
      </w:r>
      <w:r w:rsidRPr="00343674">
        <w:rPr>
          <w:rFonts w:ascii="Times New Roman" w:hAnsi="Times New Roman" w:cs="Times New Roman"/>
          <w:sz w:val="24"/>
          <w:szCs w:val="24"/>
          <w:vertAlign w:val="superscript"/>
        </w:rPr>
        <w:t>[14]</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それゆえ、筆者らはクモにおける化学的な情報伝達の分子の詳細が近年になってどのように生じてきた</w:t>
      </w:r>
      <w:r>
        <w:rPr>
          <w:rFonts w:ascii="Times New Roman" w:hAnsi="Times New Roman" w:cs="Times New Roman" w:hint="eastAsia"/>
          <w:sz w:val="24"/>
          <w:szCs w:val="24"/>
        </w:rPr>
        <w:t>か</w:t>
      </w:r>
      <w:r w:rsidRPr="00516581">
        <w:rPr>
          <w:rFonts w:ascii="Times New Roman" w:hAnsi="Times New Roman" w:cs="Times New Roman"/>
          <w:sz w:val="24"/>
          <w:szCs w:val="24"/>
        </w:rPr>
        <w:t>について、特に他感物質とフェロモンに集中して記述する。最近の進展は、この情報伝達の基礎をなしている化学構造に対する不可欠な洞察を提供してきた。</w:t>
      </w:r>
    </w:p>
    <w:p w:rsidR="002A5FF6" w:rsidRPr="00516581" w:rsidRDefault="002A5FF6" w:rsidP="002A5FF6">
      <w:pPr>
        <w:rPr>
          <w:rFonts w:ascii="Times New Roman" w:hAnsi="Times New Roman" w:cs="Times New Roman"/>
          <w:sz w:val="24"/>
          <w:szCs w:val="24"/>
        </w:rPr>
      </w:pPr>
    </w:p>
    <w:p w:rsidR="002A5FF6" w:rsidRDefault="002A5FF6" w:rsidP="002A5FF6">
      <w:pPr>
        <w:rPr>
          <w:rFonts w:ascii="Times New Roman" w:hAnsi="Times New Roman" w:cs="Times New Roman"/>
          <w:sz w:val="24"/>
          <w:szCs w:val="24"/>
        </w:rPr>
      </w:pPr>
      <w:r w:rsidRPr="00516581">
        <w:rPr>
          <w:rFonts w:ascii="Times New Roman" w:hAnsi="Times New Roman" w:cs="Times New Roman"/>
          <w:sz w:val="24"/>
          <w:szCs w:val="24"/>
        </w:rPr>
        <w:t>2.1.</w:t>
      </w:r>
      <w:r w:rsidR="002F5D35">
        <w:rPr>
          <w:rFonts w:ascii="Times New Roman" w:hAnsi="Times New Roman" w:cs="Times New Roman"/>
          <w:sz w:val="24"/>
          <w:szCs w:val="24"/>
        </w:rPr>
        <w:t xml:space="preserve"> </w:t>
      </w:r>
      <w:r w:rsidRPr="00516581">
        <w:rPr>
          <w:rFonts w:ascii="Times New Roman" w:hAnsi="Times New Roman" w:cs="Times New Roman"/>
          <w:sz w:val="24"/>
          <w:szCs w:val="24"/>
        </w:rPr>
        <w:t>他感物質</w:t>
      </w:r>
    </w:p>
    <w:p w:rsidR="002F5D35" w:rsidRPr="00516581" w:rsidRDefault="002F5D35" w:rsidP="002A5FF6">
      <w:pPr>
        <w:rPr>
          <w:rFonts w:ascii="Times New Roman" w:hAnsi="Times New Roman" w:cs="Times New Roman" w:hint="eastAsia"/>
          <w:sz w:val="24"/>
          <w:szCs w:val="24"/>
        </w:rPr>
      </w:pPr>
    </w:p>
    <w:p w:rsidR="002A5FF6" w:rsidRPr="00516581"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ナゲナワグモは、クモと彼らのアロモンの研究に役立ってきた。ナゲナワグモは、</w:t>
      </w:r>
      <w:r w:rsidRPr="00516581">
        <w:rPr>
          <w:rFonts w:ascii="Times New Roman" w:hAnsi="Times New Roman" w:cs="Times New Roman"/>
          <w:sz w:val="24"/>
          <w:szCs w:val="24"/>
        </w:rPr>
        <w:t>3</w:t>
      </w:r>
      <w:r w:rsidRPr="00516581">
        <w:rPr>
          <w:rFonts w:ascii="Times New Roman" w:hAnsi="Times New Roman" w:cs="Times New Roman"/>
          <w:sz w:val="24"/>
          <w:szCs w:val="24"/>
        </w:rPr>
        <w:t>つの関連した属であるアメリカ（</w:t>
      </w:r>
      <w:r w:rsidRPr="00516581">
        <w:rPr>
          <w:rFonts w:ascii="Times New Roman" w:hAnsi="Times New Roman" w:cs="Times New Roman"/>
          <w:i/>
          <w:sz w:val="24"/>
          <w:szCs w:val="24"/>
        </w:rPr>
        <w:t>Mastophora</w:t>
      </w:r>
      <w:r w:rsidRPr="00516581">
        <w:rPr>
          <w:rFonts w:ascii="Times New Roman" w:hAnsi="Times New Roman" w:cs="Times New Roman"/>
          <w:sz w:val="24"/>
          <w:szCs w:val="24"/>
        </w:rPr>
        <w:t>）、アフリカ（</w:t>
      </w:r>
      <w:r w:rsidRPr="00516581">
        <w:rPr>
          <w:rFonts w:ascii="Times New Roman" w:hAnsi="Times New Roman" w:cs="Times New Roman"/>
          <w:i/>
          <w:sz w:val="24"/>
          <w:szCs w:val="24"/>
        </w:rPr>
        <w:t>Cladomelea</w:t>
      </w:r>
      <w:r w:rsidRPr="00516581">
        <w:rPr>
          <w:rFonts w:ascii="Times New Roman" w:hAnsi="Times New Roman" w:cs="Times New Roman"/>
          <w:sz w:val="24"/>
          <w:szCs w:val="24"/>
        </w:rPr>
        <w:t>）およびオーストラリア（</w:t>
      </w:r>
      <w:r w:rsidRPr="00516581">
        <w:rPr>
          <w:rFonts w:ascii="Times New Roman" w:hAnsi="Times New Roman" w:cs="Times New Roman"/>
          <w:i/>
          <w:sz w:val="24"/>
          <w:szCs w:val="24"/>
        </w:rPr>
        <w:t>Ordgarius</w:t>
      </w:r>
      <w:r w:rsidRPr="00516581">
        <w:rPr>
          <w:rFonts w:ascii="Times New Roman" w:hAnsi="Times New Roman" w:cs="Times New Roman"/>
          <w:sz w:val="24"/>
          <w:szCs w:val="24"/>
        </w:rPr>
        <w:t>）ナゲナワグモの種である。彼らは、興味をそそるハンティング技術によって特徴づけられ、離れようとする餌食にくっつけ、その後に、餌食を麻痺させたり包んでえさとするねばねばした球</w:t>
      </w:r>
      <w:r w:rsidRPr="00516581">
        <w:rPr>
          <w:rFonts w:ascii="Times New Roman" w:hAnsi="Times New Roman" w:cs="Times New Roman"/>
          <w:sz w:val="24"/>
          <w:szCs w:val="24"/>
        </w:rPr>
        <w:t>/</w:t>
      </w:r>
      <w:r w:rsidRPr="00516581">
        <w:rPr>
          <w:rFonts w:ascii="Times New Roman" w:hAnsi="Times New Roman" w:cs="Times New Roman"/>
          <w:sz w:val="24"/>
          <w:szCs w:val="24"/>
        </w:rPr>
        <w:t>液滴（投げ縄）を振る。</w:t>
      </w:r>
      <w:r w:rsidRPr="00343674">
        <w:rPr>
          <w:rFonts w:ascii="Times New Roman" w:hAnsi="Times New Roman" w:cs="Times New Roman" w:hint="eastAsia"/>
          <w:sz w:val="24"/>
          <w:szCs w:val="24"/>
          <w:vertAlign w:val="superscript"/>
        </w:rPr>
        <w:t>[15]</w:t>
      </w:r>
    </w:p>
    <w:p w:rsidR="002A5FF6" w:rsidRDefault="002A5FF6" w:rsidP="002A5FF6">
      <w:pPr>
        <w:ind w:firstLineChars="100" w:firstLine="240"/>
        <w:rPr>
          <w:rFonts w:ascii="Times New Roman" w:hAnsi="Times New Roman" w:cs="Times New Roman"/>
          <w:sz w:val="24"/>
          <w:szCs w:val="24"/>
        </w:rPr>
      </w:pPr>
      <w:r w:rsidRPr="00516581">
        <w:rPr>
          <w:rFonts w:ascii="Times New Roman" w:hAnsi="Times New Roman" w:cs="Times New Roman"/>
          <w:sz w:val="24"/>
          <w:szCs w:val="24"/>
        </w:rPr>
        <w:t>メスの</w:t>
      </w:r>
      <w:r w:rsidRPr="00C36EC5">
        <w:rPr>
          <w:rFonts w:ascii="Times New Roman" w:hAnsi="Times New Roman" w:cs="Times New Roman"/>
          <w:i/>
          <w:sz w:val="24"/>
          <w:szCs w:val="24"/>
        </w:rPr>
        <w:t>Mastophora</w:t>
      </w:r>
      <w:r w:rsidRPr="00516581">
        <w:rPr>
          <w:rFonts w:ascii="Times New Roman" w:hAnsi="Times New Roman" w:cs="Times New Roman"/>
          <w:sz w:val="24"/>
          <w:szCs w:val="24"/>
        </w:rPr>
        <w:t>(</w:t>
      </w:r>
      <w:r w:rsidRPr="00516581">
        <w:rPr>
          <w:rFonts w:ascii="Times New Roman" w:hAnsi="Times New Roman" w:cs="Times New Roman"/>
          <w:sz w:val="24"/>
          <w:szCs w:val="24"/>
        </w:rPr>
        <w:t>アメリカナゲナワグモ</w:t>
      </w:r>
      <w:r w:rsidRPr="00516581">
        <w:rPr>
          <w:rFonts w:ascii="Times New Roman" w:hAnsi="Times New Roman" w:cs="Times New Roman"/>
          <w:sz w:val="24"/>
          <w:szCs w:val="24"/>
        </w:rPr>
        <w:t>)</w:t>
      </w:r>
      <w:r w:rsidRPr="00516581">
        <w:rPr>
          <w:rFonts w:ascii="Times New Roman" w:hAnsi="Times New Roman" w:cs="Times New Roman"/>
          <w:sz w:val="24"/>
          <w:szCs w:val="24"/>
        </w:rPr>
        <w:t>は粘着性の糸の液滴よりは</w:t>
      </w:r>
      <w:r>
        <w:rPr>
          <w:rFonts w:ascii="Times New Roman" w:hAnsi="Times New Roman" w:cs="Times New Roman" w:hint="eastAsia"/>
          <w:sz w:val="24"/>
          <w:szCs w:val="24"/>
        </w:rPr>
        <w:t>、</w:t>
      </w:r>
      <w:r w:rsidR="00A166E7">
        <w:rPr>
          <w:rFonts w:ascii="Times New Roman" w:hAnsi="Times New Roman" w:cs="Times New Roman" w:hint="eastAsia"/>
          <w:sz w:val="24"/>
          <w:szCs w:val="24"/>
        </w:rPr>
        <w:t>それ</w:t>
      </w:r>
      <w:r w:rsidRPr="00516581">
        <w:rPr>
          <w:rFonts w:ascii="Times New Roman" w:hAnsi="Times New Roman" w:cs="Times New Roman"/>
          <w:sz w:val="24"/>
          <w:szCs w:val="24"/>
        </w:rPr>
        <w:t>らの体から放出されている揮発性物質で餌食を誘引していることが発見された。</w:t>
      </w:r>
      <w:r w:rsidRPr="00343674">
        <w:rPr>
          <w:rFonts w:ascii="Times New Roman" w:hAnsi="Times New Roman" w:cs="Times New Roman"/>
          <w:sz w:val="24"/>
          <w:szCs w:val="24"/>
          <w:vertAlign w:val="superscript"/>
        </w:rPr>
        <w:t>[24]</w:t>
      </w:r>
      <w:r>
        <w:rPr>
          <w:rFonts w:ascii="Times New Roman" w:hAnsi="Times New Roman" w:cs="Times New Roman" w:hint="eastAsia"/>
          <w:sz w:val="24"/>
          <w:szCs w:val="24"/>
        </w:rPr>
        <w:t xml:space="preserve"> </w:t>
      </w:r>
      <w:r w:rsidRPr="00516581">
        <w:rPr>
          <w:rFonts w:ascii="Times New Roman" w:hAnsi="Times New Roman" w:cs="Times New Roman"/>
          <w:sz w:val="24"/>
          <w:szCs w:val="24"/>
        </w:rPr>
        <w:t>すべての特定された餌食が</w:t>
      </w:r>
      <w:r>
        <w:rPr>
          <w:rFonts w:ascii="Times New Roman" w:hAnsi="Times New Roman" w:cs="Times New Roman" w:hint="eastAsia"/>
          <w:sz w:val="24"/>
          <w:szCs w:val="24"/>
        </w:rPr>
        <w:t>オス</w:t>
      </w:r>
      <w:r w:rsidRPr="00516581">
        <w:rPr>
          <w:rFonts w:ascii="Times New Roman" w:hAnsi="Times New Roman" w:cs="Times New Roman"/>
          <w:sz w:val="24"/>
          <w:szCs w:val="24"/>
        </w:rPr>
        <w:t>のヤガであったので</w:t>
      </w:r>
      <w:r>
        <w:rPr>
          <w:rFonts w:ascii="Times New Roman" w:hAnsi="Times New Roman" w:cs="Times New Roman" w:hint="eastAsia"/>
          <w:sz w:val="24"/>
          <w:szCs w:val="24"/>
        </w:rPr>
        <w:t>、これらの揮発性物質はガの亜科であるヤガ</w:t>
      </w:r>
      <w:r>
        <w:rPr>
          <w:rFonts w:ascii="Times New Roman" w:hAnsi="Times New Roman" w:cs="Times New Roman" w:hint="eastAsia"/>
          <w:sz w:val="24"/>
          <w:szCs w:val="24"/>
        </w:rPr>
        <w:t>(</w:t>
      </w:r>
      <w:r w:rsidRPr="00705BA7">
        <w:rPr>
          <w:rFonts w:ascii="Times New Roman" w:hAnsi="Times New Roman" w:cs="Times New Roman"/>
          <w:i/>
          <w:sz w:val="24"/>
          <w:szCs w:val="24"/>
        </w:rPr>
        <w:t>Noctuinae</w:t>
      </w:r>
      <w:r>
        <w:rPr>
          <w:rFonts w:ascii="Times New Roman" w:hAnsi="Times New Roman" w:cs="Times New Roman" w:hint="eastAsia"/>
          <w:sz w:val="24"/>
          <w:szCs w:val="24"/>
        </w:rPr>
        <w:t>)</w:t>
      </w:r>
      <w:r>
        <w:rPr>
          <w:rFonts w:ascii="Times New Roman" w:hAnsi="Times New Roman" w:cs="Times New Roman" w:hint="eastAsia"/>
          <w:sz w:val="24"/>
          <w:szCs w:val="24"/>
        </w:rPr>
        <w:t>の性フェロモンに擬態していると示唆された。</w:t>
      </w:r>
      <w:r w:rsidRPr="009D266E">
        <w:rPr>
          <w:rFonts w:ascii="Times New Roman" w:hAnsi="Times New Roman" w:cs="Times New Roman" w:hint="eastAsia"/>
          <w:sz w:val="24"/>
          <w:szCs w:val="24"/>
          <w:vertAlign w:val="superscript"/>
        </w:rPr>
        <w:t>[24]</w:t>
      </w:r>
      <w:r>
        <w:rPr>
          <w:rFonts w:ascii="Times New Roman" w:hAnsi="Times New Roman" w:cs="Times New Roman" w:hint="eastAsia"/>
          <w:sz w:val="24"/>
          <w:szCs w:val="24"/>
        </w:rPr>
        <w:t xml:space="preserve"> </w:t>
      </w:r>
      <w:r>
        <w:rPr>
          <w:rFonts w:ascii="Times New Roman" w:hAnsi="Times New Roman" w:cs="Times New Roman" w:hint="eastAsia"/>
          <w:sz w:val="24"/>
          <w:szCs w:val="24"/>
        </w:rPr>
        <w:t>十年後、狩りをするメスのナゲナグ</w:t>
      </w:r>
      <w:r w:rsidRPr="00516581">
        <w:rPr>
          <w:rFonts w:ascii="Times New Roman" w:hAnsi="Times New Roman" w:cs="Times New Roman"/>
          <w:sz w:val="24"/>
          <w:szCs w:val="24"/>
        </w:rPr>
        <w:t>モ</w:t>
      </w:r>
      <w:r w:rsidRPr="00C36EC5">
        <w:rPr>
          <w:rFonts w:ascii="Times New Roman" w:hAnsi="Times New Roman" w:cs="Times New Roman"/>
          <w:i/>
          <w:sz w:val="24"/>
          <w:szCs w:val="24"/>
        </w:rPr>
        <w:t>Mastophora</w:t>
      </w:r>
      <w:r w:rsidRPr="00516581">
        <w:rPr>
          <w:rFonts w:ascii="Times New Roman" w:hAnsi="Times New Roman" w:cs="Times New Roman"/>
          <w:sz w:val="24"/>
          <w:szCs w:val="24"/>
        </w:rPr>
        <w:t xml:space="preserve"> </w:t>
      </w:r>
      <w:r w:rsidRPr="00C36EC5">
        <w:rPr>
          <w:rFonts w:ascii="Times New Roman" w:hAnsi="Times New Roman" w:cs="Times New Roman"/>
          <w:i/>
          <w:sz w:val="24"/>
          <w:szCs w:val="24"/>
        </w:rPr>
        <w:t>cornigera</w:t>
      </w:r>
      <w:r w:rsidRPr="00516581">
        <w:rPr>
          <w:rFonts w:ascii="Times New Roman" w:hAnsi="Times New Roman" w:cs="Times New Roman"/>
          <w:sz w:val="24"/>
          <w:szCs w:val="24"/>
        </w:rPr>
        <w:t>が</w:t>
      </w:r>
      <w:r>
        <w:rPr>
          <w:rFonts w:ascii="Times New Roman" w:hAnsi="Times New Roman" w:cs="Times New Roman" w:hint="eastAsia"/>
          <w:sz w:val="24"/>
          <w:szCs w:val="24"/>
        </w:rPr>
        <w:t>実際</w:t>
      </w:r>
      <w:r w:rsidRPr="00516581">
        <w:rPr>
          <w:rFonts w:ascii="Times New Roman" w:hAnsi="Times New Roman" w:cs="Times New Roman"/>
          <w:sz w:val="24"/>
          <w:szCs w:val="24"/>
        </w:rPr>
        <w:t>に</w:t>
      </w:r>
      <w:r>
        <w:rPr>
          <w:rFonts w:ascii="Times New Roman" w:hAnsi="Times New Roman" w:cs="Times New Roman" w:hint="eastAsia"/>
          <w:sz w:val="24"/>
          <w:szCs w:val="24"/>
        </w:rPr>
        <w:t>メス</w:t>
      </w:r>
      <w:r w:rsidRPr="00516581">
        <w:rPr>
          <w:rFonts w:ascii="Times New Roman" w:hAnsi="Times New Roman" w:cs="Times New Roman"/>
          <w:sz w:val="24"/>
          <w:szCs w:val="24"/>
        </w:rPr>
        <w:t>のヤガ</w:t>
      </w:r>
      <w:r>
        <w:rPr>
          <w:rFonts w:ascii="Times New Roman" w:hAnsi="Times New Roman" w:cs="Times New Roman" w:hint="eastAsia"/>
          <w:sz w:val="24"/>
          <w:szCs w:val="24"/>
        </w:rPr>
        <w:t>から見つかった性フェロモンと同一の揮発性化合物を放出していることが示された。</w:t>
      </w:r>
      <w:r w:rsidRPr="00343674">
        <w:rPr>
          <w:rFonts w:ascii="Times New Roman" w:hAnsi="Times New Roman" w:cs="Times New Roman" w:hint="eastAsia"/>
          <w:sz w:val="24"/>
          <w:szCs w:val="24"/>
          <w:vertAlign w:val="superscript"/>
        </w:rPr>
        <w:t>[14]</w:t>
      </w:r>
      <w:r>
        <w:rPr>
          <w:rFonts w:ascii="Times New Roman" w:hAnsi="Times New Roman" w:cs="Times New Roman" w:hint="eastAsia"/>
          <w:sz w:val="24"/>
          <w:szCs w:val="24"/>
        </w:rPr>
        <w:t xml:space="preserve"> </w:t>
      </w:r>
      <w:r>
        <w:rPr>
          <w:rFonts w:ascii="Times New Roman" w:hAnsi="Times New Roman" w:cs="Times New Roman" w:hint="eastAsia"/>
          <w:sz w:val="24"/>
          <w:szCs w:val="24"/>
        </w:rPr>
        <w:t>筆者ら</w:t>
      </w:r>
      <w:r w:rsidRPr="00516581">
        <w:rPr>
          <w:rFonts w:ascii="Times New Roman" w:hAnsi="Times New Roman" w:cs="Times New Roman"/>
          <w:sz w:val="24"/>
          <w:szCs w:val="24"/>
        </w:rPr>
        <w:t>の</w:t>
      </w:r>
      <w:r>
        <w:rPr>
          <w:rFonts w:ascii="Times New Roman" w:hAnsi="Times New Roman" w:cs="Times New Roman" w:hint="eastAsia"/>
          <w:sz w:val="24"/>
          <w:szCs w:val="24"/>
        </w:rPr>
        <w:t>知る限り、これは上記で記述された化学擬態理論の最初の分子的証拠を提供し、クモから放出される揮発性情報化学物質同定を記述する最初の研究である。</w:t>
      </w:r>
      <w:r w:rsidRPr="00343674">
        <w:rPr>
          <w:rFonts w:ascii="Times New Roman" w:hAnsi="Times New Roman" w:cs="Times New Roman" w:hint="eastAsia"/>
          <w:sz w:val="24"/>
          <w:szCs w:val="24"/>
          <w:vertAlign w:val="superscript"/>
        </w:rPr>
        <w:t>[24]</w:t>
      </w:r>
      <w:r w:rsidRPr="008C3E39">
        <w:rPr>
          <w:rFonts w:ascii="Times New Roman" w:hAnsi="Times New Roman" w:cs="Times New Roman" w:hint="eastAsia"/>
          <w:sz w:val="24"/>
          <w:szCs w:val="24"/>
        </w:rPr>
        <w:t xml:space="preserve"> </w:t>
      </w:r>
      <w:r w:rsidRPr="00516581">
        <w:rPr>
          <w:rFonts w:ascii="Times New Roman" w:hAnsi="Times New Roman" w:cs="Times New Roman"/>
          <w:sz w:val="24"/>
          <w:szCs w:val="24"/>
        </w:rPr>
        <w:t>8</w:t>
      </w:r>
      <w:r w:rsidRPr="00516581">
        <w:rPr>
          <w:rFonts w:ascii="Times New Roman" w:hAnsi="Times New Roman" w:cs="Times New Roman"/>
          <w:sz w:val="24"/>
          <w:szCs w:val="24"/>
        </w:rPr>
        <w:t>匹の</w:t>
      </w:r>
      <w:r w:rsidRPr="00582035">
        <w:rPr>
          <w:rFonts w:ascii="Times New Roman" w:hAnsi="Times New Roman" w:cs="Times New Roman"/>
          <w:i/>
          <w:sz w:val="24"/>
          <w:szCs w:val="24"/>
        </w:rPr>
        <w:t>Mastophora cornigera</w:t>
      </w:r>
      <w:r w:rsidRPr="00516581">
        <w:rPr>
          <w:rFonts w:ascii="Times New Roman" w:hAnsi="Times New Roman" w:cs="Times New Roman"/>
          <w:sz w:val="24"/>
          <w:szCs w:val="24"/>
        </w:rPr>
        <w:t xml:space="preserve"> </w:t>
      </w:r>
      <w:r>
        <w:rPr>
          <w:rFonts w:ascii="Times New Roman" w:hAnsi="Times New Roman" w:cs="Times New Roman" w:hint="eastAsia"/>
          <w:sz w:val="24"/>
          <w:szCs w:val="24"/>
        </w:rPr>
        <w:t>ナゲナワグ</w:t>
      </w:r>
      <w:r>
        <w:rPr>
          <w:rFonts w:ascii="Times New Roman" w:hAnsi="Times New Roman" w:cs="Times New Roman"/>
          <w:sz w:val="24"/>
          <w:szCs w:val="24"/>
        </w:rPr>
        <w:t>モ（ほぼ自然</w:t>
      </w:r>
      <w:r>
        <w:rPr>
          <w:rFonts w:ascii="Times New Roman" w:hAnsi="Times New Roman" w:cs="Times New Roman" w:hint="eastAsia"/>
          <w:sz w:val="24"/>
          <w:szCs w:val="24"/>
        </w:rPr>
        <w:t>な狩りの</w:t>
      </w:r>
      <w:r>
        <w:rPr>
          <w:rFonts w:ascii="Times New Roman" w:hAnsi="Times New Roman" w:cs="Times New Roman"/>
          <w:sz w:val="24"/>
          <w:szCs w:val="24"/>
        </w:rPr>
        <w:t>状況下</w:t>
      </w:r>
      <w:r>
        <w:rPr>
          <w:rFonts w:ascii="Times New Roman" w:hAnsi="Times New Roman" w:cs="Times New Roman" w:hint="eastAsia"/>
          <w:sz w:val="24"/>
          <w:szCs w:val="24"/>
        </w:rPr>
        <w:t>にある温室</w:t>
      </w:r>
      <w:r w:rsidRPr="00516581">
        <w:rPr>
          <w:rFonts w:ascii="Times New Roman" w:hAnsi="Times New Roman" w:cs="Times New Roman"/>
          <w:sz w:val="24"/>
          <w:szCs w:val="24"/>
        </w:rPr>
        <w:t>に</w:t>
      </w:r>
      <w:r>
        <w:rPr>
          <w:rFonts w:ascii="Times New Roman" w:hAnsi="Times New Roman" w:cs="Times New Roman" w:hint="eastAsia"/>
          <w:sz w:val="24"/>
          <w:szCs w:val="24"/>
        </w:rPr>
        <w:t>引き止められた</w:t>
      </w:r>
      <w:r w:rsidRPr="00516581">
        <w:rPr>
          <w:rFonts w:ascii="Times New Roman" w:hAnsi="Times New Roman" w:cs="Times New Roman"/>
          <w:sz w:val="24"/>
          <w:szCs w:val="24"/>
        </w:rPr>
        <w:t>）からの揮発性物質は</w:t>
      </w:r>
      <w:r>
        <w:rPr>
          <w:rFonts w:ascii="Times New Roman" w:hAnsi="Times New Roman" w:cs="Times New Roman" w:hint="eastAsia"/>
          <w:sz w:val="24"/>
          <w:szCs w:val="24"/>
        </w:rPr>
        <w:t>、</w:t>
      </w:r>
      <w:r w:rsidRPr="00516581">
        <w:rPr>
          <w:rFonts w:ascii="Times New Roman" w:hAnsi="Times New Roman" w:cs="Times New Roman"/>
          <w:sz w:val="24"/>
          <w:szCs w:val="24"/>
        </w:rPr>
        <w:t>個々のクモ</w:t>
      </w:r>
      <w:r>
        <w:rPr>
          <w:rFonts w:ascii="Times New Roman" w:hAnsi="Times New Roman" w:cs="Times New Roman" w:hint="eastAsia"/>
          <w:sz w:val="24"/>
          <w:szCs w:val="24"/>
        </w:rPr>
        <w:t>が一度でも</w:t>
      </w:r>
      <w:r w:rsidRPr="00516581">
        <w:rPr>
          <w:rFonts w:ascii="Times New Roman" w:hAnsi="Times New Roman" w:cs="Times New Roman"/>
          <w:sz w:val="24"/>
          <w:szCs w:val="24"/>
        </w:rPr>
        <w:t>ハンティング・モードに入</w:t>
      </w:r>
      <w:r>
        <w:rPr>
          <w:rFonts w:ascii="Times New Roman" w:hAnsi="Times New Roman" w:cs="Times New Roman" w:hint="eastAsia"/>
          <w:sz w:val="24"/>
          <w:szCs w:val="24"/>
        </w:rPr>
        <w:t>ったら</w:t>
      </w:r>
      <w:r w:rsidRPr="00516581">
        <w:rPr>
          <w:rFonts w:ascii="Times New Roman" w:hAnsi="Times New Roman" w:cs="Times New Roman"/>
          <w:sz w:val="24"/>
          <w:szCs w:val="24"/>
        </w:rPr>
        <w:t>、収集室へ</w:t>
      </w:r>
      <w:r>
        <w:rPr>
          <w:rFonts w:ascii="Times New Roman" w:hAnsi="Times New Roman" w:cs="Times New Roman" w:hint="eastAsia"/>
          <w:sz w:val="24"/>
          <w:szCs w:val="24"/>
        </w:rPr>
        <w:t>移動させて</w:t>
      </w:r>
      <w:r>
        <w:rPr>
          <w:rFonts w:ascii="Times New Roman" w:hAnsi="Times New Roman" w:cs="Times New Roman"/>
          <w:sz w:val="24"/>
          <w:szCs w:val="24"/>
        </w:rPr>
        <w:t>集められ</w:t>
      </w:r>
      <w:r w:rsidRPr="00516581">
        <w:rPr>
          <w:rFonts w:ascii="Times New Roman" w:hAnsi="Times New Roman" w:cs="Times New Roman"/>
          <w:sz w:val="24"/>
          <w:szCs w:val="24"/>
        </w:rPr>
        <w:t>た。ヘキサンに溶解</w:t>
      </w:r>
      <w:r>
        <w:rPr>
          <w:rFonts w:ascii="Times New Roman" w:hAnsi="Times New Roman" w:cs="Times New Roman" w:hint="eastAsia"/>
          <w:sz w:val="24"/>
          <w:szCs w:val="24"/>
        </w:rPr>
        <w:t>された</w:t>
      </w:r>
      <w:r w:rsidRPr="00516581">
        <w:rPr>
          <w:rFonts w:ascii="Times New Roman" w:hAnsi="Times New Roman" w:cs="Times New Roman"/>
          <w:sz w:val="24"/>
          <w:szCs w:val="24"/>
        </w:rPr>
        <w:t>揮発性物質の</w:t>
      </w:r>
      <w:r>
        <w:rPr>
          <w:rFonts w:ascii="Times New Roman" w:hAnsi="Times New Roman" w:cs="Times New Roman" w:hint="eastAsia"/>
          <w:sz w:val="24"/>
          <w:szCs w:val="24"/>
        </w:rPr>
        <w:t>プール</w:t>
      </w:r>
      <w:r w:rsidRPr="00516581">
        <w:rPr>
          <w:rFonts w:ascii="Times New Roman" w:hAnsi="Times New Roman" w:cs="Times New Roman"/>
          <w:sz w:val="24"/>
          <w:szCs w:val="24"/>
        </w:rPr>
        <w:t>のスペクトル分析</w:t>
      </w:r>
      <w:r>
        <w:rPr>
          <w:rFonts w:ascii="Times New Roman" w:hAnsi="Times New Roman" w:cs="Times New Roman" w:hint="eastAsia"/>
          <w:sz w:val="24"/>
          <w:szCs w:val="24"/>
        </w:rPr>
        <w:t>、そして</w:t>
      </w:r>
      <w:r>
        <w:rPr>
          <w:rFonts w:ascii="Times New Roman" w:hAnsi="Times New Roman" w:cs="Times New Roman"/>
          <w:sz w:val="24"/>
          <w:szCs w:val="24"/>
        </w:rPr>
        <w:t>合成標</w:t>
      </w:r>
      <w:r>
        <w:rPr>
          <w:rFonts w:ascii="Times New Roman" w:hAnsi="Times New Roman" w:cs="Times New Roman" w:hint="eastAsia"/>
          <w:sz w:val="24"/>
          <w:szCs w:val="24"/>
        </w:rPr>
        <w:t>品</w:t>
      </w:r>
      <w:r w:rsidRPr="00516581">
        <w:rPr>
          <w:rFonts w:ascii="Times New Roman" w:hAnsi="Times New Roman" w:cs="Times New Roman"/>
          <w:sz w:val="24"/>
          <w:szCs w:val="24"/>
        </w:rPr>
        <w:t>による比較は</w:t>
      </w:r>
      <w:r>
        <w:rPr>
          <w:rFonts w:ascii="Times New Roman" w:hAnsi="Times New Roman" w:cs="Times New Roman" w:hint="eastAsia"/>
          <w:sz w:val="24"/>
          <w:szCs w:val="24"/>
        </w:rPr>
        <w:t>、</w:t>
      </w:r>
      <w:r w:rsidRPr="00516581">
        <w:rPr>
          <w:rFonts w:ascii="Times New Roman" w:hAnsi="Times New Roman" w:cs="Times New Roman"/>
          <w:sz w:val="24"/>
          <w:szCs w:val="24"/>
        </w:rPr>
        <w:t>少なくとも</w:t>
      </w:r>
      <w:r w:rsidRPr="00516581">
        <w:rPr>
          <w:rFonts w:ascii="Times New Roman" w:hAnsi="Times New Roman" w:cs="Times New Roman"/>
          <w:sz w:val="24"/>
          <w:szCs w:val="24"/>
        </w:rPr>
        <w:t>3</w:t>
      </w:r>
      <w:r w:rsidRPr="00516581">
        <w:rPr>
          <w:rFonts w:ascii="Times New Roman" w:hAnsi="Times New Roman" w:cs="Times New Roman"/>
          <w:sz w:val="24"/>
          <w:szCs w:val="24"/>
        </w:rPr>
        <w:t>つのヤガ</w:t>
      </w:r>
      <w:r>
        <w:rPr>
          <w:rFonts w:ascii="Times New Roman" w:hAnsi="Times New Roman" w:cs="Times New Roman" w:hint="eastAsia"/>
          <w:sz w:val="24"/>
          <w:szCs w:val="24"/>
        </w:rPr>
        <w:t>の性</w:t>
      </w:r>
      <w:r w:rsidRPr="00516581">
        <w:rPr>
          <w:rFonts w:ascii="Times New Roman" w:hAnsi="Times New Roman" w:cs="Times New Roman"/>
          <w:sz w:val="24"/>
          <w:szCs w:val="24"/>
        </w:rPr>
        <w:t>フェロモンの存在を確かめ（</w:t>
      </w:r>
      <w:r w:rsidRPr="00473EC6">
        <w:rPr>
          <w:rFonts w:ascii="Times New Roman" w:hAnsi="Times New Roman" w:cs="Times New Roman"/>
          <w:b/>
          <w:sz w:val="24"/>
          <w:szCs w:val="24"/>
        </w:rPr>
        <w:t>1</w:t>
      </w:r>
      <w:r w:rsidRPr="00516581">
        <w:rPr>
          <w:rFonts w:ascii="Times New Roman" w:hAnsi="Times New Roman" w:cs="Times New Roman"/>
          <w:sz w:val="24"/>
          <w:szCs w:val="24"/>
        </w:rPr>
        <w:t>–</w:t>
      </w:r>
      <w:r w:rsidRPr="00473EC6">
        <w:rPr>
          <w:rFonts w:ascii="Times New Roman" w:hAnsi="Times New Roman" w:cs="Times New Roman"/>
          <w:b/>
          <w:sz w:val="24"/>
          <w:szCs w:val="24"/>
        </w:rPr>
        <w:t>3</w:t>
      </w:r>
      <w:r w:rsidRPr="00516581">
        <w:rPr>
          <w:rFonts w:ascii="Times New Roman" w:hAnsi="Times New Roman" w:cs="Times New Roman"/>
          <w:sz w:val="24"/>
          <w:szCs w:val="24"/>
        </w:rPr>
        <w:t>;</w:t>
      </w:r>
      <w:r w:rsidRPr="00516581">
        <w:rPr>
          <w:rFonts w:ascii="Times New Roman" w:hAnsi="Times New Roman" w:cs="Times New Roman"/>
          <w:sz w:val="24"/>
          <w:szCs w:val="24"/>
        </w:rPr>
        <w:t>表</w:t>
      </w:r>
      <w:r w:rsidRPr="00516581">
        <w:rPr>
          <w:rFonts w:ascii="Times New Roman" w:hAnsi="Times New Roman" w:cs="Times New Roman"/>
          <w:sz w:val="24"/>
          <w:szCs w:val="24"/>
        </w:rPr>
        <w:t>1</w:t>
      </w:r>
      <w:r w:rsidRPr="00516581">
        <w:rPr>
          <w:rFonts w:ascii="Times New Roman" w:hAnsi="Times New Roman" w:cs="Times New Roman"/>
          <w:sz w:val="24"/>
          <w:szCs w:val="24"/>
        </w:rPr>
        <w:t>）、ならびに第</w:t>
      </w:r>
      <w:r w:rsidRPr="00516581">
        <w:rPr>
          <w:rFonts w:ascii="Times New Roman" w:hAnsi="Times New Roman" w:cs="Times New Roman"/>
          <w:sz w:val="24"/>
          <w:szCs w:val="24"/>
        </w:rPr>
        <w:t>4</w:t>
      </w:r>
      <w:r w:rsidRPr="00516581">
        <w:rPr>
          <w:rFonts w:ascii="Times New Roman" w:hAnsi="Times New Roman" w:cs="Times New Roman"/>
          <w:sz w:val="24"/>
          <w:szCs w:val="24"/>
        </w:rPr>
        <w:t>のフェロモン</w:t>
      </w:r>
      <w:r w:rsidRPr="00516581">
        <w:rPr>
          <w:rFonts w:ascii="Times New Roman" w:hAnsi="Times New Roman" w:cs="Times New Roman"/>
          <w:sz w:val="24"/>
          <w:szCs w:val="24"/>
        </w:rPr>
        <w:t>(</w:t>
      </w:r>
      <w:r w:rsidRPr="00473EC6">
        <w:rPr>
          <w:rFonts w:ascii="Times New Roman" w:hAnsi="Times New Roman" w:cs="Times New Roman"/>
          <w:b/>
          <w:sz w:val="24"/>
          <w:szCs w:val="24"/>
        </w:rPr>
        <w:t>4</w:t>
      </w:r>
      <w:r w:rsidRPr="00516581">
        <w:rPr>
          <w:rFonts w:ascii="Times New Roman" w:hAnsi="Times New Roman" w:cs="Times New Roman"/>
          <w:sz w:val="24"/>
          <w:szCs w:val="24"/>
        </w:rPr>
        <w:t>)</w:t>
      </w:r>
      <w:r w:rsidRPr="00516581">
        <w:rPr>
          <w:rFonts w:ascii="Times New Roman" w:hAnsi="Times New Roman" w:cs="Times New Roman"/>
          <w:sz w:val="24"/>
          <w:szCs w:val="24"/>
        </w:rPr>
        <w:t>の存在を示した。さらにまた、</w:t>
      </w:r>
      <w:r>
        <w:rPr>
          <w:rFonts w:ascii="Times New Roman" w:hAnsi="Times New Roman" w:cs="Times New Roman" w:hint="eastAsia"/>
          <w:sz w:val="24"/>
          <w:szCs w:val="24"/>
        </w:rPr>
        <w:t>放出された</w:t>
      </w:r>
      <w:r w:rsidRPr="00516581">
        <w:rPr>
          <w:rFonts w:ascii="Times New Roman" w:hAnsi="Times New Roman" w:cs="Times New Roman"/>
          <w:sz w:val="24"/>
          <w:szCs w:val="24"/>
        </w:rPr>
        <w:t>混合物の</w:t>
      </w:r>
      <w:r>
        <w:rPr>
          <w:rFonts w:ascii="Times New Roman" w:hAnsi="Times New Roman" w:cs="Times New Roman" w:hint="eastAsia"/>
          <w:sz w:val="24"/>
          <w:szCs w:val="24"/>
        </w:rPr>
        <w:t>成分</w:t>
      </w:r>
      <w:r w:rsidRPr="00516581">
        <w:rPr>
          <w:rFonts w:ascii="Times New Roman" w:hAnsi="Times New Roman" w:cs="Times New Roman"/>
          <w:sz w:val="24"/>
          <w:szCs w:val="24"/>
        </w:rPr>
        <w:t>における</w:t>
      </w:r>
      <w:r>
        <w:rPr>
          <w:rFonts w:ascii="Times New Roman" w:hAnsi="Times New Roman" w:cs="Times New Roman" w:hint="eastAsia"/>
          <w:sz w:val="24"/>
          <w:szCs w:val="24"/>
        </w:rPr>
        <w:t>同種内および異種個体間</w:t>
      </w:r>
      <w:r w:rsidRPr="00516581">
        <w:rPr>
          <w:rFonts w:ascii="Times New Roman" w:hAnsi="Times New Roman" w:cs="Times New Roman"/>
          <w:sz w:val="24"/>
          <w:szCs w:val="24"/>
        </w:rPr>
        <w:t>の</w:t>
      </w:r>
      <w:r>
        <w:rPr>
          <w:rFonts w:ascii="Times New Roman" w:hAnsi="Times New Roman" w:cs="Times New Roman" w:hint="eastAsia"/>
          <w:sz w:val="24"/>
          <w:szCs w:val="24"/>
        </w:rPr>
        <w:t>違いが</w:t>
      </w:r>
      <w:r w:rsidRPr="00516581">
        <w:rPr>
          <w:rFonts w:ascii="Times New Roman" w:hAnsi="Times New Roman" w:cs="Times New Roman"/>
          <w:sz w:val="24"/>
          <w:szCs w:val="24"/>
        </w:rPr>
        <w:t>、いくつかの異なるプールを調べることによって示された。特に、特定された</w:t>
      </w:r>
      <w:r>
        <w:rPr>
          <w:rFonts w:ascii="Times New Roman" w:hAnsi="Times New Roman" w:cs="Times New Roman" w:hint="eastAsia"/>
          <w:sz w:val="24"/>
          <w:szCs w:val="24"/>
        </w:rPr>
        <w:t>化合</w:t>
      </w:r>
      <w:r w:rsidRPr="00516581">
        <w:rPr>
          <w:rFonts w:ascii="Times New Roman" w:hAnsi="Times New Roman" w:cs="Times New Roman"/>
          <w:sz w:val="24"/>
          <w:szCs w:val="24"/>
        </w:rPr>
        <w:t>物のどれも</w:t>
      </w:r>
      <w:r>
        <w:rPr>
          <w:rFonts w:ascii="Times New Roman" w:hAnsi="Times New Roman" w:cs="Times New Roman" w:hint="eastAsia"/>
          <w:sz w:val="24"/>
          <w:szCs w:val="24"/>
        </w:rPr>
        <w:t>網</w:t>
      </w:r>
      <w:r w:rsidRPr="00516581">
        <w:rPr>
          <w:rFonts w:ascii="Times New Roman" w:hAnsi="Times New Roman" w:cs="Times New Roman"/>
          <w:sz w:val="24"/>
          <w:szCs w:val="24"/>
        </w:rPr>
        <w:t>または接着剤</w:t>
      </w:r>
      <w:r>
        <w:rPr>
          <w:rFonts w:ascii="Times New Roman" w:hAnsi="Times New Roman" w:cs="Times New Roman" w:hint="eastAsia"/>
          <w:sz w:val="24"/>
          <w:szCs w:val="24"/>
        </w:rPr>
        <w:t>液滴</w:t>
      </w:r>
      <w:r w:rsidRPr="00516581">
        <w:rPr>
          <w:rFonts w:ascii="Times New Roman" w:hAnsi="Times New Roman" w:cs="Times New Roman"/>
          <w:sz w:val="24"/>
          <w:szCs w:val="24"/>
        </w:rPr>
        <w:t>で</w:t>
      </w:r>
      <w:r>
        <w:rPr>
          <w:rFonts w:ascii="Times New Roman" w:hAnsi="Times New Roman" w:cs="Times New Roman" w:hint="eastAsia"/>
          <w:sz w:val="24"/>
          <w:szCs w:val="24"/>
        </w:rPr>
        <w:t>は</w:t>
      </w:r>
      <w:r w:rsidRPr="00516581">
        <w:rPr>
          <w:rFonts w:ascii="Times New Roman" w:hAnsi="Times New Roman" w:cs="Times New Roman"/>
          <w:sz w:val="24"/>
          <w:szCs w:val="24"/>
        </w:rPr>
        <w:t>見つか</w:t>
      </w:r>
      <w:r>
        <w:rPr>
          <w:rFonts w:ascii="Times New Roman" w:hAnsi="Times New Roman" w:cs="Times New Roman" w:hint="eastAsia"/>
          <w:sz w:val="24"/>
          <w:szCs w:val="24"/>
        </w:rPr>
        <w:t>らず、したがって</w:t>
      </w:r>
      <w:r w:rsidRPr="00516581">
        <w:rPr>
          <w:rFonts w:ascii="Times New Roman" w:hAnsi="Times New Roman" w:cs="Times New Roman"/>
          <w:sz w:val="24"/>
          <w:szCs w:val="24"/>
        </w:rPr>
        <w:t>、</w:t>
      </w:r>
      <w:r>
        <w:rPr>
          <w:rFonts w:ascii="Times New Roman" w:hAnsi="Times New Roman" w:cs="Times New Roman" w:hint="eastAsia"/>
          <w:sz w:val="24"/>
          <w:szCs w:val="24"/>
        </w:rPr>
        <w:t>これらのアロモンはクモ</w:t>
      </w:r>
      <w:r w:rsidRPr="00516581">
        <w:rPr>
          <w:rFonts w:ascii="Times New Roman" w:hAnsi="Times New Roman" w:cs="Times New Roman"/>
          <w:sz w:val="24"/>
          <w:szCs w:val="24"/>
        </w:rPr>
        <w:t>の体から</w:t>
      </w:r>
      <w:r>
        <w:rPr>
          <w:rFonts w:ascii="Times New Roman" w:hAnsi="Times New Roman" w:cs="Times New Roman" w:hint="eastAsia"/>
          <w:sz w:val="24"/>
          <w:szCs w:val="24"/>
        </w:rPr>
        <w:t>おそらく放出</w:t>
      </w:r>
      <w:r w:rsidRPr="00516581">
        <w:rPr>
          <w:rFonts w:ascii="Times New Roman" w:hAnsi="Times New Roman" w:cs="Times New Roman"/>
          <w:sz w:val="24"/>
          <w:szCs w:val="24"/>
        </w:rPr>
        <w:t>され</w:t>
      </w:r>
      <w:r>
        <w:rPr>
          <w:rFonts w:ascii="Times New Roman" w:hAnsi="Times New Roman" w:cs="Times New Roman" w:hint="eastAsia"/>
          <w:sz w:val="24"/>
          <w:szCs w:val="24"/>
        </w:rPr>
        <w:t>てい</w:t>
      </w:r>
      <w:r w:rsidRPr="00516581">
        <w:rPr>
          <w:rFonts w:ascii="Times New Roman" w:hAnsi="Times New Roman" w:cs="Times New Roman"/>
          <w:sz w:val="24"/>
          <w:szCs w:val="24"/>
        </w:rPr>
        <w:t>る</w:t>
      </w:r>
      <w:r>
        <w:rPr>
          <w:rFonts w:ascii="Times New Roman" w:hAnsi="Times New Roman" w:cs="Times New Roman" w:hint="eastAsia"/>
          <w:sz w:val="24"/>
          <w:szCs w:val="24"/>
        </w:rPr>
        <w:t>であ</w:t>
      </w:r>
      <w:r w:rsidRPr="00516581">
        <w:rPr>
          <w:rFonts w:ascii="Times New Roman" w:hAnsi="Times New Roman" w:cs="Times New Roman"/>
          <w:sz w:val="24"/>
          <w:szCs w:val="24"/>
        </w:rPr>
        <w:t>ろう</w:t>
      </w:r>
      <w:r>
        <w:rPr>
          <w:rFonts w:ascii="Times New Roman" w:hAnsi="Times New Roman" w:cs="Times New Roman" w:hint="eastAsia"/>
          <w:sz w:val="24"/>
          <w:szCs w:val="24"/>
        </w:rPr>
        <w:t>こと</w:t>
      </w:r>
      <w:r w:rsidRPr="00516581">
        <w:rPr>
          <w:rFonts w:ascii="Times New Roman" w:hAnsi="Times New Roman" w:cs="Times New Roman"/>
          <w:sz w:val="24"/>
          <w:szCs w:val="24"/>
        </w:rPr>
        <w:t>を</w:t>
      </w:r>
      <w:r>
        <w:rPr>
          <w:rFonts w:ascii="Times New Roman" w:hAnsi="Times New Roman" w:cs="Times New Roman" w:hint="eastAsia"/>
          <w:sz w:val="24"/>
          <w:szCs w:val="24"/>
        </w:rPr>
        <w:t>支持している。</w:t>
      </w:r>
      <w:r w:rsidRPr="00336607">
        <w:rPr>
          <w:rFonts w:ascii="Times New Roman" w:hAnsi="Times New Roman" w:cs="Times New Roman" w:hint="eastAsia"/>
          <w:sz w:val="24"/>
          <w:szCs w:val="24"/>
          <w:vertAlign w:val="superscript"/>
        </w:rPr>
        <w:t>[14]</w:t>
      </w:r>
      <w:r>
        <w:rPr>
          <w:rFonts w:ascii="Times New Roman" w:hAnsi="Times New Roman" w:cs="Times New Roman" w:hint="eastAsia"/>
          <w:sz w:val="24"/>
          <w:szCs w:val="24"/>
        </w:rPr>
        <w:t xml:space="preserve"> </w:t>
      </w:r>
    </w:p>
    <w:p w:rsidR="002A5FF6" w:rsidRDefault="002A5FF6" w:rsidP="002A5FF6">
      <w:pPr>
        <w:ind w:firstLineChars="100" w:firstLine="240"/>
        <w:rPr>
          <w:rFonts w:ascii="Times New Roman" w:hAnsi="Times New Roman" w:cs="Times New Roman"/>
          <w:sz w:val="24"/>
          <w:szCs w:val="24"/>
        </w:rPr>
      </w:pPr>
      <w:r w:rsidRPr="00B940F5">
        <w:rPr>
          <w:rFonts w:ascii="Times New Roman" w:hAnsi="Times New Roman" w:cs="Times New Roman" w:hint="eastAsia"/>
          <w:i/>
          <w:sz w:val="24"/>
          <w:szCs w:val="24"/>
        </w:rPr>
        <w:t>Mastophora hutchinsoni</w:t>
      </w:r>
      <w:r w:rsidRPr="00B940F5">
        <w:rPr>
          <w:rFonts w:ascii="Times New Roman" w:hAnsi="Times New Roman" w:cs="Times New Roman" w:hint="eastAsia"/>
          <w:sz w:val="24"/>
          <w:szCs w:val="24"/>
        </w:rPr>
        <w:t xml:space="preserve"> </w:t>
      </w:r>
      <w:r>
        <w:rPr>
          <w:rFonts w:ascii="Times New Roman" w:hAnsi="Times New Roman" w:cs="Times New Roman" w:hint="eastAsia"/>
          <w:sz w:val="24"/>
          <w:szCs w:val="24"/>
        </w:rPr>
        <w:t>ナゲナワグ</w:t>
      </w:r>
      <w:r w:rsidRPr="00B940F5">
        <w:rPr>
          <w:rFonts w:ascii="Times New Roman" w:hAnsi="Times New Roman" w:cs="Times New Roman" w:hint="eastAsia"/>
          <w:sz w:val="24"/>
          <w:szCs w:val="24"/>
        </w:rPr>
        <w:t>モは</w:t>
      </w:r>
      <w:r>
        <w:rPr>
          <w:rFonts w:ascii="Times New Roman" w:hAnsi="Times New Roman" w:cs="Times New Roman" w:hint="eastAsia"/>
          <w:sz w:val="24"/>
          <w:szCs w:val="24"/>
        </w:rPr>
        <w:t>引き続き酢酸</w:t>
      </w:r>
      <w:r w:rsidRPr="00336607">
        <w:rPr>
          <w:rFonts w:ascii="Times New Roman" w:hAnsi="Times New Roman" w:cs="Times New Roman"/>
          <w:sz w:val="24"/>
          <w:szCs w:val="24"/>
        </w:rPr>
        <w:t>(</w:t>
      </w:r>
      <w:r w:rsidRPr="00D236D1">
        <w:rPr>
          <w:rFonts w:ascii="Times New Roman" w:hAnsi="Times New Roman" w:cs="Times New Roman"/>
          <w:i/>
          <w:sz w:val="24"/>
          <w:szCs w:val="24"/>
        </w:rPr>
        <w:t>Z</w:t>
      </w:r>
      <w:r w:rsidRPr="00336607">
        <w:rPr>
          <w:rFonts w:ascii="Times New Roman" w:hAnsi="Times New Roman" w:cs="Times New Roman"/>
          <w:sz w:val="24"/>
          <w:szCs w:val="24"/>
        </w:rPr>
        <w:t>)-</w:t>
      </w:r>
      <w:r>
        <w:rPr>
          <w:rFonts w:ascii="Times New Roman" w:hAnsi="Times New Roman" w:cs="Times New Roman" w:hint="eastAsia"/>
          <w:sz w:val="24"/>
          <w:szCs w:val="24"/>
        </w:rPr>
        <w:t>9-</w:t>
      </w:r>
      <w:r>
        <w:rPr>
          <w:rFonts w:ascii="Times New Roman" w:hAnsi="Times New Roman" w:cs="Times New Roman" w:hint="eastAsia"/>
          <w:sz w:val="24"/>
          <w:szCs w:val="24"/>
        </w:rPr>
        <w:t>テトラデセニルとそのビス不飽和誘導体</w:t>
      </w:r>
      <w:r w:rsidRPr="004712FD">
        <w:rPr>
          <w:rFonts w:ascii="Times New Roman" w:hAnsi="Times New Roman" w:cs="Times New Roman" w:hint="eastAsia"/>
          <w:b/>
          <w:sz w:val="24"/>
          <w:szCs w:val="24"/>
        </w:rPr>
        <w:t>5</w:t>
      </w:r>
      <w:r>
        <w:rPr>
          <w:rFonts w:ascii="Times New Roman" w:hAnsi="Times New Roman" w:cs="Times New Roman" w:hint="eastAsia"/>
          <w:sz w:val="24"/>
          <w:szCs w:val="24"/>
        </w:rPr>
        <w:t>を同様に含む揮発性混合物を放出しているのが見られた。</w:t>
      </w:r>
      <w:r w:rsidRPr="00E2350C">
        <w:rPr>
          <w:rFonts w:ascii="Times New Roman" w:hAnsi="Times New Roman" w:cs="Times New Roman"/>
          <w:sz w:val="24"/>
          <w:szCs w:val="24"/>
          <w:vertAlign w:val="superscript"/>
        </w:rPr>
        <w:t>[17a]</w:t>
      </w:r>
      <w:r>
        <w:rPr>
          <w:rFonts w:ascii="Times New Roman" w:hAnsi="Times New Roman" w:cs="Times New Roman" w:hint="eastAsia"/>
          <w:sz w:val="24"/>
          <w:szCs w:val="24"/>
        </w:rPr>
        <w:t xml:space="preserve"> </w:t>
      </w:r>
      <w:r>
        <w:rPr>
          <w:rFonts w:ascii="Times New Roman" w:hAnsi="Times New Roman" w:cs="Times New Roman" w:hint="eastAsia"/>
          <w:sz w:val="24"/>
          <w:szCs w:val="24"/>
        </w:rPr>
        <w:t>両方の化合物は</w:t>
      </w:r>
      <w:r w:rsidRPr="00B940F5">
        <w:rPr>
          <w:rFonts w:ascii="Times New Roman" w:hAnsi="Times New Roman" w:cs="Times New Roman" w:hint="eastAsia"/>
          <w:sz w:val="24"/>
          <w:szCs w:val="24"/>
        </w:rPr>
        <w:t>餌食の彼らの主要な</w:t>
      </w:r>
      <w:r>
        <w:rPr>
          <w:rFonts w:ascii="Times New Roman" w:hAnsi="Times New Roman" w:cs="Times New Roman" w:hint="eastAsia"/>
          <w:sz w:val="24"/>
          <w:szCs w:val="24"/>
        </w:rPr>
        <w:t>餌食源である</w:t>
      </w:r>
      <w:r w:rsidRPr="00B93942">
        <w:rPr>
          <w:rFonts w:ascii="Times New Roman" w:hAnsi="Times New Roman" w:cs="Times New Roman" w:hint="eastAsia"/>
          <w:sz w:val="24"/>
          <w:szCs w:val="24"/>
        </w:rPr>
        <w:t>剛毛ヨトウムシ</w:t>
      </w:r>
      <w:r w:rsidRPr="00B93942">
        <w:rPr>
          <w:rFonts w:ascii="Times New Roman" w:hAnsi="Times New Roman" w:cs="Times New Roman"/>
          <w:i/>
          <w:sz w:val="24"/>
          <w:szCs w:val="24"/>
        </w:rPr>
        <w:t>Lacinipolia</w:t>
      </w:r>
      <w:r>
        <w:rPr>
          <w:rFonts w:ascii="Times New Roman" w:hAnsi="Times New Roman" w:cs="Times New Roman" w:hint="eastAsia"/>
          <w:sz w:val="24"/>
          <w:szCs w:val="24"/>
        </w:rPr>
        <w:t xml:space="preserve"> </w:t>
      </w:r>
      <w:r w:rsidRPr="00B93942">
        <w:rPr>
          <w:rFonts w:ascii="Times New Roman" w:hAnsi="Times New Roman" w:cs="Times New Roman"/>
          <w:i/>
          <w:sz w:val="24"/>
          <w:szCs w:val="24"/>
        </w:rPr>
        <w:t>renigera</w:t>
      </w:r>
      <w:r>
        <w:rPr>
          <w:rFonts w:ascii="Times New Roman" w:hAnsi="Times New Roman" w:cs="Times New Roman" w:hint="eastAsia"/>
          <w:sz w:val="24"/>
          <w:szCs w:val="24"/>
        </w:rPr>
        <w:t>にメスの性フェロモンとして存在する。</w:t>
      </w:r>
      <w:r w:rsidRPr="00B93942">
        <w:rPr>
          <w:rFonts w:ascii="Times New Roman" w:hAnsi="Times New Roman" w:cs="Times New Roman" w:hint="eastAsia"/>
          <w:sz w:val="24"/>
          <w:szCs w:val="24"/>
          <w:vertAlign w:val="superscript"/>
        </w:rPr>
        <w:t>[19]</w:t>
      </w:r>
      <w:r>
        <w:rPr>
          <w:rFonts w:ascii="Times New Roman" w:hAnsi="Times New Roman" w:cs="Times New Roman" w:hint="eastAsia"/>
          <w:sz w:val="24"/>
          <w:szCs w:val="24"/>
        </w:rPr>
        <w:t xml:space="preserve"> </w:t>
      </w:r>
      <w:r w:rsidRPr="00B940F5">
        <w:rPr>
          <w:rFonts w:ascii="Times New Roman" w:hAnsi="Times New Roman" w:cs="Times New Roman" w:hint="eastAsia"/>
          <w:sz w:val="24"/>
          <w:szCs w:val="24"/>
        </w:rPr>
        <w:t>興味深いことに、</w:t>
      </w:r>
      <w:r>
        <w:rPr>
          <w:rFonts w:ascii="Times New Roman" w:hAnsi="Times New Roman" w:cs="Times New Roman" w:hint="eastAsia"/>
          <w:sz w:val="24"/>
          <w:szCs w:val="24"/>
        </w:rPr>
        <w:t>生合成研究により、すべてのこれらの構造（化合</w:t>
      </w:r>
      <w:r w:rsidRPr="00B940F5">
        <w:rPr>
          <w:rFonts w:ascii="Times New Roman" w:hAnsi="Times New Roman" w:cs="Times New Roman" w:hint="eastAsia"/>
          <w:sz w:val="24"/>
          <w:szCs w:val="24"/>
        </w:rPr>
        <w:t>物</w:t>
      </w:r>
      <w:r w:rsidRPr="005E04D2">
        <w:rPr>
          <w:rFonts w:ascii="Times New Roman" w:hAnsi="Times New Roman" w:cs="Times New Roman" w:hint="eastAsia"/>
          <w:b/>
          <w:sz w:val="24"/>
          <w:szCs w:val="24"/>
        </w:rPr>
        <w:t>1</w:t>
      </w:r>
      <w:r w:rsidRPr="00B940F5">
        <w:rPr>
          <w:rFonts w:ascii="Times New Roman" w:hAnsi="Times New Roman" w:cs="Times New Roman" w:hint="eastAsia"/>
          <w:sz w:val="24"/>
          <w:szCs w:val="24"/>
        </w:rPr>
        <w:t>–</w:t>
      </w:r>
      <w:r w:rsidRPr="005E04D2">
        <w:rPr>
          <w:rFonts w:ascii="Times New Roman" w:hAnsi="Times New Roman" w:cs="Times New Roman" w:hint="eastAsia"/>
          <w:b/>
          <w:sz w:val="24"/>
          <w:szCs w:val="24"/>
        </w:rPr>
        <w:t>5</w:t>
      </w:r>
      <w:r w:rsidRPr="00B940F5">
        <w:rPr>
          <w:rFonts w:ascii="Times New Roman" w:hAnsi="Times New Roman" w:cs="Times New Roman" w:hint="eastAsia"/>
          <w:sz w:val="24"/>
          <w:szCs w:val="24"/>
        </w:rPr>
        <w:t>）</w:t>
      </w:r>
      <w:r>
        <w:rPr>
          <w:rFonts w:ascii="Times New Roman" w:hAnsi="Times New Roman" w:cs="Times New Roman" w:hint="eastAsia"/>
          <w:sz w:val="24"/>
          <w:szCs w:val="24"/>
        </w:rPr>
        <w:t>は</w:t>
      </w:r>
      <w:r w:rsidRPr="00B940F5">
        <w:rPr>
          <w:rFonts w:ascii="Times New Roman" w:hAnsi="Times New Roman" w:cs="Times New Roman" w:hint="eastAsia"/>
          <w:sz w:val="24"/>
          <w:szCs w:val="24"/>
        </w:rPr>
        <w:t>ヤガ</w:t>
      </w:r>
      <w:r w:rsidRPr="00A32DA7">
        <w:rPr>
          <w:rFonts w:ascii="Times New Roman" w:hAnsi="Times New Roman" w:cs="Times New Roman" w:hint="eastAsia"/>
          <w:i/>
          <w:sz w:val="24"/>
          <w:szCs w:val="24"/>
        </w:rPr>
        <w:t>Trichoplusia ni</w:t>
      </w:r>
      <w:r w:rsidRPr="00B940F5">
        <w:rPr>
          <w:rFonts w:ascii="Times New Roman" w:hAnsi="Times New Roman" w:cs="Times New Roman" w:hint="eastAsia"/>
          <w:sz w:val="24"/>
          <w:szCs w:val="24"/>
        </w:rPr>
        <w:t>（</w:t>
      </w:r>
      <w:r w:rsidRPr="00B940F5">
        <w:rPr>
          <w:rFonts w:ascii="Times New Roman" w:hAnsi="Times New Roman" w:cs="Times New Roman" w:hint="eastAsia"/>
          <w:sz w:val="24"/>
          <w:szCs w:val="24"/>
        </w:rPr>
        <w:t>Noctuidae</w:t>
      </w:r>
      <w:r w:rsidRPr="00B940F5">
        <w:rPr>
          <w:rFonts w:ascii="Times New Roman" w:hAnsi="Times New Roman" w:cs="Times New Roman" w:hint="eastAsia"/>
          <w:sz w:val="24"/>
          <w:szCs w:val="24"/>
        </w:rPr>
        <w:t>）で見つ</w:t>
      </w:r>
      <w:r>
        <w:rPr>
          <w:rFonts w:ascii="Times New Roman" w:hAnsi="Times New Roman" w:cs="Times New Roman" w:hint="eastAsia"/>
          <w:sz w:val="24"/>
          <w:szCs w:val="24"/>
        </w:rPr>
        <w:t>かったことが確認された。</w:t>
      </w:r>
      <w:r w:rsidRPr="00A32DA7">
        <w:rPr>
          <w:rFonts w:ascii="Times New Roman" w:hAnsi="Times New Roman" w:cs="Times New Roman" w:hint="eastAsia"/>
          <w:sz w:val="24"/>
          <w:szCs w:val="24"/>
          <w:vertAlign w:val="superscript"/>
        </w:rPr>
        <w:t>[18]</w:t>
      </w:r>
      <w:r>
        <w:rPr>
          <w:rFonts w:ascii="Times New Roman" w:hAnsi="Times New Roman" w:cs="Times New Roman" w:hint="eastAsia"/>
          <w:sz w:val="24"/>
          <w:szCs w:val="24"/>
        </w:rPr>
        <w:t xml:space="preserve"> </w:t>
      </w:r>
      <w:r>
        <w:rPr>
          <w:rFonts w:ascii="Times New Roman" w:hAnsi="Times New Roman" w:cs="Times New Roman" w:hint="eastAsia"/>
          <w:sz w:val="24"/>
          <w:szCs w:val="24"/>
        </w:rPr>
        <w:t>同様に、構造的に</w:t>
      </w:r>
      <w:r w:rsidRPr="00867E17">
        <w:rPr>
          <w:rFonts w:ascii="Times New Roman" w:hAnsi="Times New Roman" w:cs="Times New Roman" w:hint="eastAsia"/>
          <w:b/>
          <w:sz w:val="24"/>
          <w:szCs w:val="24"/>
        </w:rPr>
        <w:t>2</w:t>
      </w:r>
      <w:r>
        <w:rPr>
          <w:rFonts w:ascii="Times New Roman" w:hAnsi="Times New Roman" w:cs="Times New Roman" w:hint="eastAsia"/>
          <w:sz w:val="24"/>
          <w:szCs w:val="24"/>
        </w:rPr>
        <w:t>,</w:t>
      </w:r>
      <w:r w:rsidRPr="00867E17">
        <w:rPr>
          <w:rFonts w:ascii="Times New Roman" w:hAnsi="Times New Roman" w:cs="Times New Roman" w:hint="eastAsia"/>
          <w:b/>
          <w:sz w:val="24"/>
          <w:szCs w:val="24"/>
        </w:rPr>
        <w:t>4</w:t>
      </w:r>
      <w:r>
        <w:rPr>
          <w:rFonts w:ascii="Times New Roman" w:hAnsi="Times New Roman" w:cs="Times New Roman" w:hint="eastAsia"/>
          <w:sz w:val="24"/>
          <w:szCs w:val="24"/>
        </w:rPr>
        <w:t>,</w:t>
      </w:r>
      <w:r>
        <w:rPr>
          <w:rFonts w:ascii="Times New Roman" w:hAnsi="Times New Roman" w:cs="Times New Roman" w:hint="eastAsia"/>
          <w:sz w:val="24"/>
          <w:szCs w:val="24"/>
        </w:rPr>
        <w:t>そして</w:t>
      </w:r>
      <w:r w:rsidRPr="00867E17">
        <w:rPr>
          <w:rFonts w:ascii="Times New Roman" w:hAnsi="Times New Roman" w:cs="Times New Roman" w:hint="eastAsia"/>
          <w:b/>
          <w:sz w:val="24"/>
          <w:szCs w:val="24"/>
        </w:rPr>
        <w:t>5</w:t>
      </w:r>
      <w:r>
        <w:rPr>
          <w:rFonts w:ascii="Times New Roman" w:hAnsi="Times New Roman" w:cs="Times New Roman" w:hint="eastAsia"/>
          <w:sz w:val="24"/>
          <w:szCs w:val="24"/>
        </w:rPr>
        <w:t>に近い酢酸</w:t>
      </w:r>
      <w:r w:rsidRPr="00B940F5">
        <w:rPr>
          <w:rFonts w:ascii="Times New Roman" w:hAnsi="Times New Roman" w:cs="Times New Roman" w:hint="eastAsia"/>
          <w:sz w:val="24"/>
          <w:szCs w:val="24"/>
        </w:rPr>
        <w:t>(</w:t>
      </w:r>
      <w:r w:rsidRPr="00D236D1">
        <w:rPr>
          <w:rFonts w:ascii="Times New Roman" w:hAnsi="Times New Roman" w:cs="Times New Roman" w:hint="eastAsia"/>
          <w:i/>
          <w:sz w:val="24"/>
          <w:szCs w:val="24"/>
        </w:rPr>
        <w:t>Z</w:t>
      </w:r>
      <w:r w:rsidRPr="00B940F5">
        <w:rPr>
          <w:rFonts w:ascii="Times New Roman" w:hAnsi="Times New Roman" w:cs="Times New Roman" w:hint="eastAsia"/>
          <w:sz w:val="24"/>
          <w:szCs w:val="24"/>
        </w:rPr>
        <w:t>)-</w:t>
      </w:r>
      <w:r>
        <w:rPr>
          <w:rFonts w:ascii="Times New Roman" w:hAnsi="Times New Roman" w:cs="Times New Roman" w:hint="eastAsia"/>
          <w:sz w:val="24"/>
          <w:szCs w:val="24"/>
        </w:rPr>
        <w:t>11-</w:t>
      </w:r>
      <w:r>
        <w:rPr>
          <w:rFonts w:ascii="Times New Roman" w:hAnsi="Times New Roman" w:cs="Times New Roman" w:hint="eastAsia"/>
          <w:sz w:val="24"/>
          <w:szCs w:val="24"/>
        </w:rPr>
        <w:t>オクタデセニル</w:t>
      </w:r>
      <w:r>
        <w:rPr>
          <w:rFonts w:ascii="Times New Roman" w:hAnsi="Times New Roman" w:cs="Times New Roman" w:hint="eastAsia"/>
          <w:sz w:val="24"/>
          <w:szCs w:val="24"/>
        </w:rPr>
        <w:t>(</w:t>
      </w:r>
      <w:r w:rsidRPr="00867E17">
        <w:rPr>
          <w:rFonts w:ascii="Times New Roman" w:hAnsi="Times New Roman" w:cs="Times New Roman" w:hint="eastAsia"/>
          <w:b/>
          <w:sz w:val="24"/>
          <w:szCs w:val="24"/>
        </w:rPr>
        <w:t>6</w:t>
      </w:r>
      <w:r>
        <w:rPr>
          <w:rFonts w:ascii="Times New Roman" w:hAnsi="Times New Roman" w:cs="Times New Roman" w:hint="eastAsia"/>
          <w:sz w:val="24"/>
          <w:szCs w:val="24"/>
        </w:rPr>
        <w:t>)</w:t>
      </w:r>
      <w:r>
        <w:rPr>
          <w:rFonts w:ascii="Times New Roman" w:hAnsi="Times New Roman" w:cs="Times New Roman" w:hint="eastAsia"/>
          <w:sz w:val="24"/>
          <w:szCs w:val="24"/>
        </w:rPr>
        <w:t>はハエの性フェロモンであると同定され、</w:t>
      </w:r>
      <w:r w:rsidRPr="00867E17">
        <w:rPr>
          <w:rFonts w:ascii="Times New Roman" w:hAnsi="Times New Roman" w:cs="Times New Roman" w:hint="eastAsia"/>
          <w:sz w:val="24"/>
          <w:szCs w:val="24"/>
          <w:vertAlign w:val="superscript"/>
        </w:rPr>
        <w:t>[2</w:t>
      </w:r>
      <w:r>
        <w:rPr>
          <w:rFonts w:ascii="Times New Roman" w:hAnsi="Times New Roman" w:cs="Times New Roman" w:hint="eastAsia"/>
          <w:sz w:val="24"/>
          <w:szCs w:val="24"/>
          <w:vertAlign w:val="superscript"/>
        </w:rPr>
        <w:t>1</w:t>
      </w:r>
      <w:r w:rsidRPr="00867E17">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xml:space="preserve"> </w:t>
      </w:r>
      <w:r>
        <w:rPr>
          <w:rFonts w:ascii="Times New Roman" w:hAnsi="Times New Roman" w:cs="Times New Roman" w:hint="eastAsia"/>
          <w:sz w:val="24"/>
          <w:szCs w:val="24"/>
        </w:rPr>
        <w:t>引き続きサラグモの網から単離された。</w:t>
      </w:r>
      <w:r w:rsidRPr="0027791D">
        <w:rPr>
          <w:rFonts w:ascii="Times New Roman" w:hAnsi="Times New Roman" w:cs="Times New Roman" w:hint="eastAsia"/>
          <w:sz w:val="24"/>
          <w:szCs w:val="24"/>
          <w:vertAlign w:val="superscript"/>
        </w:rPr>
        <w:t>[10]</w:t>
      </w:r>
      <w:r>
        <w:rPr>
          <w:rFonts w:ascii="Times New Roman" w:hAnsi="Times New Roman" w:cs="Times New Roman" w:hint="eastAsia"/>
          <w:sz w:val="24"/>
          <w:szCs w:val="24"/>
        </w:rPr>
        <w:t xml:space="preserve"> </w:t>
      </w:r>
      <w:r>
        <w:rPr>
          <w:rFonts w:ascii="Times New Roman" w:hAnsi="Times New Roman" w:cs="Times New Roman" w:hint="eastAsia"/>
          <w:sz w:val="24"/>
          <w:szCs w:val="24"/>
        </w:rPr>
        <w:t>化合物</w:t>
      </w:r>
      <w:r w:rsidRPr="00C35CD7">
        <w:rPr>
          <w:rFonts w:ascii="Times New Roman" w:hAnsi="Times New Roman" w:cs="Times New Roman" w:hint="eastAsia"/>
          <w:b/>
          <w:sz w:val="24"/>
          <w:szCs w:val="24"/>
        </w:rPr>
        <w:t>7</w:t>
      </w:r>
      <w:r>
        <w:rPr>
          <w:rFonts w:ascii="Times New Roman" w:hAnsi="Times New Roman" w:cs="Times New Roman" w:hint="eastAsia"/>
          <w:sz w:val="24"/>
          <w:szCs w:val="24"/>
        </w:rPr>
        <w:t>と</w:t>
      </w:r>
      <w:r w:rsidRPr="00C35CD7">
        <w:rPr>
          <w:rFonts w:ascii="Times New Roman" w:hAnsi="Times New Roman" w:cs="Times New Roman" w:hint="eastAsia"/>
          <w:b/>
          <w:sz w:val="24"/>
          <w:szCs w:val="24"/>
        </w:rPr>
        <w:t>8</w:t>
      </w:r>
      <w:r>
        <w:rPr>
          <w:rFonts w:ascii="Times New Roman" w:hAnsi="Times New Roman" w:cs="Times New Roman" w:hint="eastAsia"/>
          <w:sz w:val="24"/>
          <w:szCs w:val="24"/>
        </w:rPr>
        <w:t>はまた</w:t>
      </w:r>
      <w:r w:rsidRPr="00C35CD7">
        <w:rPr>
          <w:rFonts w:ascii="Times New Roman" w:hAnsi="Times New Roman" w:cs="Times New Roman" w:hint="eastAsia"/>
          <w:i/>
          <w:sz w:val="24"/>
          <w:szCs w:val="24"/>
        </w:rPr>
        <w:t>Tetanolita mynesalis</w:t>
      </w:r>
      <w:r>
        <w:rPr>
          <w:rFonts w:ascii="Times New Roman" w:hAnsi="Times New Roman" w:cs="Times New Roman" w:hint="eastAsia"/>
          <w:sz w:val="24"/>
          <w:szCs w:val="24"/>
        </w:rPr>
        <w:t>のメスの性フェロモンとして知られ、</w:t>
      </w:r>
      <w:r w:rsidRPr="00C35CD7">
        <w:rPr>
          <w:rFonts w:ascii="Times New Roman" w:hAnsi="Times New Roman" w:cs="Times New Roman" w:hint="eastAsia"/>
          <w:sz w:val="24"/>
          <w:szCs w:val="24"/>
          <w:vertAlign w:val="superscript"/>
        </w:rPr>
        <w:t>[22]</w:t>
      </w:r>
      <w:r>
        <w:rPr>
          <w:rFonts w:ascii="Times New Roman" w:hAnsi="Times New Roman" w:cs="Times New Roman" w:hint="eastAsia"/>
          <w:sz w:val="24"/>
          <w:szCs w:val="24"/>
        </w:rPr>
        <w:t xml:space="preserve"> </w:t>
      </w:r>
      <w:r>
        <w:rPr>
          <w:rFonts w:ascii="Times New Roman" w:hAnsi="Times New Roman" w:cs="Times New Roman" w:hint="eastAsia"/>
          <w:sz w:val="24"/>
          <w:szCs w:val="24"/>
        </w:rPr>
        <w:t>これらはまだクモからは単離はされていないものの、動かぬ証拠によりナゲナワグモ</w:t>
      </w:r>
      <w:r w:rsidRPr="00C35CD7">
        <w:rPr>
          <w:rFonts w:ascii="Times New Roman" w:hAnsi="Times New Roman" w:cs="Times New Roman" w:hint="eastAsia"/>
          <w:i/>
          <w:sz w:val="24"/>
          <w:szCs w:val="24"/>
        </w:rPr>
        <w:t>Mastophora hutchinsoni</w:t>
      </w:r>
      <w:r>
        <w:rPr>
          <w:rFonts w:ascii="Times New Roman" w:hAnsi="Times New Roman" w:cs="Times New Roman" w:hint="eastAsia"/>
          <w:sz w:val="24"/>
          <w:szCs w:val="24"/>
        </w:rPr>
        <w:t>がこの化合物を生産するかもしれないことが示唆されている。</w:t>
      </w:r>
      <w:r w:rsidRPr="003753B2">
        <w:rPr>
          <w:rFonts w:ascii="Times New Roman" w:hAnsi="Times New Roman" w:cs="Times New Roman" w:hint="eastAsia"/>
          <w:sz w:val="24"/>
          <w:szCs w:val="24"/>
        </w:rPr>
        <w:t>これらの研究は、</w:t>
      </w:r>
      <w:r>
        <w:rPr>
          <w:rFonts w:ascii="Times New Roman" w:hAnsi="Times New Roman" w:cs="Times New Roman" w:hint="eastAsia"/>
          <w:sz w:val="24"/>
          <w:szCs w:val="24"/>
        </w:rPr>
        <w:t>捕獲事</w:t>
      </w:r>
      <w:r>
        <w:rPr>
          <w:rFonts w:ascii="Times New Roman" w:hAnsi="Times New Roman" w:cs="Times New Roman" w:hint="eastAsia"/>
          <w:sz w:val="24"/>
          <w:szCs w:val="24"/>
        </w:rPr>
        <w:lastRenderedPageBreak/>
        <w:t>象においてナゲナワグモと合成フェロモンの両方の混合物</w:t>
      </w:r>
      <w:r w:rsidRPr="003753B2">
        <w:rPr>
          <w:rFonts w:ascii="Times New Roman" w:hAnsi="Times New Roman" w:cs="Times New Roman" w:hint="eastAsia"/>
          <w:sz w:val="24"/>
          <w:szCs w:val="24"/>
        </w:rPr>
        <w:t>を用いて</w:t>
      </w:r>
      <w:r>
        <w:rPr>
          <w:rFonts w:ascii="Times New Roman" w:hAnsi="Times New Roman" w:cs="Times New Roman" w:hint="eastAsia"/>
          <w:sz w:val="24"/>
          <w:szCs w:val="24"/>
        </w:rPr>
        <w:t>、</w:t>
      </w:r>
      <w:r w:rsidRPr="00B95635">
        <w:rPr>
          <w:rFonts w:ascii="Times New Roman" w:hAnsi="Times New Roman" w:cs="Times New Roman" w:hint="eastAsia"/>
          <w:b/>
          <w:sz w:val="24"/>
          <w:szCs w:val="24"/>
        </w:rPr>
        <w:t>2</w:t>
      </w:r>
      <w:r>
        <w:rPr>
          <w:rFonts w:ascii="Times New Roman" w:hAnsi="Times New Roman" w:cs="Times New Roman" w:hint="eastAsia"/>
          <w:sz w:val="24"/>
          <w:szCs w:val="24"/>
        </w:rPr>
        <w:t>と</w:t>
      </w:r>
      <w:r w:rsidRPr="00B95635">
        <w:rPr>
          <w:rFonts w:ascii="Times New Roman" w:hAnsi="Times New Roman" w:cs="Times New Roman" w:hint="eastAsia"/>
          <w:b/>
          <w:sz w:val="24"/>
          <w:szCs w:val="24"/>
        </w:rPr>
        <w:t>5</w:t>
      </w:r>
      <w:r w:rsidRPr="00336607">
        <w:rPr>
          <w:rFonts w:ascii="Times New Roman" w:hAnsi="Times New Roman" w:cs="Times New Roman"/>
          <w:sz w:val="24"/>
          <w:szCs w:val="24"/>
        </w:rPr>
        <w:t>(</w:t>
      </w:r>
      <w:r w:rsidRPr="00B95635">
        <w:rPr>
          <w:rFonts w:ascii="Times New Roman" w:hAnsi="Times New Roman" w:cs="Times New Roman"/>
          <w:i/>
          <w:sz w:val="24"/>
          <w:szCs w:val="24"/>
        </w:rPr>
        <w:t>Lacinipoli arenigera</w:t>
      </w:r>
      <w:r w:rsidRPr="00336607">
        <w:rPr>
          <w:rFonts w:ascii="Times New Roman" w:hAnsi="Times New Roman" w:cs="Times New Roman"/>
          <w:sz w:val="24"/>
          <w:szCs w:val="24"/>
        </w:rPr>
        <w:t>)</w:t>
      </w:r>
      <w:r>
        <w:rPr>
          <w:rFonts w:ascii="Times New Roman" w:hAnsi="Times New Roman" w:cs="Times New Roman" w:hint="eastAsia"/>
          <w:sz w:val="24"/>
          <w:szCs w:val="24"/>
        </w:rPr>
        <w:t>の混合物あるいは</w:t>
      </w:r>
      <w:r w:rsidRPr="00B95635">
        <w:rPr>
          <w:rFonts w:ascii="Times New Roman" w:hAnsi="Times New Roman" w:cs="Times New Roman" w:hint="eastAsia"/>
          <w:b/>
          <w:sz w:val="24"/>
          <w:szCs w:val="24"/>
        </w:rPr>
        <w:t>7</w:t>
      </w:r>
      <w:r>
        <w:rPr>
          <w:rFonts w:ascii="Times New Roman" w:hAnsi="Times New Roman" w:cs="Times New Roman" w:hint="eastAsia"/>
          <w:sz w:val="24"/>
          <w:szCs w:val="24"/>
        </w:rPr>
        <w:t>と</w:t>
      </w:r>
      <w:r w:rsidRPr="00B95635">
        <w:rPr>
          <w:rFonts w:ascii="Times New Roman" w:hAnsi="Times New Roman" w:cs="Times New Roman" w:hint="eastAsia"/>
          <w:b/>
          <w:sz w:val="24"/>
          <w:szCs w:val="24"/>
        </w:rPr>
        <w:t>8</w:t>
      </w:r>
      <w:r w:rsidRPr="00336607">
        <w:rPr>
          <w:rFonts w:ascii="Times New Roman" w:hAnsi="Times New Roman" w:cs="Times New Roman"/>
          <w:sz w:val="24"/>
          <w:szCs w:val="24"/>
        </w:rPr>
        <w:t>(</w:t>
      </w:r>
      <w:r w:rsidRPr="00B95635">
        <w:rPr>
          <w:rFonts w:ascii="Times New Roman" w:hAnsi="Times New Roman" w:cs="Times New Roman"/>
          <w:i/>
          <w:sz w:val="24"/>
          <w:szCs w:val="24"/>
        </w:rPr>
        <w:t>Tetanolita mynesalis</w:t>
      </w:r>
      <w:r w:rsidRPr="00336607">
        <w:rPr>
          <w:rFonts w:ascii="Times New Roman" w:hAnsi="Times New Roman" w:cs="Times New Roman"/>
          <w:sz w:val="24"/>
          <w:szCs w:val="24"/>
        </w:rPr>
        <w:t>)</w:t>
      </w:r>
      <w:r>
        <w:rPr>
          <w:rFonts w:ascii="Times New Roman" w:hAnsi="Times New Roman" w:cs="Times New Roman" w:hint="eastAsia"/>
          <w:sz w:val="24"/>
          <w:szCs w:val="24"/>
        </w:rPr>
        <w:t>の混合物を性フェロモンとして持っているガ</w:t>
      </w:r>
      <w:r w:rsidRPr="003753B2">
        <w:rPr>
          <w:rFonts w:ascii="Times New Roman" w:hAnsi="Times New Roman" w:cs="Times New Roman" w:hint="eastAsia"/>
          <w:sz w:val="24"/>
          <w:szCs w:val="24"/>
        </w:rPr>
        <w:t>を罠で捕まえることが必要だった。</w:t>
      </w:r>
      <w:r w:rsidRPr="007871A7">
        <w:rPr>
          <w:rFonts w:ascii="Times New Roman" w:hAnsi="Times New Roman" w:cs="Times New Roman" w:hint="eastAsia"/>
          <w:sz w:val="24"/>
          <w:szCs w:val="24"/>
          <w:vertAlign w:val="superscript"/>
        </w:rPr>
        <w:t>[17b]</w:t>
      </w:r>
      <w:r>
        <w:rPr>
          <w:rFonts w:ascii="Times New Roman" w:hAnsi="Times New Roman" w:cs="Times New Roman" w:hint="eastAsia"/>
          <w:sz w:val="24"/>
          <w:szCs w:val="24"/>
        </w:rPr>
        <w:t xml:space="preserve"> </w:t>
      </w:r>
    </w:p>
    <w:p w:rsidR="002A5FF6" w:rsidRDefault="002A5FF6" w:rsidP="002A5FF6">
      <w:pPr>
        <w:ind w:firstLineChars="100" w:firstLine="240"/>
        <w:rPr>
          <w:rFonts w:ascii="Times New Roman" w:hAnsi="Times New Roman" w:cs="Times New Roman"/>
          <w:sz w:val="24"/>
          <w:szCs w:val="24"/>
        </w:rPr>
      </w:pPr>
      <w:r>
        <w:rPr>
          <w:rFonts w:ascii="Times New Roman" w:hAnsi="Times New Roman" w:cs="Times New Roman" w:hint="eastAsia"/>
          <w:sz w:val="24"/>
          <w:szCs w:val="24"/>
        </w:rPr>
        <w:t>ある複数の</w:t>
      </w:r>
      <w:r w:rsidRPr="007871A7">
        <w:rPr>
          <w:rFonts w:ascii="Times New Roman" w:hAnsi="Times New Roman" w:cs="Times New Roman" w:hint="eastAsia"/>
          <w:sz w:val="24"/>
          <w:szCs w:val="24"/>
        </w:rPr>
        <w:t>クモにも、彼らの餌食から発される化学</w:t>
      </w:r>
      <w:r>
        <w:rPr>
          <w:rFonts w:ascii="Times New Roman" w:hAnsi="Times New Roman" w:cs="Times New Roman" w:hint="eastAsia"/>
          <w:sz w:val="24"/>
          <w:szCs w:val="24"/>
        </w:rPr>
        <w:t>信号</w:t>
      </w:r>
      <w:r w:rsidRPr="007871A7">
        <w:rPr>
          <w:rFonts w:ascii="Times New Roman" w:hAnsi="Times New Roman" w:cs="Times New Roman" w:hint="eastAsia"/>
          <w:sz w:val="24"/>
          <w:szCs w:val="24"/>
        </w:rPr>
        <w:t>を利用する能力がある。</w:t>
      </w:r>
      <w:r>
        <w:rPr>
          <w:rFonts w:ascii="Times New Roman" w:hAnsi="Times New Roman" w:cs="Times New Roman" w:hint="eastAsia"/>
          <w:sz w:val="24"/>
          <w:szCs w:val="24"/>
        </w:rPr>
        <w:t>この現象の</w:t>
      </w:r>
      <w:r w:rsidRPr="007871A7">
        <w:rPr>
          <w:rFonts w:ascii="Times New Roman" w:hAnsi="Times New Roman" w:cs="Times New Roman" w:hint="eastAsia"/>
          <w:sz w:val="24"/>
          <w:szCs w:val="24"/>
        </w:rPr>
        <w:t>例</w:t>
      </w:r>
      <w:r>
        <w:rPr>
          <w:rFonts w:ascii="Times New Roman" w:hAnsi="Times New Roman" w:cs="Times New Roman" w:hint="eastAsia"/>
          <w:sz w:val="24"/>
          <w:szCs w:val="24"/>
        </w:rPr>
        <w:t>として</w:t>
      </w:r>
      <w:r w:rsidRPr="007871A7">
        <w:rPr>
          <w:rFonts w:ascii="Times New Roman" w:hAnsi="Times New Roman" w:cs="Times New Roman" w:hint="eastAsia"/>
          <w:sz w:val="24"/>
          <w:szCs w:val="24"/>
        </w:rPr>
        <w:t>、餌食</w:t>
      </w:r>
      <w:r>
        <w:rPr>
          <w:rFonts w:ascii="Times New Roman" w:hAnsi="Times New Roman" w:cs="Times New Roman" w:hint="eastAsia"/>
          <w:sz w:val="24"/>
          <w:szCs w:val="24"/>
        </w:rPr>
        <w:t>である</w:t>
      </w:r>
      <w:r w:rsidRPr="007871A7">
        <w:rPr>
          <w:rFonts w:ascii="Times New Roman" w:hAnsi="Times New Roman" w:cs="Times New Roman" w:hint="eastAsia"/>
          <w:i/>
          <w:sz w:val="24"/>
          <w:szCs w:val="24"/>
        </w:rPr>
        <w:t>Iridomyrmex purpureus</w:t>
      </w:r>
      <w:r w:rsidRPr="004E4DE1">
        <w:rPr>
          <w:rFonts w:ascii="Times New Roman" w:hAnsi="Times New Roman" w:cs="Times New Roman" w:hint="eastAsia"/>
          <w:sz w:val="24"/>
          <w:szCs w:val="24"/>
        </w:rPr>
        <w:t>という</w:t>
      </w:r>
      <w:r w:rsidRPr="007871A7">
        <w:rPr>
          <w:rFonts w:ascii="Times New Roman" w:hAnsi="Times New Roman" w:cs="Times New Roman" w:hint="eastAsia"/>
          <w:sz w:val="24"/>
          <w:szCs w:val="24"/>
        </w:rPr>
        <w:t>アリ</w:t>
      </w:r>
      <w:r>
        <w:rPr>
          <w:rFonts w:ascii="Times New Roman" w:hAnsi="Times New Roman" w:cs="Times New Roman" w:hint="eastAsia"/>
          <w:sz w:val="24"/>
          <w:szCs w:val="24"/>
        </w:rPr>
        <w:t>を見つけるため、アリクイグ</w:t>
      </w:r>
      <w:r w:rsidRPr="007871A7">
        <w:rPr>
          <w:rFonts w:ascii="Times New Roman" w:hAnsi="Times New Roman" w:cs="Times New Roman" w:hint="eastAsia"/>
          <w:sz w:val="24"/>
          <w:szCs w:val="24"/>
        </w:rPr>
        <w:t>モ</w:t>
      </w:r>
      <w:r w:rsidRPr="00735403">
        <w:rPr>
          <w:rFonts w:ascii="Times New Roman" w:hAnsi="Times New Roman" w:cs="Times New Roman" w:hint="eastAsia"/>
          <w:i/>
          <w:sz w:val="24"/>
          <w:szCs w:val="24"/>
        </w:rPr>
        <w:t>Habronestes bradleyi</w:t>
      </w:r>
      <w:r>
        <w:rPr>
          <w:rFonts w:ascii="Times New Roman" w:hAnsi="Times New Roman" w:cs="Times New Roman" w:hint="eastAsia"/>
          <w:sz w:val="24"/>
          <w:szCs w:val="24"/>
        </w:rPr>
        <w:t>がアリ</w:t>
      </w:r>
      <w:r w:rsidRPr="007871A7">
        <w:rPr>
          <w:rFonts w:ascii="Times New Roman" w:hAnsi="Times New Roman" w:cs="Times New Roman" w:hint="eastAsia"/>
          <w:sz w:val="24"/>
          <w:szCs w:val="24"/>
        </w:rPr>
        <w:t>から</w:t>
      </w:r>
      <w:r>
        <w:rPr>
          <w:rFonts w:ascii="Times New Roman" w:hAnsi="Times New Roman" w:cs="Times New Roman" w:hint="eastAsia"/>
          <w:sz w:val="24"/>
          <w:szCs w:val="24"/>
        </w:rPr>
        <w:t>放出</w:t>
      </w:r>
      <w:r w:rsidRPr="007871A7">
        <w:rPr>
          <w:rFonts w:ascii="Times New Roman" w:hAnsi="Times New Roman" w:cs="Times New Roman" w:hint="eastAsia"/>
          <w:sz w:val="24"/>
          <w:szCs w:val="24"/>
        </w:rPr>
        <w:t>されて</w:t>
      </w:r>
      <w:r>
        <w:rPr>
          <w:rFonts w:ascii="Times New Roman" w:hAnsi="Times New Roman" w:cs="Times New Roman" w:hint="eastAsia"/>
          <w:sz w:val="24"/>
          <w:szCs w:val="24"/>
        </w:rPr>
        <w:t>いる警報</w:t>
      </w:r>
      <w:r w:rsidRPr="007871A7">
        <w:rPr>
          <w:rFonts w:ascii="Times New Roman" w:hAnsi="Times New Roman" w:cs="Times New Roman" w:hint="eastAsia"/>
          <w:sz w:val="24"/>
          <w:szCs w:val="24"/>
        </w:rPr>
        <w:t>フェロモン</w:t>
      </w:r>
      <w:r>
        <w:rPr>
          <w:rFonts w:ascii="Times New Roman" w:hAnsi="Times New Roman" w:cs="Times New Roman" w:hint="eastAsia"/>
          <w:sz w:val="24"/>
          <w:szCs w:val="24"/>
        </w:rPr>
        <w:t>である</w:t>
      </w:r>
      <w:r w:rsidRPr="007871A7">
        <w:rPr>
          <w:rFonts w:ascii="Times New Roman" w:hAnsi="Times New Roman" w:cs="Times New Roman" w:hint="eastAsia"/>
          <w:sz w:val="24"/>
          <w:szCs w:val="24"/>
        </w:rPr>
        <w:t>6-</w:t>
      </w:r>
      <w:r>
        <w:rPr>
          <w:rFonts w:ascii="Times New Roman" w:hAnsi="Times New Roman" w:cs="Times New Roman" w:hint="eastAsia"/>
          <w:sz w:val="24"/>
          <w:szCs w:val="24"/>
        </w:rPr>
        <w:t>メチル</w:t>
      </w:r>
      <w:r w:rsidRPr="007871A7">
        <w:rPr>
          <w:rFonts w:ascii="Times New Roman" w:hAnsi="Times New Roman" w:cs="Times New Roman" w:hint="eastAsia"/>
          <w:sz w:val="24"/>
          <w:szCs w:val="24"/>
        </w:rPr>
        <w:t>-</w:t>
      </w:r>
      <w:r>
        <w:rPr>
          <w:rFonts w:ascii="Times New Roman" w:hAnsi="Times New Roman" w:cs="Times New Roman" w:hint="eastAsia"/>
          <w:sz w:val="24"/>
          <w:szCs w:val="24"/>
        </w:rPr>
        <w:t>ヘプト</w:t>
      </w:r>
      <w:r w:rsidRPr="007871A7">
        <w:rPr>
          <w:rFonts w:ascii="Times New Roman" w:hAnsi="Times New Roman" w:cs="Times New Roman" w:hint="eastAsia"/>
          <w:sz w:val="24"/>
          <w:szCs w:val="24"/>
        </w:rPr>
        <w:t>-5-</w:t>
      </w:r>
      <w:r>
        <w:rPr>
          <w:rFonts w:ascii="Times New Roman" w:hAnsi="Times New Roman" w:cs="Times New Roman" w:hint="eastAsia"/>
          <w:sz w:val="24"/>
          <w:szCs w:val="24"/>
        </w:rPr>
        <w:t>エン</w:t>
      </w:r>
      <w:r w:rsidRPr="007871A7">
        <w:rPr>
          <w:rFonts w:ascii="Times New Roman" w:hAnsi="Times New Roman" w:cs="Times New Roman" w:hint="eastAsia"/>
          <w:sz w:val="24"/>
          <w:szCs w:val="24"/>
        </w:rPr>
        <w:t>-2-</w:t>
      </w:r>
      <w:r>
        <w:rPr>
          <w:rFonts w:ascii="Times New Roman" w:hAnsi="Times New Roman" w:cs="Times New Roman" w:hint="eastAsia"/>
          <w:sz w:val="24"/>
          <w:szCs w:val="24"/>
        </w:rPr>
        <w:t>オン</w:t>
      </w:r>
      <w:r w:rsidRPr="007871A7">
        <w:rPr>
          <w:rFonts w:ascii="Times New Roman" w:hAnsi="Times New Roman" w:cs="Times New Roman" w:hint="eastAsia"/>
          <w:sz w:val="24"/>
          <w:szCs w:val="24"/>
        </w:rPr>
        <w:t>(</w:t>
      </w:r>
      <w:r w:rsidRPr="00735403">
        <w:rPr>
          <w:rFonts w:ascii="Times New Roman" w:hAnsi="Times New Roman" w:cs="Times New Roman" w:hint="eastAsia"/>
          <w:b/>
          <w:sz w:val="24"/>
          <w:szCs w:val="24"/>
        </w:rPr>
        <w:t>9</w:t>
      </w:r>
      <w:r w:rsidRPr="007871A7">
        <w:rPr>
          <w:rFonts w:ascii="Times New Roman" w:hAnsi="Times New Roman" w:cs="Times New Roman" w:hint="eastAsia"/>
          <w:sz w:val="24"/>
          <w:szCs w:val="24"/>
        </w:rPr>
        <w:t>)</w:t>
      </w:r>
      <w:r>
        <w:rPr>
          <w:rFonts w:ascii="Times New Roman" w:hAnsi="Times New Roman" w:cs="Times New Roman" w:hint="eastAsia"/>
          <w:sz w:val="24"/>
          <w:szCs w:val="24"/>
        </w:rPr>
        <w:t>を使う</w:t>
      </w:r>
      <w:r w:rsidRPr="007871A7">
        <w:rPr>
          <w:rFonts w:ascii="Times New Roman" w:hAnsi="Times New Roman" w:cs="Times New Roman" w:hint="eastAsia"/>
          <w:sz w:val="24"/>
          <w:szCs w:val="24"/>
        </w:rPr>
        <w:t>こと</w:t>
      </w:r>
      <w:r>
        <w:rPr>
          <w:rFonts w:ascii="Times New Roman" w:hAnsi="Times New Roman" w:cs="Times New Roman" w:hint="eastAsia"/>
          <w:sz w:val="24"/>
          <w:szCs w:val="24"/>
        </w:rPr>
        <w:t>が</w:t>
      </w:r>
      <w:r w:rsidRPr="007871A7">
        <w:rPr>
          <w:rFonts w:ascii="Times New Roman" w:hAnsi="Times New Roman" w:cs="Times New Roman" w:hint="eastAsia"/>
          <w:sz w:val="24"/>
          <w:szCs w:val="24"/>
        </w:rPr>
        <w:t>明らかに</w:t>
      </w:r>
      <w:r>
        <w:rPr>
          <w:rFonts w:ascii="Times New Roman" w:hAnsi="Times New Roman" w:cs="Times New Roman" w:hint="eastAsia"/>
          <w:sz w:val="24"/>
          <w:szCs w:val="24"/>
        </w:rPr>
        <w:t>なっている</w:t>
      </w:r>
      <w:r w:rsidRPr="007871A7">
        <w:rPr>
          <w:rFonts w:ascii="Times New Roman" w:hAnsi="Times New Roman" w:cs="Times New Roman" w:hint="eastAsia"/>
          <w:sz w:val="24"/>
          <w:szCs w:val="24"/>
        </w:rPr>
        <w:t>。</w:t>
      </w:r>
      <w:r>
        <w:rPr>
          <w:rFonts w:ascii="Times New Roman" w:hAnsi="Times New Roman" w:cs="Times New Roman" w:hint="eastAsia"/>
          <w:sz w:val="24"/>
          <w:szCs w:val="24"/>
        </w:rPr>
        <w:t>したがって</w:t>
      </w:r>
      <w:r w:rsidRPr="007871A7">
        <w:rPr>
          <w:rFonts w:ascii="Times New Roman" w:hAnsi="Times New Roman" w:cs="Times New Roman" w:hint="eastAsia"/>
          <w:sz w:val="24"/>
          <w:szCs w:val="24"/>
        </w:rPr>
        <w:t>、</w:t>
      </w:r>
      <w:r w:rsidRPr="0056705F">
        <w:rPr>
          <w:rFonts w:ascii="Times New Roman" w:hAnsi="Times New Roman" w:cs="Times New Roman" w:hint="eastAsia"/>
          <w:b/>
          <w:sz w:val="24"/>
          <w:szCs w:val="24"/>
        </w:rPr>
        <w:t>9</w:t>
      </w:r>
      <w:r w:rsidRPr="007871A7">
        <w:rPr>
          <w:rFonts w:ascii="Times New Roman" w:hAnsi="Times New Roman" w:cs="Times New Roman" w:hint="eastAsia"/>
          <w:sz w:val="24"/>
          <w:szCs w:val="24"/>
        </w:rPr>
        <w:t>は</w:t>
      </w:r>
      <w:r>
        <w:rPr>
          <w:rFonts w:ascii="Times New Roman" w:hAnsi="Times New Roman" w:cs="Times New Roman" w:hint="eastAsia"/>
          <w:sz w:val="24"/>
          <w:szCs w:val="24"/>
        </w:rPr>
        <w:t>カイロモン</w:t>
      </w:r>
      <w:r w:rsidRPr="007871A7">
        <w:rPr>
          <w:rFonts w:ascii="Times New Roman" w:hAnsi="Times New Roman" w:cs="Times New Roman" w:hint="eastAsia"/>
          <w:sz w:val="24"/>
          <w:szCs w:val="24"/>
        </w:rPr>
        <w:t>と分類され、</w:t>
      </w:r>
      <w:r>
        <w:rPr>
          <w:rFonts w:ascii="Times New Roman" w:hAnsi="Times New Roman" w:cs="Times New Roman" w:hint="eastAsia"/>
          <w:sz w:val="24"/>
          <w:szCs w:val="24"/>
        </w:rPr>
        <w:t>こ</w:t>
      </w:r>
      <w:r w:rsidRPr="007871A7">
        <w:rPr>
          <w:rFonts w:ascii="Times New Roman" w:hAnsi="Times New Roman" w:cs="Times New Roman" w:hint="eastAsia"/>
          <w:sz w:val="24"/>
          <w:szCs w:val="24"/>
        </w:rPr>
        <w:t>れは</w:t>
      </w:r>
      <w:r>
        <w:rPr>
          <w:rFonts w:ascii="Times New Roman" w:hAnsi="Times New Roman" w:cs="Times New Roman" w:hint="eastAsia"/>
          <w:sz w:val="24"/>
          <w:szCs w:val="24"/>
        </w:rPr>
        <w:t>、</w:t>
      </w:r>
      <w:r w:rsidRPr="007871A7">
        <w:rPr>
          <w:rFonts w:ascii="Times New Roman" w:hAnsi="Times New Roman" w:cs="Times New Roman" w:hint="eastAsia"/>
          <w:sz w:val="24"/>
          <w:szCs w:val="24"/>
        </w:rPr>
        <w:t>異なる種</w:t>
      </w:r>
      <w:r w:rsidRPr="007871A7">
        <w:rPr>
          <w:rFonts w:ascii="Times New Roman" w:hAnsi="Times New Roman" w:cs="Times New Roman" w:hint="eastAsia"/>
          <w:sz w:val="24"/>
          <w:szCs w:val="24"/>
        </w:rPr>
        <w:t>(</w:t>
      </w:r>
      <w:r w:rsidRPr="007871A7">
        <w:rPr>
          <w:rFonts w:ascii="Times New Roman" w:hAnsi="Times New Roman" w:cs="Times New Roman" w:hint="eastAsia"/>
          <w:sz w:val="24"/>
          <w:szCs w:val="24"/>
        </w:rPr>
        <w:t>この場合アリ</w:t>
      </w:r>
      <w:r w:rsidRPr="007871A7">
        <w:rPr>
          <w:rFonts w:ascii="Times New Roman" w:hAnsi="Times New Roman" w:cs="Times New Roman" w:hint="eastAsia"/>
          <w:sz w:val="24"/>
          <w:szCs w:val="24"/>
        </w:rPr>
        <w:t>)</w:t>
      </w:r>
      <w:r w:rsidRPr="007871A7">
        <w:rPr>
          <w:rFonts w:ascii="Times New Roman" w:hAnsi="Times New Roman" w:cs="Times New Roman" w:hint="eastAsia"/>
          <w:sz w:val="24"/>
          <w:szCs w:val="24"/>
        </w:rPr>
        <w:t>によって</w:t>
      </w:r>
      <w:r>
        <w:rPr>
          <w:rFonts w:ascii="Times New Roman" w:hAnsi="Times New Roman" w:cs="Times New Roman" w:hint="eastAsia"/>
          <w:sz w:val="24"/>
          <w:szCs w:val="24"/>
        </w:rPr>
        <w:t>放出されるが、</w:t>
      </w:r>
      <w:r w:rsidRPr="007871A7">
        <w:rPr>
          <w:rFonts w:ascii="Times New Roman" w:hAnsi="Times New Roman" w:cs="Times New Roman" w:hint="eastAsia"/>
          <w:sz w:val="24"/>
          <w:szCs w:val="24"/>
        </w:rPr>
        <w:t>クモに</w:t>
      </w:r>
      <w:r>
        <w:rPr>
          <w:rFonts w:ascii="Times New Roman" w:hAnsi="Times New Roman" w:cs="Times New Roman" w:hint="eastAsia"/>
          <w:sz w:val="24"/>
          <w:szCs w:val="24"/>
        </w:rPr>
        <w:t>もまた利益をもたらすのである</w:t>
      </w:r>
      <w:r w:rsidRPr="007871A7">
        <w:rPr>
          <w:rFonts w:ascii="Times New Roman" w:hAnsi="Times New Roman" w:cs="Times New Roman" w:hint="eastAsia"/>
          <w:sz w:val="24"/>
          <w:szCs w:val="24"/>
        </w:rPr>
        <w:t>。</w:t>
      </w:r>
    </w:p>
    <w:p w:rsidR="002A5FF6" w:rsidRDefault="002A5FF6" w:rsidP="002A5FF6">
      <w:pPr>
        <w:ind w:firstLineChars="100" w:firstLine="240"/>
        <w:rPr>
          <w:rFonts w:ascii="Times New Roman" w:hAnsi="Times New Roman" w:cs="Times New Roman"/>
          <w:sz w:val="24"/>
          <w:szCs w:val="24"/>
        </w:rPr>
      </w:pPr>
      <w:r w:rsidRPr="00D23229">
        <w:rPr>
          <w:rFonts w:ascii="Times New Roman" w:hAnsi="Times New Roman" w:cs="Times New Roman" w:hint="eastAsia"/>
          <w:sz w:val="24"/>
          <w:szCs w:val="24"/>
        </w:rPr>
        <w:t>ク</w:t>
      </w:r>
      <w:r w:rsidRPr="00DF2895">
        <w:rPr>
          <w:rFonts w:ascii="Times New Roman" w:hAnsi="Times New Roman" w:cs="Times New Roman" w:hint="eastAsia"/>
          <w:sz w:val="24"/>
          <w:szCs w:val="24"/>
        </w:rPr>
        <w:t>モの</w:t>
      </w:r>
      <w:r>
        <w:rPr>
          <w:rFonts w:ascii="Times New Roman" w:hAnsi="Times New Roman" w:cs="Times New Roman" w:hint="eastAsia"/>
          <w:sz w:val="24"/>
          <w:szCs w:val="24"/>
        </w:rPr>
        <w:t>網上の</w:t>
      </w:r>
      <w:r w:rsidRPr="00DF2895">
        <w:rPr>
          <w:rFonts w:ascii="Times New Roman" w:hAnsi="Times New Roman" w:cs="Times New Roman" w:hint="eastAsia"/>
          <w:sz w:val="24"/>
          <w:szCs w:val="24"/>
        </w:rPr>
        <w:t>脂質</w:t>
      </w:r>
      <w:r>
        <w:rPr>
          <w:rFonts w:ascii="Times New Roman" w:hAnsi="Times New Roman" w:cs="Times New Roman" w:hint="eastAsia"/>
          <w:sz w:val="24"/>
          <w:szCs w:val="24"/>
        </w:rPr>
        <w:t>の発生源を調べると</w:t>
      </w:r>
      <w:r w:rsidRPr="00DF2895">
        <w:rPr>
          <w:rFonts w:ascii="Times New Roman" w:hAnsi="Times New Roman" w:cs="Times New Roman" w:hint="eastAsia"/>
          <w:sz w:val="24"/>
          <w:szCs w:val="24"/>
        </w:rPr>
        <w:t>、クモ表皮</w:t>
      </w:r>
      <w:r>
        <w:rPr>
          <w:rFonts w:ascii="Times New Roman" w:hAnsi="Times New Roman" w:cs="Times New Roman" w:hint="eastAsia"/>
          <w:sz w:val="24"/>
          <w:szCs w:val="24"/>
        </w:rPr>
        <w:t>でも</w:t>
      </w:r>
      <w:r w:rsidRPr="00DF2895">
        <w:rPr>
          <w:rFonts w:ascii="Times New Roman" w:hAnsi="Times New Roman" w:cs="Times New Roman" w:hint="eastAsia"/>
          <w:sz w:val="24"/>
          <w:szCs w:val="24"/>
        </w:rPr>
        <w:t>発見された多種多様な脂肪酸および長</w:t>
      </w:r>
      <w:r>
        <w:rPr>
          <w:rFonts w:ascii="Times New Roman" w:hAnsi="Times New Roman" w:cs="Times New Roman" w:hint="eastAsia"/>
          <w:sz w:val="24"/>
          <w:szCs w:val="24"/>
        </w:rPr>
        <w:t>鎖</w:t>
      </w:r>
      <w:r w:rsidRPr="00DF2895">
        <w:rPr>
          <w:rFonts w:ascii="Times New Roman" w:hAnsi="Times New Roman" w:cs="Times New Roman" w:hint="eastAsia"/>
          <w:sz w:val="24"/>
          <w:szCs w:val="24"/>
        </w:rPr>
        <w:t>炭化水素</w:t>
      </w:r>
      <w:r>
        <w:rPr>
          <w:rFonts w:ascii="Times New Roman" w:hAnsi="Times New Roman" w:cs="Times New Roman" w:hint="eastAsia"/>
          <w:sz w:val="24"/>
          <w:szCs w:val="24"/>
        </w:rPr>
        <w:t>がみつかってきた。</w:t>
      </w:r>
      <w:r w:rsidRPr="00E56DC9">
        <w:rPr>
          <w:rFonts w:ascii="Times New Roman" w:hAnsi="Times New Roman" w:cs="Times New Roman" w:hint="eastAsia"/>
          <w:sz w:val="24"/>
          <w:szCs w:val="24"/>
          <w:vertAlign w:val="superscript"/>
        </w:rPr>
        <w:t>[25]</w:t>
      </w:r>
      <w:r>
        <w:rPr>
          <w:rFonts w:ascii="Times New Roman" w:hAnsi="Times New Roman" w:cs="Times New Roman" w:hint="eastAsia"/>
          <w:sz w:val="24"/>
          <w:szCs w:val="24"/>
        </w:rPr>
        <w:t xml:space="preserve"> </w:t>
      </w:r>
      <w:r>
        <w:rPr>
          <w:rFonts w:ascii="Times New Roman" w:hAnsi="Times New Roman" w:cs="Times New Roman" w:hint="eastAsia"/>
          <w:sz w:val="24"/>
          <w:szCs w:val="24"/>
        </w:rPr>
        <w:t>そしてこれら</w:t>
      </w:r>
      <w:r w:rsidRPr="00DF2895">
        <w:rPr>
          <w:rFonts w:ascii="Times New Roman" w:hAnsi="Times New Roman" w:cs="Times New Roman" w:hint="eastAsia"/>
          <w:sz w:val="24"/>
          <w:szCs w:val="24"/>
        </w:rPr>
        <w:t>の化学</w:t>
      </w:r>
      <w:r>
        <w:rPr>
          <w:rFonts w:ascii="Times New Roman" w:hAnsi="Times New Roman" w:cs="Times New Roman" w:hint="eastAsia"/>
          <w:sz w:val="24"/>
          <w:szCs w:val="24"/>
        </w:rPr>
        <w:t>物質</w:t>
      </w:r>
      <w:r w:rsidRPr="00DF2895">
        <w:rPr>
          <w:rFonts w:ascii="Times New Roman" w:hAnsi="Times New Roman" w:cs="Times New Roman" w:hint="eastAsia"/>
          <w:sz w:val="24"/>
          <w:szCs w:val="24"/>
        </w:rPr>
        <w:t>は、</w:t>
      </w:r>
      <w:r>
        <w:rPr>
          <w:rFonts w:ascii="Times New Roman" w:hAnsi="Times New Roman" w:cs="Times New Roman" w:hint="eastAsia"/>
          <w:sz w:val="24"/>
          <w:szCs w:val="24"/>
        </w:rPr>
        <w:t>糸に対する</w:t>
      </w:r>
      <w:r w:rsidRPr="00DF2895">
        <w:rPr>
          <w:rFonts w:ascii="Times New Roman" w:hAnsi="Times New Roman" w:cs="Times New Roman" w:hint="eastAsia"/>
          <w:sz w:val="24"/>
          <w:szCs w:val="24"/>
        </w:rPr>
        <w:t>フェロモン</w:t>
      </w:r>
      <w:r>
        <w:rPr>
          <w:rFonts w:ascii="Times New Roman" w:hAnsi="Times New Roman" w:cs="Times New Roman" w:hint="eastAsia"/>
          <w:sz w:val="24"/>
          <w:szCs w:val="24"/>
        </w:rPr>
        <w:t>の</w:t>
      </w:r>
      <w:r w:rsidRPr="00DF2895">
        <w:rPr>
          <w:rFonts w:ascii="Times New Roman" w:hAnsi="Times New Roman" w:cs="Times New Roman" w:hint="eastAsia"/>
          <w:sz w:val="24"/>
          <w:szCs w:val="24"/>
        </w:rPr>
        <w:t>化学型</w:t>
      </w:r>
      <w:r>
        <w:rPr>
          <w:rFonts w:ascii="Times New Roman" w:hAnsi="Times New Roman" w:cs="Times New Roman" w:hint="eastAsia"/>
          <w:sz w:val="24"/>
          <w:szCs w:val="24"/>
        </w:rPr>
        <w:t>を</w:t>
      </w:r>
      <w:r w:rsidRPr="00DF2895">
        <w:rPr>
          <w:rFonts w:ascii="Times New Roman" w:hAnsi="Times New Roman" w:cs="Times New Roman" w:hint="eastAsia"/>
          <w:sz w:val="24"/>
          <w:szCs w:val="24"/>
        </w:rPr>
        <w:t>管理</w:t>
      </w:r>
      <w:r>
        <w:rPr>
          <w:rFonts w:ascii="Times New Roman" w:hAnsi="Times New Roman" w:cs="Times New Roman" w:hint="eastAsia"/>
          <w:sz w:val="24"/>
          <w:szCs w:val="24"/>
        </w:rPr>
        <w:t>する</w:t>
      </w:r>
      <w:r w:rsidRPr="00DF2895">
        <w:rPr>
          <w:rFonts w:ascii="Times New Roman" w:hAnsi="Times New Roman" w:cs="Times New Roman" w:hint="eastAsia"/>
          <w:sz w:val="24"/>
          <w:szCs w:val="24"/>
        </w:rPr>
        <w:t>ための溶媒</w:t>
      </w:r>
      <w:r>
        <w:rPr>
          <w:rFonts w:ascii="Times New Roman" w:hAnsi="Times New Roman" w:cs="Times New Roman" w:hint="eastAsia"/>
          <w:sz w:val="24"/>
          <w:szCs w:val="24"/>
        </w:rPr>
        <w:t>、あるいは</w:t>
      </w:r>
      <w:r w:rsidRPr="00DF2895">
        <w:rPr>
          <w:rFonts w:ascii="Times New Roman" w:hAnsi="Times New Roman" w:cs="Times New Roman" w:hint="eastAsia"/>
          <w:sz w:val="24"/>
          <w:szCs w:val="24"/>
        </w:rPr>
        <w:t>乗り物として</w:t>
      </w:r>
      <w:r>
        <w:rPr>
          <w:rFonts w:ascii="Times New Roman" w:hAnsi="Times New Roman" w:cs="Times New Roman" w:hint="eastAsia"/>
          <w:sz w:val="24"/>
          <w:szCs w:val="24"/>
        </w:rPr>
        <w:t>、</w:t>
      </w:r>
      <w:r w:rsidRPr="00DF2895">
        <w:rPr>
          <w:rFonts w:ascii="Times New Roman" w:hAnsi="Times New Roman" w:cs="Times New Roman" w:hint="eastAsia"/>
          <w:sz w:val="24"/>
          <w:szCs w:val="24"/>
        </w:rPr>
        <w:t>フェロモン</w:t>
      </w:r>
      <w:r>
        <w:rPr>
          <w:rFonts w:ascii="Times New Roman" w:hAnsi="Times New Roman" w:cs="Times New Roman" w:hint="eastAsia"/>
          <w:sz w:val="24"/>
          <w:szCs w:val="24"/>
        </w:rPr>
        <w:t>を基盤とした情報伝達</w:t>
      </w:r>
      <w:r w:rsidRPr="00DF2895">
        <w:rPr>
          <w:rFonts w:ascii="Times New Roman" w:hAnsi="Times New Roman" w:cs="Times New Roman" w:hint="eastAsia"/>
          <w:sz w:val="24"/>
          <w:szCs w:val="24"/>
        </w:rPr>
        <w:t>に</w:t>
      </w:r>
      <w:r>
        <w:rPr>
          <w:rFonts w:ascii="Times New Roman" w:hAnsi="Times New Roman" w:cs="Times New Roman" w:hint="eastAsia"/>
          <w:sz w:val="24"/>
          <w:szCs w:val="24"/>
        </w:rPr>
        <w:t>関係してい</w:t>
      </w:r>
      <w:r w:rsidRPr="00DF2895">
        <w:rPr>
          <w:rFonts w:ascii="Times New Roman" w:hAnsi="Times New Roman" w:cs="Times New Roman" w:hint="eastAsia"/>
          <w:sz w:val="24"/>
          <w:szCs w:val="24"/>
        </w:rPr>
        <w:t>るよう</w:t>
      </w:r>
      <w:r>
        <w:rPr>
          <w:rFonts w:ascii="Times New Roman" w:hAnsi="Times New Roman" w:cs="Times New Roman" w:hint="eastAsia"/>
          <w:sz w:val="24"/>
          <w:szCs w:val="24"/>
        </w:rPr>
        <w:t>に思われる。</w:t>
      </w:r>
      <w:r w:rsidRPr="00E56DC9">
        <w:rPr>
          <w:rFonts w:ascii="Times New Roman" w:hAnsi="Times New Roman" w:cs="Times New Roman" w:hint="eastAsia"/>
          <w:sz w:val="24"/>
          <w:szCs w:val="24"/>
          <w:vertAlign w:val="superscript"/>
        </w:rPr>
        <w:t>[13, 25a]</w:t>
      </w:r>
      <w:r>
        <w:rPr>
          <w:rFonts w:ascii="Times New Roman" w:hAnsi="Times New Roman" w:cs="Times New Roman" w:hint="eastAsia"/>
          <w:sz w:val="24"/>
          <w:szCs w:val="24"/>
        </w:rPr>
        <w:t xml:space="preserve"> </w:t>
      </w:r>
      <w:r w:rsidRPr="00DF2895">
        <w:rPr>
          <w:rFonts w:ascii="Times New Roman" w:hAnsi="Times New Roman" w:cs="Times New Roman" w:hint="eastAsia"/>
          <w:sz w:val="24"/>
          <w:szCs w:val="24"/>
        </w:rPr>
        <w:t>しかし</w:t>
      </w:r>
      <w:r>
        <w:rPr>
          <w:rFonts w:ascii="Times New Roman" w:hAnsi="Times New Roman" w:cs="Times New Roman" w:hint="eastAsia"/>
          <w:sz w:val="24"/>
          <w:szCs w:val="24"/>
        </w:rPr>
        <w:t>ながら</w:t>
      </w:r>
      <w:r w:rsidRPr="00DF2895">
        <w:rPr>
          <w:rFonts w:ascii="Times New Roman" w:hAnsi="Times New Roman" w:cs="Times New Roman" w:hint="eastAsia"/>
          <w:sz w:val="24"/>
          <w:szCs w:val="24"/>
        </w:rPr>
        <w:t>、これらの化学型の正確な機能</w:t>
      </w:r>
      <w:r>
        <w:rPr>
          <w:rFonts w:ascii="Times New Roman" w:hAnsi="Times New Roman" w:cs="Times New Roman" w:hint="eastAsia"/>
          <w:sz w:val="24"/>
          <w:szCs w:val="24"/>
        </w:rPr>
        <w:t>にはなお</w:t>
      </w:r>
      <w:r w:rsidRPr="00DF2895">
        <w:rPr>
          <w:rFonts w:ascii="Times New Roman" w:hAnsi="Times New Roman" w:cs="Times New Roman" w:hint="eastAsia"/>
          <w:sz w:val="24"/>
          <w:szCs w:val="24"/>
        </w:rPr>
        <w:t>、認識</w:t>
      </w:r>
      <w:r>
        <w:rPr>
          <w:rFonts w:ascii="Times New Roman" w:hAnsi="Times New Roman" w:cs="Times New Roman" w:hint="eastAsia"/>
          <w:sz w:val="24"/>
          <w:szCs w:val="24"/>
        </w:rPr>
        <w:t>における役割を果たすために</w:t>
      </w:r>
      <w:r w:rsidRPr="00DF2895">
        <w:rPr>
          <w:rFonts w:ascii="Times New Roman" w:hAnsi="Times New Roman" w:cs="Times New Roman" w:hint="eastAsia"/>
          <w:sz w:val="24"/>
          <w:szCs w:val="24"/>
        </w:rPr>
        <w:t>仮定され</w:t>
      </w:r>
      <w:r>
        <w:rPr>
          <w:rFonts w:ascii="Times New Roman" w:hAnsi="Times New Roman" w:cs="Times New Roman" w:hint="eastAsia"/>
          <w:sz w:val="24"/>
          <w:szCs w:val="24"/>
        </w:rPr>
        <w:t>てきたのと同様、</w:t>
      </w:r>
      <w:r w:rsidRPr="00DF2895">
        <w:rPr>
          <w:rFonts w:ascii="Times New Roman" w:hAnsi="Times New Roman" w:cs="Times New Roman" w:hint="eastAsia"/>
          <w:sz w:val="24"/>
          <w:szCs w:val="24"/>
        </w:rPr>
        <w:t>より一層詳細</w:t>
      </w:r>
      <w:r>
        <w:rPr>
          <w:rFonts w:ascii="Times New Roman" w:hAnsi="Times New Roman" w:cs="Times New Roman" w:hint="eastAsia"/>
          <w:sz w:val="24"/>
          <w:szCs w:val="24"/>
        </w:rPr>
        <w:t>に</w:t>
      </w:r>
      <w:r w:rsidRPr="00DF2895">
        <w:rPr>
          <w:rFonts w:ascii="Times New Roman" w:hAnsi="Times New Roman" w:cs="Times New Roman" w:hint="eastAsia"/>
          <w:sz w:val="24"/>
          <w:szCs w:val="24"/>
        </w:rPr>
        <w:t>調査される</w:t>
      </w:r>
      <w:r>
        <w:rPr>
          <w:rFonts w:ascii="Times New Roman" w:hAnsi="Times New Roman" w:cs="Times New Roman" w:hint="eastAsia"/>
          <w:sz w:val="24"/>
          <w:szCs w:val="24"/>
        </w:rPr>
        <w:t>べき点が</w:t>
      </w:r>
      <w:r w:rsidRPr="00DF2895">
        <w:rPr>
          <w:rFonts w:ascii="Times New Roman" w:hAnsi="Times New Roman" w:cs="Times New Roman" w:hint="eastAsia"/>
          <w:sz w:val="24"/>
          <w:szCs w:val="24"/>
        </w:rPr>
        <w:t>残</w:t>
      </w:r>
      <w:r>
        <w:rPr>
          <w:rFonts w:ascii="Times New Roman" w:hAnsi="Times New Roman" w:cs="Times New Roman" w:hint="eastAsia"/>
          <w:sz w:val="24"/>
          <w:szCs w:val="24"/>
        </w:rPr>
        <w:t>されて</w:t>
      </w:r>
      <w:r w:rsidRPr="00DF2895">
        <w:rPr>
          <w:rFonts w:ascii="Times New Roman" w:hAnsi="Times New Roman" w:cs="Times New Roman" w:hint="eastAsia"/>
          <w:sz w:val="24"/>
          <w:szCs w:val="24"/>
        </w:rPr>
        <w:t>いる。</w:t>
      </w:r>
    </w:p>
    <w:p w:rsidR="002A5FF6" w:rsidRDefault="002A5FF6" w:rsidP="002A5FF6">
      <w:pPr>
        <w:ind w:firstLineChars="100" w:firstLine="240"/>
        <w:rPr>
          <w:rFonts w:ascii="Times New Roman" w:hAnsi="Times New Roman" w:cs="Times New Roman"/>
          <w:sz w:val="24"/>
          <w:szCs w:val="24"/>
        </w:rPr>
      </w:pPr>
      <w:r w:rsidRPr="00DF2895">
        <w:rPr>
          <w:rFonts w:ascii="Times New Roman" w:hAnsi="Times New Roman" w:cs="Times New Roman" w:hint="eastAsia"/>
          <w:sz w:val="24"/>
          <w:szCs w:val="24"/>
        </w:rPr>
        <w:t>20</w:t>
      </w:r>
      <w:r>
        <w:rPr>
          <w:rFonts w:ascii="Times New Roman" w:hAnsi="Times New Roman" w:cs="Times New Roman" w:hint="eastAsia"/>
          <w:sz w:val="24"/>
          <w:szCs w:val="24"/>
        </w:rPr>
        <w:t>-</w:t>
      </w:r>
      <w:r>
        <w:rPr>
          <w:rFonts w:ascii="Times New Roman" w:hAnsi="Times New Roman" w:cs="Times New Roman" w:hint="eastAsia"/>
          <w:sz w:val="24"/>
          <w:szCs w:val="24"/>
        </w:rPr>
        <w:t>ヒドロキシエクジソンステロイド</w:t>
      </w:r>
      <w:r w:rsidRPr="00DF2895">
        <w:rPr>
          <w:rFonts w:ascii="Times New Roman" w:hAnsi="Times New Roman" w:cs="Times New Roman" w:hint="eastAsia"/>
          <w:sz w:val="24"/>
          <w:szCs w:val="24"/>
        </w:rPr>
        <w:t>ホルモン</w:t>
      </w:r>
      <w:r w:rsidRPr="00434964">
        <w:rPr>
          <w:rFonts w:ascii="Times New Roman" w:hAnsi="Times New Roman" w:cs="Times New Roman" w:hint="eastAsia"/>
          <w:b/>
          <w:sz w:val="24"/>
          <w:szCs w:val="24"/>
        </w:rPr>
        <w:t>10</w:t>
      </w:r>
      <w:r w:rsidRPr="00DF2895">
        <w:rPr>
          <w:rFonts w:ascii="Times New Roman" w:hAnsi="Times New Roman" w:cs="Times New Roman" w:hint="eastAsia"/>
          <w:sz w:val="24"/>
          <w:szCs w:val="24"/>
        </w:rPr>
        <w:t>（</w:t>
      </w:r>
      <w:r>
        <w:rPr>
          <w:rFonts w:ascii="Times New Roman" w:hAnsi="Times New Roman" w:cs="Times New Roman" w:hint="eastAsia"/>
          <w:sz w:val="24"/>
          <w:szCs w:val="24"/>
        </w:rPr>
        <w:t>スキーム</w:t>
      </w:r>
      <w:r w:rsidRPr="00DF2895">
        <w:rPr>
          <w:rFonts w:ascii="Times New Roman" w:hAnsi="Times New Roman" w:cs="Times New Roman" w:hint="eastAsia"/>
          <w:sz w:val="24"/>
          <w:szCs w:val="24"/>
        </w:rPr>
        <w:t>1</w:t>
      </w:r>
      <w:r w:rsidRPr="00DF2895">
        <w:rPr>
          <w:rFonts w:ascii="Times New Roman" w:hAnsi="Times New Roman" w:cs="Times New Roman" w:hint="eastAsia"/>
          <w:sz w:val="24"/>
          <w:szCs w:val="24"/>
        </w:rPr>
        <w:t>）</w:t>
      </w:r>
      <w:r w:rsidRPr="00DF2895">
        <w:rPr>
          <w:rFonts w:ascii="Times New Roman" w:hAnsi="Times New Roman" w:cs="Times New Roman" w:hint="eastAsia"/>
          <w:sz w:val="24"/>
          <w:szCs w:val="24"/>
        </w:rPr>
        <w:t xml:space="preserve"> </w:t>
      </w:r>
      <w:r>
        <w:rPr>
          <w:rFonts w:ascii="Times New Roman" w:hAnsi="Times New Roman" w:cs="Times New Roman" w:hint="eastAsia"/>
          <w:sz w:val="24"/>
          <w:szCs w:val="24"/>
        </w:rPr>
        <w:t>は、</w:t>
      </w:r>
      <w:r w:rsidRPr="00DF2895">
        <w:rPr>
          <w:rFonts w:ascii="Times New Roman" w:hAnsi="Times New Roman" w:cs="Times New Roman" w:hint="eastAsia"/>
          <w:sz w:val="24"/>
          <w:szCs w:val="24"/>
        </w:rPr>
        <w:t>卵巣の</w:t>
      </w:r>
      <w:r>
        <w:rPr>
          <w:rFonts w:ascii="Times New Roman" w:hAnsi="Times New Roman" w:cs="Times New Roman" w:hint="eastAsia"/>
          <w:sz w:val="24"/>
          <w:szCs w:val="24"/>
        </w:rPr>
        <w:t>発達、</w:t>
      </w:r>
      <w:r w:rsidRPr="00D77986">
        <w:rPr>
          <w:rFonts w:ascii="Times New Roman" w:hAnsi="Times New Roman" w:cs="Times New Roman"/>
          <w:sz w:val="24"/>
          <w:szCs w:val="24"/>
          <w:vertAlign w:val="superscript"/>
        </w:rPr>
        <w:t>[26]</w:t>
      </w:r>
      <w:r>
        <w:rPr>
          <w:rFonts w:ascii="Times New Roman" w:hAnsi="Times New Roman" w:cs="Times New Roman" w:hint="eastAsia"/>
          <w:sz w:val="24"/>
          <w:szCs w:val="24"/>
        </w:rPr>
        <w:t xml:space="preserve"> </w:t>
      </w:r>
      <w:r>
        <w:rPr>
          <w:rFonts w:ascii="Times New Roman" w:hAnsi="Times New Roman" w:cs="Times New Roman" w:hint="eastAsia"/>
          <w:sz w:val="24"/>
          <w:szCs w:val="24"/>
        </w:rPr>
        <w:t>小皮</w:t>
      </w:r>
      <w:r w:rsidRPr="00DF2895">
        <w:rPr>
          <w:rFonts w:ascii="Times New Roman" w:hAnsi="Times New Roman" w:cs="Times New Roman" w:hint="eastAsia"/>
          <w:sz w:val="24"/>
          <w:szCs w:val="24"/>
        </w:rPr>
        <w:t>接触</w:t>
      </w:r>
      <w:r>
        <w:rPr>
          <w:rFonts w:ascii="Times New Roman" w:hAnsi="Times New Roman" w:cs="Times New Roman" w:hint="eastAsia"/>
          <w:sz w:val="24"/>
          <w:szCs w:val="24"/>
        </w:rPr>
        <w:t>信号</w:t>
      </w:r>
      <w:r w:rsidRPr="00DF2895">
        <w:rPr>
          <w:rFonts w:ascii="Times New Roman" w:hAnsi="Times New Roman" w:cs="Times New Roman" w:hint="eastAsia"/>
          <w:sz w:val="24"/>
          <w:szCs w:val="24"/>
        </w:rPr>
        <w:t>レベル、</w:t>
      </w:r>
      <w:r>
        <w:rPr>
          <w:rFonts w:ascii="Times New Roman" w:hAnsi="Times New Roman" w:cs="Times New Roman"/>
          <w:sz w:val="24"/>
          <w:szCs w:val="24"/>
          <w:vertAlign w:val="superscript"/>
        </w:rPr>
        <w:t>[2</w:t>
      </w:r>
      <w:r>
        <w:rPr>
          <w:rFonts w:ascii="Times New Roman" w:hAnsi="Times New Roman" w:cs="Times New Roman" w:hint="eastAsia"/>
          <w:sz w:val="24"/>
          <w:szCs w:val="24"/>
          <w:vertAlign w:val="superscript"/>
        </w:rPr>
        <w:t>7</w:t>
      </w:r>
      <w:r w:rsidRPr="00D77986">
        <w:rPr>
          <w:rFonts w:ascii="Times New Roman" w:hAnsi="Times New Roman" w:cs="Times New Roman"/>
          <w:sz w:val="24"/>
          <w:szCs w:val="24"/>
          <w:vertAlign w:val="superscript"/>
        </w:rPr>
        <w:t>]</w:t>
      </w:r>
      <w:r>
        <w:rPr>
          <w:rFonts w:ascii="Times New Roman" w:hAnsi="Times New Roman" w:cs="Times New Roman" w:hint="eastAsia"/>
          <w:sz w:val="24"/>
          <w:szCs w:val="24"/>
        </w:rPr>
        <w:t xml:space="preserve"> </w:t>
      </w:r>
      <w:r w:rsidRPr="00DF2895">
        <w:rPr>
          <w:rFonts w:ascii="Times New Roman" w:hAnsi="Times New Roman" w:cs="Times New Roman" w:hint="eastAsia"/>
          <w:sz w:val="24"/>
          <w:szCs w:val="24"/>
        </w:rPr>
        <w:t>および</w:t>
      </w:r>
      <w:r>
        <w:rPr>
          <w:rFonts w:ascii="Times New Roman" w:hAnsi="Times New Roman" w:cs="Times New Roman" w:hint="eastAsia"/>
          <w:sz w:val="24"/>
          <w:szCs w:val="24"/>
        </w:rPr>
        <w:t>共食い</w:t>
      </w:r>
      <w:r w:rsidRPr="00DF2895">
        <w:rPr>
          <w:rFonts w:ascii="Times New Roman" w:hAnsi="Times New Roman" w:cs="Times New Roman" w:hint="eastAsia"/>
          <w:sz w:val="24"/>
          <w:szCs w:val="24"/>
        </w:rPr>
        <w:t>行動</w:t>
      </w:r>
      <w:r>
        <w:rPr>
          <w:rFonts w:ascii="Times New Roman" w:hAnsi="Times New Roman" w:cs="Times New Roman"/>
          <w:sz w:val="24"/>
          <w:szCs w:val="24"/>
          <w:vertAlign w:val="superscript"/>
        </w:rPr>
        <w:t>[2</w:t>
      </w:r>
      <w:r>
        <w:rPr>
          <w:rFonts w:ascii="Times New Roman" w:hAnsi="Times New Roman" w:cs="Times New Roman" w:hint="eastAsia"/>
          <w:sz w:val="24"/>
          <w:szCs w:val="24"/>
          <w:vertAlign w:val="superscript"/>
        </w:rPr>
        <w:t>7</w:t>
      </w:r>
      <w:r w:rsidRPr="00D77986">
        <w:rPr>
          <w:rFonts w:ascii="Times New Roman" w:hAnsi="Times New Roman" w:cs="Times New Roman"/>
          <w:sz w:val="24"/>
          <w:szCs w:val="24"/>
          <w:vertAlign w:val="superscript"/>
        </w:rPr>
        <w:t>]</w:t>
      </w:r>
      <w:r>
        <w:rPr>
          <w:rFonts w:ascii="Times New Roman" w:hAnsi="Times New Roman" w:cs="Times New Roman" w:hint="eastAsia"/>
          <w:sz w:val="24"/>
          <w:szCs w:val="24"/>
        </w:rPr>
        <w:t xml:space="preserve"> </w:t>
      </w:r>
      <w:r w:rsidRPr="00DF2895">
        <w:rPr>
          <w:rFonts w:ascii="Times New Roman" w:hAnsi="Times New Roman" w:cs="Times New Roman" w:hint="eastAsia"/>
          <w:sz w:val="24"/>
          <w:szCs w:val="24"/>
        </w:rPr>
        <w:t>に影響する</w:t>
      </w:r>
      <w:r>
        <w:rPr>
          <w:rFonts w:ascii="Times New Roman" w:hAnsi="Times New Roman" w:cs="Times New Roman" w:hint="eastAsia"/>
          <w:sz w:val="24"/>
          <w:szCs w:val="24"/>
        </w:rPr>
        <w:t>ことが</w:t>
      </w:r>
      <w:r w:rsidRPr="00DF2895">
        <w:rPr>
          <w:rFonts w:ascii="Times New Roman" w:hAnsi="Times New Roman" w:cs="Times New Roman" w:hint="eastAsia"/>
          <w:sz w:val="24"/>
          <w:szCs w:val="24"/>
        </w:rPr>
        <w:t>示され</w:t>
      </w:r>
      <w:r>
        <w:rPr>
          <w:rFonts w:ascii="Times New Roman" w:hAnsi="Times New Roman" w:cs="Times New Roman" w:hint="eastAsia"/>
          <w:sz w:val="24"/>
          <w:szCs w:val="24"/>
        </w:rPr>
        <w:t>てきたが、最近、オス</w:t>
      </w:r>
      <w:r w:rsidRPr="00DF2895">
        <w:rPr>
          <w:rFonts w:ascii="Times New Roman" w:hAnsi="Times New Roman" w:cs="Times New Roman" w:hint="eastAsia"/>
          <w:sz w:val="24"/>
          <w:szCs w:val="24"/>
        </w:rPr>
        <w:t>の</w:t>
      </w:r>
      <w:r w:rsidRPr="00D77986">
        <w:rPr>
          <w:rFonts w:ascii="Times New Roman" w:hAnsi="Times New Roman" w:cs="Times New Roman" w:hint="eastAsia"/>
          <w:i/>
          <w:sz w:val="24"/>
          <w:szCs w:val="24"/>
        </w:rPr>
        <w:t>Tegenaria atrica</w:t>
      </w:r>
      <w:r>
        <w:rPr>
          <w:rFonts w:ascii="Times New Roman" w:hAnsi="Times New Roman" w:cs="Times New Roman" w:hint="eastAsia"/>
          <w:sz w:val="24"/>
          <w:szCs w:val="24"/>
        </w:rPr>
        <w:t>の性的な行動を引き出す</w:t>
      </w:r>
      <w:r w:rsidRPr="00DF2895">
        <w:rPr>
          <w:rFonts w:ascii="Times New Roman" w:hAnsi="Times New Roman" w:cs="Times New Roman" w:hint="eastAsia"/>
          <w:sz w:val="24"/>
          <w:szCs w:val="24"/>
        </w:rPr>
        <w:t>いくつかの脂肪</w:t>
      </w:r>
      <w:r>
        <w:rPr>
          <w:rFonts w:ascii="Times New Roman" w:hAnsi="Times New Roman" w:cs="Times New Roman" w:hint="eastAsia"/>
          <w:sz w:val="24"/>
          <w:szCs w:val="24"/>
        </w:rPr>
        <w:t>酸</w:t>
      </w:r>
      <w:r w:rsidRPr="00DF2895">
        <w:rPr>
          <w:rFonts w:ascii="Times New Roman" w:hAnsi="Times New Roman" w:cs="Times New Roman" w:hint="eastAsia"/>
          <w:sz w:val="24"/>
          <w:szCs w:val="24"/>
        </w:rPr>
        <w:t>とエステル</w:t>
      </w:r>
      <w:r>
        <w:rPr>
          <w:rFonts w:ascii="Times New Roman" w:hAnsi="Times New Roman" w:cs="Times New Roman" w:hint="eastAsia"/>
          <w:sz w:val="24"/>
          <w:szCs w:val="24"/>
        </w:rPr>
        <w:t>のレベル</w:t>
      </w:r>
      <w:r w:rsidRPr="00DF2895">
        <w:rPr>
          <w:rFonts w:ascii="Times New Roman" w:hAnsi="Times New Roman" w:cs="Times New Roman" w:hint="eastAsia"/>
          <w:sz w:val="24"/>
          <w:szCs w:val="24"/>
        </w:rPr>
        <w:t>を変</w:t>
      </w:r>
      <w:r>
        <w:rPr>
          <w:rFonts w:ascii="Times New Roman" w:hAnsi="Times New Roman" w:cs="Times New Roman" w:hint="eastAsia"/>
          <w:sz w:val="24"/>
          <w:szCs w:val="24"/>
        </w:rPr>
        <w:t>えることが</w:t>
      </w:r>
      <w:r w:rsidRPr="00DF2895">
        <w:rPr>
          <w:rFonts w:ascii="Times New Roman" w:hAnsi="Times New Roman" w:cs="Times New Roman" w:hint="eastAsia"/>
          <w:sz w:val="24"/>
          <w:szCs w:val="24"/>
        </w:rPr>
        <w:t>示された。</w:t>
      </w:r>
      <w:r w:rsidRPr="00A5361D">
        <w:rPr>
          <w:rFonts w:ascii="Times New Roman" w:hAnsi="Times New Roman" w:cs="Times New Roman" w:hint="eastAsia"/>
          <w:sz w:val="24"/>
          <w:szCs w:val="24"/>
          <w:vertAlign w:val="superscript"/>
        </w:rPr>
        <w:t>[28]</w:t>
      </w:r>
      <w:r>
        <w:rPr>
          <w:rFonts w:ascii="Times New Roman" w:hAnsi="Times New Roman" w:cs="Times New Roman" w:hint="eastAsia"/>
          <w:sz w:val="24"/>
          <w:szCs w:val="24"/>
        </w:rPr>
        <w:t xml:space="preserve"> </w:t>
      </w:r>
      <w:r w:rsidRPr="00DF2895">
        <w:rPr>
          <w:rFonts w:ascii="Times New Roman" w:hAnsi="Times New Roman" w:cs="Times New Roman" w:hint="eastAsia"/>
          <w:sz w:val="24"/>
          <w:szCs w:val="24"/>
        </w:rPr>
        <w:t>このステロイ</w:t>
      </w:r>
      <w:r>
        <w:rPr>
          <w:rFonts w:ascii="Times New Roman" w:hAnsi="Times New Roman" w:cs="Times New Roman" w:hint="eastAsia"/>
          <w:sz w:val="24"/>
          <w:szCs w:val="24"/>
        </w:rPr>
        <w:t>ドは</w:t>
      </w:r>
      <w:r w:rsidRPr="00DF2895">
        <w:rPr>
          <w:rFonts w:ascii="Times New Roman" w:hAnsi="Times New Roman" w:cs="Times New Roman" w:hint="eastAsia"/>
          <w:sz w:val="24"/>
          <w:szCs w:val="24"/>
        </w:rPr>
        <w:t>また、以前</w:t>
      </w:r>
      <w:r>
        <w:rPr>
          <w:rFonts w:ascii="Times New Roman" w:hAnsi="Times New Roman" w:cs="Times New Roman" w:hint="eastAsia"/>
          <w:sz w:val="24"/>
          <w:szCs w:val="24"/>
        </w:rPr>
        <w:t>、</w:t>
      </w:r>
      <w:r w:rsidRPr="00202D30">
        <w:rPr>
          <w:rFonts w:ascii="Times New Roman" w:hAnsi="Times New Roman" w:cs="Times New Roman" w:hint="eastAsia"/>
          <w:i/>
          <w:sz w:val="24"/>
          <w:szCs w:val="24"/>
        </w:rPr>
        <w:t>Phalagiu mopilio</w:t>
      </w:r>
      <w:r w:rsidRPr="00DF2895">
        <w:rPr>
          <w:rFonts w:ascii="Times New Roman" w:hAnsi="Times New Roman" w:cs="Times New Roman" w:hint="eastAsia"/>
          <w:sz w:val="24"/>
          <w:szCs w:val="24"/>
        </w:rPr>
        <w:t>、</w:t>
      </w:r>
      <w:r w:rsidRPr="00202D30">
        <w:rPr>
          <w:rFonts w:ascii="Times New Roman" w:hAnsi="Times New Roman" w:cs="Times New Roman" w:hint="eastAsia"/>
          <w:i/>
          <w:sz w:val="24"/>
          <w:szCs w:val="24"/>
        </w:rPr>
        <w:t>Leiobonum limbatum</w:t>
      </w:r>
      <w:r w:rsidRPr="00DF2895">
        <w:rPr>
          <w:rFonts w:ascii="Times New Roman" w:hAnsi="Times New Roman" w:cs="Times New Roman" w:hint="eastAsia"/>
          <w:sz w:val="24"/>
          <w:szCs w:val="24"/>
        </w:rPr>
        <w:t>、</w:t>
      </w:r>
      <w:r w:rsidRPr="00202D30">
        <w:rPr>
          <w:rFonts w:ascii="Times New Roman" w:hAnsi="Times New Roman" w:cs="Times New Roman" w:hint="eastAsia"/>
          <w:i/>
          <w:sz w:val="24"/>
          <w:szCs w:val="24"/>
        </w:rPr>
        <w:t>Opilio parietinus</w:t>
      </w:r>
      <w:r w:rsidRPr="00DF2895">
        <w:rPr>
          <w:rFonts w:ascii="Times New Roman" w:hAnsi="Times New Roman" w:cs="Times New Roman" w:hint="eastAsia"/>
          <w:sz w:val="24"/>
          <w:szCs w:val="24"/>
        </w:rPr>
        <w:t>、</w:t>
      </w:r>
      <w:r w:rsidRPr="00202D30">
        <w:rPr>
          <w:rFonts w:ascii="Times New Roman" w:hAnsi="Times New Roman" w:cs="Times New Roman" w:hint="eastAsia"/>
          <w:i/>
          <w:sz w:val="24"/>
          <w:szCs w:val="24"/>
        </w:rPr>
        <w:t>Opilio ravennae</w:t>
      </w:r>
      <w:r w:rsidRPr="00DF2895">
        <w:rPr>
          <w:rFonts w:ascii="Times New Roman" w:hAnsi="Times New Roman" w:cs="Times New Roman" w:hint="eastAsia"/>
          <w:sz w:val="24"/>
          <w:szCs w:val="24"/>
        </w:rPr>
        <w:t>などの他の種に</w:t>
      </w:r>
      <w:r>
        <w:rPr>
          <w:rFonts w:ascii="Times New Roman" w:hAnsi="Times New Roman" w:cs="Times New Roman" w:hint="eastAsia"/>
          <w:sz w:val="24"/>
          <w:szCs w:val="24"/>
        </w:rPr>
        <w:t>おいても</w:t>
      </w:r>
      <w:r w:rsidRPr="00DF2895">
        <w:rPr>
          <w:rFonts w:ascii="Times New Roman" w:hAnsi="Times New Roman" w:cs="Times New Roman" w:hint="eastAsia"/>
          <w:sz w:val="24"/>
          <w:szCs w:val="24"/>
        </w:rPr>
        <w:t>発見された。</w:t>
      </w:r>
    </w:p>
    <w:p w:rsidR="002A5FF6" w:rsidRDefault="002A5FF6" w:rsidP="002A5FF6">
      <w:pPr>
        <w:rPr>
          <w:rFonts w:ascii="Times New Roman" w:hAnsi="Times New Roman" w:cs="Times New Roman"/>
          <w:sz w:val="24"/>
          <w:szCs w:val="24"/>
        </w:rPr>
      </w:pPr>
    </w:p>
    <w:p w:rsidR="002A5FF6" w:rsidRDefault="002A5FF6" w:rsidP="002A5FF6">
      <w:pPr>
        <w:rPr>
          <w:rFonts w:ascii="Times New Roman" w:hAnsi="Times New Roman" w:cs="Times New Roman"/>
          <w:sz w:val="24"/>
          <w:szCs w:val="24"/>
        </w:rPr>
      </w:pPr>
      <w:r w:rsidRPr="00DF2895">
        <w:rPr>
          <w:rFonts w:ascii="Times New Roman" w:hAnsi="Times New Roman" w:cs="Times New Roman"/>
          <w:sz w:val="24"/>
          <w:szCs w:val="24"/>
        </w:rPr>
        <w:t xml:space="preserve">2.2. </w:t>
      </w:r>
      <w:r w:rsidRPr="00DF2895">
        <w:rPr>
          <w:rFonts w:ascii="Times New Roman" w:hAnsi="Times New Roman" w:cs="Times New Roman" w:hint="eastAsia"/>
          <w:sz w:val="24"/>
          <w:szCs w:val="24"/>
        </w:rPr>
        <w:t>フェロモン</w:t>
      </w:r>
    </w:p>
    <w:p w:rsidR="002F5D35" w:rsidRDefault="002F5D35" w:rsidP="002A5FF6">
      <w:pPr>
        <w:rPr>
          <w:rFonts w:ascii="Times New Roman" w:hAnsi="Times New Roman" w:cs="Times New Roman" w:hint="eastAsia"/>
          <w:sz w:val="24"/>
          <w:szCs w:val="24"/>
        </w:rPr>
      </w:pPr>
    </w:p>
    <w:p w:rsidR="002A5FF6" w:rsidRDefault="002A5FF6" w:rsidP="002A5FF6">
      <w:pPr>
        <w:ind w:firstLineChars="100" w:firstLine="240"/>
        <w:rPr>
          <w:rFonts w:ascii="Times New Roman" w:hAnsi="Times New Roman" w:cs="Times New Roman"/>
          <w:sz w:val="24"/>
          <w:szCs w:val="24"/>
        </w:rPr>
      </w:pPr>
      <w:r>
        <w:rPr>
          <w:rFonts w:ascii="Times New Roman" w:hAnsi="Times New Roman" w:cs="Times New Roman" w:hint="eastAsia"/>
          <w:sz w:val="24"/>
          <w:szCs w:val="24"/>
        </w:rPr>
        <w:t>小</w:t>
      </w:r>
      <w:r w:rsidRPr="00520A01">
        <w:rPr>
          <w:rFonts w:ascii="Times New Roman" w:hAnsi="Times New Roman" w:cs="Times New Roman" w:hint="eastAsia"/>
          <w:sz w:val="24"/>
          <w:szCs w:val="24"/>
        </w:rPr>
        <w:t>分子フェロモンの最初の</w:t>
      </w:r>
      <w:r>
        <w:rPr>
          <w:rFonts w:ascii="Times New Roman" w:hAnsi="Times New Roman" w:cs="Times New Roman" w:hint="eastAsia"/>
          <w:sz w:val="24"/>
          <w:szCs w:val="24"/>
        </w:rPr>
        <w:t>単</w:t>
      </w:r>
      <w:r w:rsidRPr="00520A01">
        <w:rPr>
          <w:rFonts w:ascii="Times New Roman" w:hAnsi="Times New Roman" w:cs="Times New Roman" w:hint="eastAsia"/>
          <w:sz w:val="24"/>
          <w:szCs w:val="24"/>
        </w:rPr>
        <w:t>離と</w:t>
      </w:r>
      <w:r>
        <w:rPr>
          <w:rFonts w:ascii="Times New Roman" w:hAnsi="Times New Roman" w:cs="Times New Roman" w:hint="eastAsia"/>
          <w:sz w:val="24"/>
          <w:szCs w:val="24"/>
        </w:rPr>
        <w:t>同定</w:t>
      </w:r>
      <w:r w:rsidRPr="00520A01">
        <w:rPr>
          <w:rFonts w:ascii="Times New Roman" w:hAnsi="Times New Roman" w:cs="Times New Roman" w:hint="eastAsia"/>
          <w:sz w:val="24"/>
          <w:szCs w:val="24"/>
        </w:rPr>
        <w:t>は、カイコガ</w:t>
      </w:r>
      <w:r>
        <w:rPr>
          <w:rFonts w:ascii="Times New Roman" w:hAnsi="Times New Roman" w:cs="Times New Roman" w:hint="eastAsia"/>
          <w:sz w:val="24"/>
          <w:szCs w:val="24"/>
        </w:rPr>
        <w:t>の</w:t>
      </w:r>
      <w:r w:rsidRPr="00F02CC5">
        <w:rPr>
          <w:rFonts w:ascii="Times New Roman" w:hAnsi="Times New Roman" w:cs="Times New Roman"/>
          <w:i/>
          <w:sz w:val="24"/>
          <w:szCs w:val="24"/>
        </w:rPr>
        <w:t>Bombyx</w:t>
      </w:r>
      <w:r w:rsidRPr="00F02CC5">
        <w:rPr>
          <w:rFonts w:ascii="Times New Roman" w:hAnsi="Times New Roman" w:cs="Times New Roman" w:hint="eastAsia"/>
          <w:i/>
          <w:sz w:val="24"/>
          <w:szCs w:val="24"/>
        </w:rPr>
        <w:t xml:space="preserve"> </w:t>
      </w:r>
      <w:r w:rsidRPr="00F02CC5">
        <w:rPr>
          <w:rFonts w:ascii="Times New Roman" w:hAnsi="Times New Roman" w:cs="Times New Roman"/>
          <w:i/>
          <w:sz w:val="24"/>
          <w:szCs w:val="24"/>
        </w:rPr>
        <w:t>mori</w:t>
      </w:r>
      <w:r>
        <w:rPr>
          <w:rFonts w:ascii="Times New Roman" w:hAnsi="Times New Roman" w:cs="Times New Roman" w:hint="eastAsia"/>
          <w:sz w:val="24"/>
          <w:szCs w:val="24"/>
        </w:rPr>
        <w:t>から見つかったボンビコール</w:t>
      </w:r>
      <w:r>
        <w:rPr>
          <w:rFonts w:ascii="Times New Roman" w:hAnsi="Times New Roman" w:cs="Times New Roman" w:hint="eastAsia"/>
          <w:sz w:val="24"/>
          <w:szCs w:val="24"/>
        </w:rPr>
        <w:t xml:space="preserve"> (</w:t>
      </w:r>
      <w:r w:rsidRPr="00520A01">
        <w:rPr>
          <w:rFonts w:ascii="Times New Roman" w:hAnsi="Times New Roman" w:cs="Times New Roman" w:hint="eastAsia"/>
          <w:sz w:val="24"/>
          <w:szCs w:val="24"/>
        </w:rPr>
        <w:t>10</w:t>
      </w:r>
      <w:r w:rsidRPr="00D236D1">
        <w:rPr>
          <w:rFonts w:ascii="Times New Roman" w:hAnsi="Times New Roman" w:cs="Times New Roman" w:hint="eastAsia"/>
          <w:i/>
          <w:sz w:val="24"/>
          <w:szCs w:val="24"/>
        </w:rPr>
        <w:t>E</w:t>
      </w:r>
      <w:r>
        <w:rPr>
          <w:rFonts w:ascii="Times New Roman" w:hAnsi="Times New Roman" w:cs="Times New Roman" w:hint="eastAsia"/>
          <w:sz w:val="24"/>
          <w:szCs w:val="24"/>
        </w:rPr>
        <w:t>,</w:t>
      </w:r>
      <w:r w:rsidRPr="00520A01">
        <w:rPr>
          <w:rFonts w:ascii="Times New Roman" w:hAnsi="Times New Roman" w:cs="Times New Roman" w:hint="eastAsia"/>
          <w:sz w:val="24"/>
          <w:szCs w:val="24"/>
        </w:rPr>
        <w:t>12</w:t>
      </w:r>
      <w:r w:rsidRPr="00D236D1">
        <w:rPr>
          <w:rFonts w:ascii="Times New Roman" w:hAnsi="Times New Roman" w:cs="Times New Roman" w:hint="eastAsia"/>
          <w:i/>
          <w:sz w:val="24"/>
          <w:szCs w:val="24"/>
        </w:rPr>
        <w:t>Z</w:t>
      </w:r>
      <w:r>
        <w:rPr>
          <w:rFonts w:ascii="Times New Roman" w:hAnsi="Times New Roman" w:cs="Times New Roman" w:hint="eastAsia"/>
          <w:sz w:val="24"/>
          <w:szCs w:val="24"/>
        </w:rPr>
        <w:t>)-</w:t>
      </w:r>
      <w:r>
        <w:rPr>
          <w:rFonts w:ascii="Times New Roman" w:hAnsi="Times New Roman" w:cs="Times New Roman" w:hint="eastAsia"/>
          <w:sz w:val="24"/>
          <w:szCs w:val="24"/>
        </w:rPr>
        <w:t>ヘキサデカ</w:t>
      </w:r>
      <w:r w:rsidRPr="00F02CC5">
        <w:rPr>
          <w:rFonts w:ascii="Times New Roman" w:hAnsi="Times New Roman" w:cs="Times New Roman"/>
          <w:sz w:val="24"/>
          <w:szCs w:val="24"/>
        </w:rPr>
        <w:t>-10,12-</w:t>
      </w:r>
      <w:r>
        <w:rPr>
          <w:rFonts w:ascii="Times New Roman" w:hAnsi="Times New Roman" w:cs="Times New Roman" w:hint="eastAsia"/>
          <w:sz w:val="24"/>
          <w:szCs w:val="24"/>
        </w:rPr>
        <w:t>ジエン</w:t>
      </w:r>
      <w:r>
        <w:rPr>
          <w:rFonts w:ascii="Times New Roman" w:hAnsi="Times New Roman" w:cs="Times New Roman" w:hint="eastAsia"/>
          <w:sz w:val="24"/>
          <w:szCs w:val="24"/>
        </w:rPr>
        <w:t>-1-</w:t>
      </w:r>
      <w:r>
        <w:rPr>
          <w:rFonts w:ascii="Times New Roman" w:hAnsi="Times New Roman" w:cs="Times New Roman" w:hint="eastAsia"/>
          <w:sz w:val="24"/>
          <w:szCs w:val="24"/>
        </w:rPr>
        <w:t>オール</w:t>
      </w:r>
      <w:r w:rsidRPr="00520A01">
        <w:rPr>
          <w:rFonts w:ascii="Times New Roman" w:hAnsi="Times New Roman" w:cs="Times New Roman" w:hint="eastAsia"/>
          <w:sz w:val="24"/>
          <w:szCs w:val="24"/>
        </w:rPr>
        <w:t>を発見したブーテナントおよび同僚</w:t>
      </w:r>
      <w:r>
        <w:rPr>
          <w:rFonts w:ascii="Times New Roman" w:hAnsi="Times New Roman" w:cs="Times New Roman" w:hint="eastAsia"/>
          <w:sz w:val="24"/>
          <w:szCs w:val="24"/>
        </w:rPr>
        <w:t>らによる</w:t>
      </w:r>
      <w:r w:rsidRPr="00520A01">
        <w:rPr>
          <w:rFonts w:ascii="Times New Roman" w:hAnsi="Times New Roman" w:cs="Times New Roman" w:hint="eastAsia"/>
          <w:sz w:val="24"/>
          <w:szCs w:val="24"/>
        </w:rPr>
        <w:t>記念碑</w:t>
      </w:r>
      <w:r>
        <w:rPr>
          <w:rFonts w:ascii="Times New Roman" w:hAnsi="Times New Roman" w:cs="Times New Roman" w:hint="eastAsia"/>
          <w:sz w:val="24"/>
          <w:szCs w:val="24"/>
        </w:rPr>
        <w:t>的な</w:t>
      </w:r>
      <w:r w:rsidRPr="00520A01">
        <w:rPr>
          <w:rFonts w:ascii="Times New Roman" w:hAnsi="Times New Roman" w:cs="Times New Roman" w:hint="eastAsia"/>
          <w:sz w:val="24"/>
          <w:szCs w:val="24"/>
        </w:rPr>
        <w:t>業績であった</w:t>
      </w:r>
      <w:r>
        <w:rPr>
          <w:rFonts w:ascii="Times New Roman" w:hAnsi="Times New Roman" w:cs="Times New Roman" w:hint="eastAsia"/>
          <w:sz w:val="24"/>
          <w:szCs w:val="24"/>
        </w:rPr>
        <w:t>。</w:t>
      </w:r>
      <w:r w:rsidRPr="00F02CC5">
        <w:rPr>
          <w:rFonts w:ascii="Times New Roman" w:hAnsi="Times New Roman" w:cs="Times New Roman" w:hint="eastAsia"/>
          <w:sz w:val="24"/>
          <w:szCs w:val="24"/>
          <w:vertAlign w:val="superscript"/>
        </w:rPr>
        <w:t>[30]</w:t>
      </w:r>
      <w:r>
        <w:rPr>
          <w:rFonts w:ascii="Times New Roman" w:hAnsi="Times New Roman" w:cs="Times New Roman" w:hint="eastAsia"/>
          <w:sz w:val="24"/>
          <w:szCs w:val="24"/>
        </w:rPr>
        <w:t xml:space="preserve"> </w:t>
      </w:r>
      <w:r>
        <w:rPr>
          <w:rFonts w:ascii="Times New Roman" w:hAnsi="Times New Roman" w:cs="Times New Roman" w:hint="eastAsia"/>
          <w:sz w:val="24"/>
          <w:szCs w:val="24"/>
        </w:rPr>
        <w:t>興味深いことに</w:t>
      </w:r>
      <w:r w:rsidRPr="00520A01">
        <w:rPr>
          <w:rFonts w:ascii="Times New Roman" w:hAnsi="Times New Roman" w:cs="Times New Roman" w:hint="eastAsia"/>
          <w:sz w:val="24"/>
          <w:szCs w:val="24"/>
        </w:rPr>
        <w:t>、この化合物は、</w:t>
      </w:r>
      <w:r>
        <w:rPr>
          <w:rFonts w:ascii="Times New Roman" w:hAnsi="Times New Roman" w:cs="Times New Roman" w:hint="eastAsia"/>
          <w:sz w:val="24"/>
          <w:szCs w:val="24"/>
        </w:rPr>
        <w:t>上述した</w:t>
      </w:r>
      <w:r w:rsidRPr="00520A01">
        <w:rPr>
          <w:rFonts w:ascii="Times New Roman" w:hAnsi="Times New Roman" w:cs="Times New Roman" w:hint="eastAsia"/>
          <w:sz w:val="24"/>
          <w:szCs w:val="24"/>
        </w:rPr>
        <w:t>アロモンの大多数と構造上非常に</w:t>
      </w:r>
      <w:r>
        <w:rPr>
          <w:rFonts w:ascii="Times New Roman" w:hAnsi="Times New Roman" w:cs="Times New Roman" w:hint="eastAsia"/>
          <w:sz w:val="24"/>
          <w:szCs w:val="24"/>
        </w:rPr>
        <w:t>類似しており、</w:t>
      </w:r>
      <w:r w:rsidRPr="00520A01">
        <w:rPr>
          <w:rFonts w:ascii="Times New Roman" w:hAnsi="Times New Roman" w:cs="Times New Roman" w:hint="eastAsia"/>
          <w:sz w:val="24"/>
          <w:szCs w:val="24"/>
        </w:rPr>
        <w:t>関連したクモ</w:t>
      </w:r>
      <w:r>
        <w:rPr>
          <w:rFonts w:ascii="Times New Roman" w:hAnsi="Times New Roman" w:cs="Times New Roman" w:hint="eastAsia"/>
          <w:sz w:val="24"/>
          <w:szCs w:val="24"/>
        </w:rPr>
        <w:t>の</w:t>
      </w:r>
      <w:r w:rsidRPr="00520A01">
        <w:rPr>
          <w:rFonts w:ascii="Times New Roman" w:hAnsi="Times New Roman" w:cs="Times New Roman" w:hint="eastAsia"/>
          <w:sz w:val="24"/>
          <w:szCs w:val="24"/>
        </w:rPr>
        <w:t>アロモン</w:t>
      </w:r>
      <w:r>
        <w:rPr>
          <w:rFonts w:ascii="Times New Roman" w:hAnsi="Times New Roman" w:cs="Times New Roman" w:hint="eastAsia"/>
          <w:sz w:val="24"/>
          <w:szCs w:val="24"/>
        </w:rPr>
        <w:t>は</w:t>
      </w:r>
      <w:r w:rsidRPr="00520A01">
        <w:rPr>
          <w:rFonts w:ascii="Times New Roman" w:hAnsi="Times New Roman" w:cs="Times New Roman" w:hint="eastAsia"/>
          <w:sz w:val="24"/>
          <w:szCs w:val="24"/>
        </w:rPr>
        <w:t>アセチル化され</w:t>
      </w:r>
      <w:r w:rsidR="00A166E7">
        <w:rPr>
          <w:rFonts w:ascii="Times New Roman" w:hAnsi="Times New Roman" w:cs="Times New Roman" w:hint="eastAsia"/>
          <w:sz w:val="24"/>
          <w:szCs w:val="24"/>
        </w:rPr>
        <w:t>た</w:t>
      </w:r>
      <w:r w:rsidRPr="00520A01">
        <w:rPr>
          <w:rFonts w:ascii="Times New Roman" w:hAnsi="Times New Roman" w:cs="Times New Roman" w:hint="eastAsia"/>
          <w:sz w:val="24"/>
          <w:szCs w:val="24"/>
        </w:rPr>
        <w:t>アルデヒド</w:t>
      </w:r>
      <w:r>
        <w:rPr>
          <w:rFonts w:ascii="Times New Roman" w:hAnsi="Times New Roman" w:cs="Times New Roman" w:hint="eastAsia"/>
          <w:sz w:val="24"/>
          <w:szCs w:val="24"/>
        </w:rPr>
        <w:t>に</w:t>
      </w:r>
      <w:r w:rsidRPr="00520A01">
        <w:rPr>
          <w:rFonts w:ascii="Times New Roman" w:hAnsi="Times New Roman" w:cs="Times New Roman" w:hint="eastAsia"/>
          <w:sz w:val="24"/>
          <w:szCs w:val="24"/>
        </w:rPr>
        <w:t>酸化</w:t>
      </w:r>
      <w:r>
        <w:rPr>
          <w:rFonts w:ascii="Times New Roman" w:hAnsi="Times New Roman" w:cs="Times New Roman" w:hint="eastAsia"/>
          <w:sz w:val="24"/>
          <w:szCs w:val="24"/>
        </w:rPr>
        <w:t>された</w:t>
      </w:r>
      <w:r w:rsidRPr="00520A01">
        <w:rPr>
          <w:rFonts w:ascii="Times New Roman" w:hAnsi="Times New Roman" w:cs="Times New Roman" w:hint="eastAsia"/>
          <w:sz w:val="24"/>
          <w:szCs w:val="24"/>
        </w:rPr>
        <w:t>状態に</w:t>
      </w:r>
      <w:r>
        <w:rPr>
          <w:rFonts w:ascii="Times New Roman" w:hAnsi="Times New Roman" w:cs="Times New Roman" w:hint="eastAsia"/>
          <w:sz w:val="24"/>
          <w:szCs w:val="24"/>
        </w:rPr>
        <w:t>あるのに対し、</w:t>
      </w:r>
      <w:r w:rsidRPr="00520A01">
        <w:rPr>
          <w:rFonts w:ascii="Times New Roman" w:hAnsi="Times New Roman" w:cs="Times New Roman" w:hint="eastAsia"/>
          <w:sz w:val="24"/>
          <w:szCs w:val="24"/>
        </w:rPr>
        <w:t>ボンビコール</w:t>
      </w:r>
      <w:r>
        <w:rPr>
          <w:rFonts w:ascii="Times New Roman" w:hAnsi="Times New Roman" w:cs="Times New Roman" w:hint="eastAsia"/>
          <w:sz w:val="24"/>
          <w:szCs w:val="24"/>
        </w:rPr>
        <w:t>は遊離ヒドロキシ</w:t>
      </w:r>
      <w:r w:rsidRPr="00520A01">
        <w:rPr>
          <w:rFonts w:ascii="Times New Roman" w:hAnsi="Times New Roman" w:cs="Times New Roman" w:hint="eastAsia"/>
          <w:sz w:val="24"/>
          <w:szCs w:val="24"/>
        </w:rPr>
        <w:t>基を含んでいること</w:t>
      </w:r>
      <w:r>
        <w:rPr>
          <w:rFonts w:ascii="Times New Roman" w:hAnsi="Times New Roman" w:cs="Times New Roman" w:hint="eastAsia"/>
          <w:sz w:val="24"/>
          <w:szCs w:val="24"/>
        </w:rPr>
        <w:t>が</w:t>
      </w:r>
      <w:r w:rsidRPr="00520A01">
        <w:rPr>
          <w:rFonts w:ascii="Times New Roman" w:hAnsi="Times New Roman" w:cs="Times New Roman" w:hint="eastAsia"/>
          <w:sz w:val="24"/>
          <w:szCs w:val="24"/>
        </w:rPr>
        <w:t>最も著しい違いのうちの</w:t>
      </w:r>
      <w:r w:rsidRPr="00520A01">
        <w:rPr>
          <w:rFonts w:ascii="Times New Roman" w:hAnsi="Times New Roman" w:cs="Times New Roman" w:hint="eastAsia"/>
          <w:sz w:val="24"/>
          <w:szCs w:val="24"/>
        </w:rPr>
        <w:t>1</w:t>
      </w:r>
      <w:r w:rsidRPr="00520A01">
        <w:rPr>
          <w:rFonts w:ascii="Times New Roman" w:hAnsi="Times New Roman" w:cs="Times New Roman" w:hint="eastAsia"/>
          <w:sz w:val="24"/>
          <w:szCs w:val="24"/>
        </w:rPr>
        <w:t>つ</w:t>
      </w:r>
      <w:r>
        <w:rPr>
          <w:rFonts w:ascii="Times New Roman" w:hAnsi="Times New Roman" w:cs="Times New Roman" w:hint="eastAsia"/>
          <w:sz w:val="24"/>
          <w:szCs w:val="24"/>
        </w:rPr>
        <w:t>である</w:t>
      </w:r>
      <w:r w:rsidRPr="00520A01">
        <w:rPr>
          <w:rFonts w:ascii="Times New Roman" w:hAnsi="Times New Roman" w:cs="Times New Roman" w:hint="eastAsia"/>
          <w:sz w:val="24"/>
          <w:szCs w:val="24"/>
        </w:rPr>
        <w:t>。ブーテナントと同僚</w:t>
      </w:r>
      <w:r>
        <w:rPr>
          <w:rFonts w:ascii="Times New Roman" w:hAnsi="Times New Roman" w:cs="Times New Roman" w:hint="eastAsia"/>
          <w:sz w:val="24"/>
          <w:szCs w:val="24"/>
        </w:rPr>
        <w:t>ら</w:t>
      </w:r>
      <w:r w:rsidRPr="00520A01">
        <w:rPr>
          <w:rFonts w:ascii="Times New Roman" w:hAnsi="Times New Roman" w:cs="Times New Roman" w:hint="eastAsia"/>
          <w:sz w:val="24"/>
          <w:szCs w:val="24"/>
        </w:rPr>
        <w:t>からの</w:t>
      </w:r>
      <w:r>
        <w:rPr>
          <w:rFonts w:ascii="Times New Roman" w:hAnsi="Times New Roman" w:cs="Times New Roman" w:hint="eastAsia"/>
          <w:sz w:val="24"/>
          <w:szCs w:val="24"/>
        </w:rPr>
        <w:t>初期の報告以来、分光学的手法および分析的なツールの開発に</w:t>
      </w:r>
      <w:r w:rsidRPr="00520A01">
        <w:rPr>
          <w:rFonts w:ascii="Times New Roman" w:hAnsi="Times New Roman" w:cs="Times New Roman" w:hint="eastAsia"/>
          <w:sz w:val="24"/>
          <w:szCs w:val="24"/>
        </w:rPr>
        <w:t>革命</w:t>
      </w:r>
      <w:r>
        <w:rPr>
          <w:rFonts w:ascii="Times New Roman" w:hAnsi="Times New Roman" w:cs="Times New Roman" w:hint="eastAsia"/>
          <w:sz w:val="24"/>
          <w:szCs w:val="24"/>
        </w:rPr>
        <w:t>が</w:t>
      </w:r>
      <w:r w:rsidRPr="00520A01">
        <w:rPr>
          <w:rFonts w:ascii="Times New Roman" w:hAnsi="Times New Roman" w:cs="Times New Roman" w:hint="eastAsia"/>
          <w:sz w:val="24"/>
          <w:szCs w:val="24"/>
        </w:rPr>
        <w:t>もたらされて、様々な種からの</w:t>
      </w:r>
      <w:r>
        <w:rPr>
          <w:rFonts w:ascii="Times New Roman" w:hAnsi="Times New Roman" w:cs="Times New Roman" w:hint="eastAsia"/>
          <w:sz w:val="24"/>
          <w:szCs w:val="24"/>
        </w:rPr>
        <w:t>数</w:t>
      </w:r>
      <w:r w:rsidRPr="00520A01">
        <w:rPr>
          <w:rFonts w:ascii="Times New Roman" w:hAnsi="Times New Roman" w:cs="Times New Roman" w:hint="eastAsia"/>
          <w:sz w:val="24"/>
          <w:szCs w:val="24"/>
        </w:rPr>
        <w:t>多</w:t>
      </w:r>
      <w:r>
        <w:rPr>
          <w:rFonts w:ascii="Times New Roman" w:hAnsi="Times New Roman" w:cs="Times New Roman" w:hint="eastAsia"/>
          <w:sz w:val="24"/>
          <w:szCs w:val="24"/>
        </w:rPr>
        <w:t>くの</w:t>
      </w:r>
      <w:r w:rsidRPr="00520A01">
        <w:rPr>
          <w:rFonts w:ascii="Times New Roman" w:hAnsi="Times New Roman" w:cs="Times New Roman" w:hint="eastAsia"/>
          <w:sz w:val="24"/>
          <w:szCs w:val="24"/>
        </w:rPr>
        <w:t>フェロモン</w:t>
      </w:r>
      <w:r>
        <w:rPr>
          <w:rFonts w:ascii="Times New Roman" w:hAnsi="Times New Roman" w:cs="Times New Roman" w:hint="eastAsia"/>
          <w:sz w:val="24"/>
          <w:szCs w:val="24"/>
        </w:rPr>
        <w:t>が</w:t>
      </w:r>
      <w:r w:rsidRPr="00520A01">
        <w:rPr>
          <w:rFonts w:ascii="Times New Roman" w:hAnsi="Times New Roman" w:cs="Times New Roman" w:hint="eastAsia"/>
          <w:sz w:val="24"/>
          <w:szCs w:val="24"/>
        </w:rPr>
        <w:t>構造</w:t>
      </w:r>
      <w:r>
        <w:rPr>
          <w:rFonts w:ascii="Times New Roman" w:hAnsi="Times New Roman" w:cs="Times New Roman" w:hint="eastAsia"/>
          <w:sz w:val="24"/>
          <w:szCs w:val="24"/>
        </w:rPr>
        <w:t>的に明瞭にさ</w:t>
      </w:r>
      <w:r w:rsidRPr="00520A01">
        <w:rPr>
          <w:rFonts w:ascii="Times New Roman" w:hAnsi="Times New Roman" w:cs="Times New Roman" w:hint="eastAsia"/>
          <w:sz w:val="24"/>
          <w:szCs w:val="24"/>
        </w:rPr>
        <w:t>れた。</w:t>
      </w:r>
    </w:p>
    <w:p w:rsidR="002A5FF6" w:rsidRDefault="002A5FF6" w:rsidP="002A5FF6">
      <w:pPr>
        <w:ind w:firstLineChars="100" w:firstLine="240"/>
        <w:rPr>
          <w:rFonts w:ascii="Times New Roman" w:hAnsi="Times New Roman" w:cs="Times New Roman"/>
          <w:sz w:val="24"/>
          <w:szCs w:val="24"/>
        </w:rPr>
      </w:pPr>
      <w:r w:rsidRPr="00CF479A">
        <w:rPr>
          <w:rFonts w:ascii="Times New Roman" w:hAnsi="Times New Roman" w:cs="Times New Roman" w:hint="eastAsia"/>
          <w:sz w:val="24"/>
          <w:szCs w:val="24"/>
        </w:rPr>
        <w:t>シュルツと</w:t>
      </w:r>
      <w:r>
        <w:rPr>
          <w:rFonts w:ascii="Times New Roman" w:hAnsi="Times New Roman" w:cs="Times New Roman" w:hint="eastAsia"/>
          <w:sz w:val="24"/>
          <w:szCs w:val="24"/>
        </w:rPr>
        <w:t>トフト</w:t>
      </w:r>
      <w:r w:rsidRPr="00CF479A">
        <w:rPr>
          <w:rFonts w:ascii="Times New Roman" w:hAnsi="Times New Roman" w:cs="Times New Roman" w:hint="eastAsia"/>
          <w:sz w:val="24"/>
          <w:szCs w:val="24"/>
        </w:rPr>
        <w:t>は、</w:t>
      </w:r>
      <w:r w:rsidRPr="00CF479A">
        <w:rPr>
          <w:rFonts w:ascii="Times New Roman" w:hAnsi="Times New Roman" w:cs="Times New Roman" w:hint="eastAsia"/>
          <w:sz w:val="24"/>
          <w:szCs w:val="24"/>
        </w:rPr>
        <w:t>1993</w:t>
      </w:r>
      <w:r w:rsidRPr="00CF479A">
        <w:rPr>
          <w:rFonts w:ascii="Times New Roman" w:hAnsi="Times New Roman" w:cs="Times New Roman" w:hint="eastAsia"/>
          <w:sz w:val="24"/>
          <w:szCs w:val="24"/>
        </w:rPr>
        <w:t>年にクモから最初の</w:t>
      </w:r>
      <w:r>
        <w:rPr>
          <w:rFonts w:ascii="Times New Roman" w:hAnsi="Times New Roman" w:cs="Times New Roman" w:hint="eastAsia"/>
          <w:sz w:val="24"/>
          <w:szCs w:val="24"/>
        </w:rPr>
        <w:t>メス</w:t>
      </w:r>
      <w:r w:rsidRPr="00CF479A">
        <w:rPr>
          <w:rFonts w:ascii="Times New Roman" w:hAnsi="Times New Roman" w:cs="Times New Roman" w:hint="eastAsia"/>
          <w:sz w:val="24"/>
          <w:szCs w:val="24"/>
        </w:rPr>
        <w:t>の性フェロモンを</w:t>
      </w:r>
      <w:r>
        <w:rPr>
          <w:rFonts w:ascii="Times New Roman" w:hAnsi="Times New Roman" w:cs="Times New Roman" w:hint="eastAsia"/>
          <w:sz w:val="24"/>
          <w:szCs w:val="24"/>
        </w:rPr>
        <w:t>単</w:t>
      </w:r>
      <w:r w:rsidRPr="00CF479A">
        <w:rPr>
          <w:rFonts w:ascii="Times New Roman" w:hAnsi="Times New Roman" w:cs="Times New Roman" w:hint="eastAsia"/>
          <w:sz w:val="24"/>
          <w:szCs w:val="24"/>
        </w:rPr>
        <w:t>離し、</w:t>
      </w:r>
      <w:r>
        <w:rPr>
          <w:rFonts w:ascii="Times New Roman" w:hAnsi="Times New Roman" w:cs="Times New Roman" w:hint="eastAsia"/>
          <w:sz w:val="24"/>
          <w:szCs w:val="24"/>
        </w:rPr>
        <w:t>同定し</w:t>
      </w:r>
      <w:r w:rsidRPr="00CF479A">
        <w:rPr>
          <w:rFonts w:ascii="Times New Roman" w:hAnsi="Times New Roman" w:cs="Times New Roman" w:hint="eastAsia"/>
          <w:sz w:val="24"/>
          <w:szCs w:val="24"/>
        </w:rPr>
        <w:t>た。</w:t>
      </w:r>
      <w:r w:rsidRPr="00B75447">
        <w:rPr>
          <w:rFonts w:ascii="Times New Roman" w:hAnsi="Times New Roman" w:cs="Times New Roman" w:hint="eastAsia"/>
          <w:sz w:val="24"/>
          <w:szCs w:val="24"/>
          <w:vertAlign w:val="superscript"/>
        </w:rPr>
        <w:t>[13]</w:t>
      </w:r>
      <w:r>
        <w:rPr>
          <w:rFonts w:ascii="Times New Roman" w:hAnsi="Times New Roman" w:cs="Times New Roman" w:hint="eastAsia"/>
          <w:sz w:val="24"/>
          <w:szCs w:val="24"/>
        </w:rPr>
        <w:t xml:space="preserve"> </w:t>
      </w:r>
      <w:r w:rsidRPr="00CF479A">
        <w:rPr>
          <w:rFonts w:ascii="Times New Roman" w:hAnsi="Times New Roman" w:cs="Times New Roman" w:hint="eastAsia"/>
          <w:sz w:val="24"/>
          <w:szCs w:val="24"/>
        </w:rPr>
        <w:t xml:space="preserve"> </w:t>
      </w:r>
      <w:r>
        <w:rPr>
          <w:rFonts w:ascii="Times New Roman" w:hAnsi="Times New Roman" w:cs="Times New Roman" w:hint="eastAsia"/>
          <w:sz w:val="24"/>
          <w:szCs w:val="24"/>
        </w:rPr>
        <w:t>メス</w:t>
      </w:r>
      <w:r w:rsidRPr="00CF479A">
        <w:rPr>
          <w:rFonts w:ascii="Times New Roman" w:hAnsi="Times New Roman" w:cs="Times New Roman" w:hint="eastAsia"/>
          <w:sz w:val="24"/>
          <w:szCs w:val="24"/>
        </w:rPr>
        <w:t>の</w:t>
      </w:r>
      <w:r w:rsidRPr="004054F8">
        <w:rPr>
          <w:rFonts w:ascii="Times New Roman" w:hAnsi="Times New Roman" w:cs="Times New Roman" w:hint="eastAsia"/>
          <w:i/>
          <w:sz w:val="24"/>
          <w:szCs w:val="24"/>
        </w:rPr>
        <w:t>Linyphia triangulis</w:t>
      </w:r>
      <w:r w:rsidRPr="00CF479A">
        <w:rPr>
          <w:rFonts w:ascii="Times New Roman" w:hAnsi="Times New Roman" w:cs="Times New Roman" w:hint="eastAsia"/>
          <w:sz w:val="24"/>
          <w:szCs w:val="24"/>
        </w:rPr>
        <w:t>の</w:t>
      </w:r>
      <w:r>
        <w:rPr>
          <w:rFonts w:ascii="Times New Roman" w:hAnsi="Times New Roman" w:cs="Times New Roman" w:hint="eastAsia"/>
          <w:sz w:val="24"/>
          <w:szCs w:val="24"/>
        </w:rPr>
        <w:t>網</w:t>
      </w:r>
      <w:r w:rsidRPr="00CF479A">
        <w:rPr>
          <w:rFonts w:ascii="Times New Roman" w:hAnsi="Times New Roman" w:cs="Times New Roman" w:hint="eastAsia"/>
          <w:sz w:val="24"/>
          <w:szCs w:val="24"/>
        </w:rPr>
        <w:t>からのフェロモンの</w:t>
      </w:r>
      <w:r>
        <w:rPr>
          <w:rFonts w:ascii="Times New Roman" w:hAnsi="Times New Roman" w:cs="Times New Roman" w:hint="eastAsia"/>
          <w:sz w:val="24"/>
          <w:szCs w:val="24"/>
        </w:rPr>
        <w:t>単離</w:t>
      </w:r>
      <w:r w:rsidRPr="00CF479A">
        <w:rPr>
          <w:rFonts w:ascii="Times New Roman" w:hAnsi="Times New Roman" w:cs="Times New Roman" w:hint="eastAsia"/>
          <w:sz w:val="24"/>
          <w:szCs w:val="24"/>
        </w:rPr>
        <w:t>は、</w:t>
      </w:r>
      <w:r>
        <w:rPr>
          <w:rFonts w:ascii="Times New Roman" w:hAnsi="Times New Roman" w:cs="Times New Roman" w:hint="eastAsia"/>
          <w:sz w:val="24"/>
          <w:szCs w:val="24"/>
        </w:rPr>
        <w:t>オス</w:t>
      </w:r>
      <w:r w:rsidRPr="00CF479A">
        <w:rPr>
          <w:rFonts w:ascii="Times New Roman" w:hAnsi="Times New Roman" w:cs="Times New Roman" w:hint="eastAsia"/>
          <w:sz w:val="24"/>
          <w:szCs w:val="24"/>
        </w:rPr>
        <w:t>のクモ</w:t>
      </w:r>
      <w:r>
        <w:rPr>
          <w:rFonts w:ascii="Times New Roman" w:hAnsi="Times New Roman" w:cs="Times New Roman" w:hint="eastAsia"/>
          <w:sz w:val="24"/>
          <w:szCs w:val="24"/>
        </w:rPr>
        <w:t>や、メスグモらが網を</w:t>
      </w:r>
      <w:r w:rsidRPr="00CF479A">
        <w:rPr>
          <w:rFonts w:ascii="Times New Roman" w:hAnsi="Times New Roman" w:cs="Times New Roman" w:hint="eastAsia"/>
          <w:sz w:val="24"/>
          <w:szCs w:val="24"/>
        </w:rPr>
        <w:t>縮小</w:t>
      </w:r>
      <w:r>
        <w:rPr>
          <w:rFonts w:ascii="Times New Roman" w:hAnsi="Times New Roman" w:cs="Times New Roman" w:hint="eastAsia"/>
          <w:sz w:val="24"/>
          <w:szCs w:val="24"/>
        </w:rPr>
        <w:t>する</w:t>
      </w:r>
      <w:r w:rsidRPr="00CF479A">
        <w:rPr>
          <w:rFonts w:ascii="Times New Roman" w:hAnsi="Times New Roman" w:cs="Times New Roman" w:hint="eastAsia"/>
          <w:sz w:val="24"/>
          <w:szCs w:val="24"/>
        </w:rPr>
        <w:t>行動の観察によって導</w:t>
      </w:r>
      <w:r>
        <w:rPr>
          <w:rFonts w:ascii="Times New Roman" w:hAnsi="Times New Roman" w:cs="Times New Roman" w:hint="eastAsia"/>
          <w:sz w:val="24"/>
          <w:szCs w:val="24"/>
        </w:rPr>
        <w:t>か</w:t>
      </w:r>
      <w:r w:rsidRPr="00CF479A">
        <w:rPr>
          <w:rFonts w:ascii="Times New Roman" w:hAnsi="Times New Roman" w:cs="Times New Roman" w:hint="eastAsia"/>
          <w:sz w:val="24"/>
          <w:szCs w:val="24"/>
        </w:rPr>
        <w:t>れた。この行動は、元</w:t>
      </w:r>
      <w:r>
        <w:rPr>
          <w:rFonts w:ascii="Times New Roman" w:hAnsi="Times New Roman" w:cs="Times New Roman" w:hint="eastAsia"/>
          <w:sz w:val="24"/>
          <w:szCs w:val="24"/>
        </w:rPr>
        <w:t>々ワ</w:t>
      </w:r>
      <w:r w:rsidRPr="00CF479A">
        <w:rPr>
          <w:rFonts w:ascii="Times New Roman" w:hAnsi="Times New Roman" w:cs="Times New Roman" w:hint="eastAsia"/>
          <w:sz w:val="24"/>
          <w:szCs w:val="24"/>
        </w:rPr>
        <w:t>トソンにより観察され</w:t>
      </w:r>
      <w:r>
        <w:rPr>
          <w:rFonts w:ascii="Times New Roman" w:hAnsi="Times New Roman" w:cs="Times New Roman" w:hint="eastAsia"/>
          <w:sz w:val="24"/>
          <w:szCs w:val="24"/>
        </w:rPr>
        <w:t>た。ワトソンは</w:t>
      </w:r>
      <w:r w:rsidRPr="00CF479A">
        <w:rPr>
          <w:rFonts w:ascii="Times New Roman" w:hAnsi="Times New Roman" w:cs="Times New Roman" w:hint="eastAsia"/>
          <w:sz w:val="24"/>
          <w:szCs w:val="24"/>
        </w:rPr>
        <w:t>伴侶がない</w:t>
      </w:r>
      <w:r>
        <w:rPr>
          <w:rFonts w:ascii="Times New Roman" w:hAnsi="Times New Roman" w:cs="Times New Roman" w:hint="eastAsia"/>
          <w:sz w:val="24"/>
          <w:szCs w:val="24"/>
        </w:rPr>
        <w:t>メス</w:t>
      </w:r>
      <w:r w:rsidRPr="00CF479A">
        <w:rPr>
          <w:rFonts w:ascii="Times New Roman" w:hAnsi="Times New Roman" w:cs="Times New Roman" w:hint="eastAsia"/>
          <w:sz w:val="24"/>
          <w:szCs w:val="24"/>
        </w:rPr>
        <w:t>のクモの</w:t>
      </w:r>
      <w:r>
        <w:rPr>
          <w:rFonts w:ascii="Times New Roman" w:hAnsi="Times New Roman" w:cs="Times New Roman" w:hint="eastAsia"/>
          <w:sz w:val="24"/>
          <w:szCs w:val="24"/>
        </w:rPr>
        <w:t>網</w:t>
      </w:r>
      <w:r w:rsidRPr="00CF479A">
        <w:rPr>
          <w:rFonts w:ascii="Times New Roman" w:hAnsi="Times New Roman" w:cs="Times New Roman" w:hint="eastAsia"/>
          <w:sz w:val="24"/>
          <w:szCs w:val="24"/>
        </w:rPr>
        <w:t>が</w:t>
      </w:r>
      <w:r>
        <w:rPr>
          <w:rFonts w:ascii="Times New Roman" w:hAnsi="Times New Roman" w:cs="Times New Roman" w:hint="eastAsia"/>
          <w:sz w:val="24"/>
          <w:szCs w:val="24"/>
        </w:rPr>
        <w:t>オス</w:t>
      </w:r>
      <w:r w:rsidRPr="00CF479A">
        <w:rPr>
          <w:rFonts w:ascii="Times New Roman" w:hAnsi="Times New Roman" w:cs="Times New Roman" w:hint="eastAsia"/>
          <w:sz w:val="24"/>
          <w:szCs w:val="24"/>
        </w:rPr>
        <w:t>のクモを</w:t>
      </w:r>
      <w:r>
        <w:rPr>
          <w:rFonts w:ascii="Times New Roman" w:hAnsi="Times New Roman" w:cs="Times New Roman" w:hint="eastAsia"/>
          <w:sz w:val="24"/>
          <w:szCs w:val="24"/>
        </w:rPr>
        <w:t>惹きつけることに気づき、メスグモがおそらく揮発性の</w:t>
      </w:r>
      <w:r w:rsidRPr="00CF479A">
        <w:rPr>
          <w:rFonts w:ascii="Times New Roman" w:hAnsi="Times New Roman" w:cs="Times New Roman" w:hint="eastAsia"/>
          <w:sz w:val="24"/>
          <w:szCs w:val="24"/>
        </w:rPr>
        <w:t>性フェロモンの</w:t>
      </w:r>
      <w:r>
        <w:rPr>
          <w:rFonts w:ascii="Times New Roman" w:hAnsi="Times New Roman" w:cs="Times New Roman" w:hint="eastAsia"/>
          <w:sz w:val="24"/>
          <w:szCs w:val="24"/>
        </w:rPr>
        <w:t>蒸発を最小化するために網の線を切り、網を部分的に</w:t>
      </w:r>
      <w:r w:rsidRPr="00CF479A">
        <w:rPr>
          <w:rFonts w:ascii="Times New Roman" w:hAnsi="Times New Roman" w:cs="Times New Roman" w:hint="eastAsia"/>
          <w:sz w:val="24"/>
          <w:szCs w:val="24"/>
        </w:rPr>
        <w:t>パッキングを始め</w:t>
      </w:r>
      <w:r>
        <w:rPr>
          <w:rFonts w:ascii="Times New Roman" w:hAnsi="Times New Roman" w:cs="Times New Roman" w:hint="eastAsia"/>
          <w:sz w:val="24"/>
          <w:szCs w:val="24"/>
        </w:rPr>
        <w:t>ることで、</w:t>
      </w:r>
      <w:r w:rsidRPr="00CF479A">
        <w:rPr>
          <w:rFonts w:ascii="Times New Roman" w:hAnsi="Times New Roman" w:cs="Times New Roman" w:hint="eastAsia"/>
          <w:sz w:val="24"/>
          <w:szCs w:val="24"/>
        </w:rPr>
        <w:t>他の</w:t>
      </w:r>
      <w:r>
        <w:rPr>
          <w:rFonts w:ascii="Times New Roman" w:hAnsi="Times New Roman" w:cs="Times New Roman" w:hint="eastAsia"/>
          <w:sz w:val="24"/>
          <w:szCs w:val="24"/>
        </w:rPr>
        <w:t>オス</w:t>
      </w:r>
      <w:r w:rsidRPr="00CF479A">
        <w:rPr>
          <w:rFonts w:ascii="Times New Roman" w:hAnsi="Times New Roman" w:cs="Times New Roman" w:hint="eastAsia"/>
          <w:sz w:val="24"/>
          <w:szCs w:val="24"/>
        </w:rPr>
        <w:t>の</w:t>
      </w:r>
      <w:r>
        <w:rPr>
          <w:rFonts w:ascii="Times New Roman" w:hAnsi="Times New Roman" w:cs="Times New Roman" w:hint="eastAsia"/>
          <w:sz w:val="24"/>
          <w:szCs w:val="24"/>
        </w:rPr>
        <w:t>惹きつけ</w:t>
      </w:r>
      <w:r w:rsidRPr="00CF479A">
        <w:rPr>
          <w:rFonts w:ascii="Times New Roman" w:hAnsi="Times New Roman" w:cs="Times New Roman" w:hint="eastAsia"/>
          <w:sz w:val="24"/>
          <w:szCs w:val="24"/>
        </w:rPr>
        <w:t>を最小化</w:t>
      </w:r>
      <w:r>
        <w:rPr>
          <w:rFonts w:ascii="Times New Roman" w:hAnsi="Times New Roman" w:cs="Times New Roman" w:hint="eastAsia"/>
          <w:sz w:val="24"/>
          <w:szCs w:val="24"/>
        </w:rPr>
        <w:t>したのであろうと推測した</w:t>
      </w:r>
      <w:r w:rsidRPr="00CF479A">
        <w:rPr>
          <w:rFonts w:ascii="Times New Roman" w:hAnsi="Times New Roman" w:cs="Times New Roman" w:hint="eastAsia"/>
          <w:sz w:val="24"/>
          <w:szCs w:val="24"/>
        </w:rPr>
        <w:t>。</w:t>
      </w:r>
      <w:r w:rsidRPr="00B62622">
        <w:rPr>
          <w:rFonts w:ascii="Times New Roman" w:hAnsi="Times New Roman" w:cs="Times New Roman" w:hint="eastAsia"/>
          <w:sz w:val="24"/>
          <w:szCs w:val="24"/>
          <w:vertAlign w:val="superscript"/>
        </w:rPr>
        <w:t>[32]</w:t>
      </w:r>
      <w:r>
        <w:rPr>
          <w:rFonts w:ascii="Times New Roman" w:hAnsi="Times New Roman" w:cs="Times New Roman" w:hint="eastAsia"/>
          <w:sz w:val="24"/>
          <w:szCs w:val="24"/>
        </w:rPr>
        <w:t xml:space="preserve"> </w:t>
      </w:r>
      <w:r w:rsidRPr="00CF479A">
        <w:rPr>
          <w:rFonts w:ascii="Times New Roman" w:hAnsi="Times New Roman" w:cs="Times New Roman" w:hint="eastAsia"/>
          <w:sz w:val="24"/>
          <w:szCs w:val="24"/>
        </w:rPr>
        <w:t>シュルツと</w:t>
      </w:r>
      <w:r>
        <w:rPr>
          <w:rFonts w:ascii="Times New Roman" w:hAnsi="Times New Roman" w:cs="Times New Roman" w:hint="eastAsia"/>
          <w:sz w:val="24"/>
          <w:szCs w:val="24"/>
        </w:rPr>
        <w:t>トフト</w:t>
      </w:r>
      <w:r w:rsidRPr="00CF479A">
        <w:rPr>
          <w:rFonts w:ascii="Times New Roman" w:hAnsi="Times New Roman" w:cs="Times New Roman" w:hint="eastAsia"/>
          <w:sz w:val="24"/>
          <w:szCs w:val="24"/>
        </w:rPr>
        <w:t>により</w:t>
      </w:r>
      <w:r>
        <w:rPr>
          <w:rFonts w:ascii="Times New Roman" w:hAnsi="Times New Roman" w:cs="Times New Roman" w:hint="eastAsia"/>
          <w:sz w:val="24"/>
          <w:szCs w:val="24"/>
        </w:rPr>
        <w:t>単離</w:t>
      </w:r>
      <w:r w:rsidRPr="00CF479A">
        <w:rPr>
          <w:rFonts w:ascii="Times New Roman" w:hAnsi="Times New Roman" w:cs="Times New Roman" w:hint="eastAsia"/>
          <w:sz w:val="24"/>
          <w:szCs w:val="24"/>
        </w:rPr>
        <w:t>された性フェロモンは、</w:t>
      </w:r>
      <w:r>
        <w:rPr>
          <w:rFonts w:ascii="Times New Roman" w:hAnsi="Times New Roman" w:cs="Times New Roman" w:hint="eastAsia"/>
          <w:sz w:val="24"/>
          <w:szCs w:val="24"/>
        </w:rPr>
        <w:t>(</w:t>
      </w:r>
      <w:r w:rsidRPr="00D236D1">
        <w:rPr>
          <w:rFonts w:ascii="Times New Roman" w:hAnsi="Times New Roman" w:cs="Times New Roman" w:hint="eastAsia"/>
          <w:i/>
          <w:sz w:val="24"/>
          <w:szCs w:val="24"/>
        </w:rPr>
        <w:t>R</w:t>
      </w:r>
      <w:r>
        <w:rPr>
          <w:rFonts w:ascii="Times New Roman" w:hAnsi="Times New Roman" w:cs="Times New Roman" w:hint="eastAsia"/>
          <w:sz w:val="24"/>
          <w:szCs w:val="24"/>
        </w:rPr>
        <w:t>)</w:t>
      </w:r>
      <w:r w:rsidRPr="00CF479A">
        <w:rPr>
          <w:rFonts w:ascii="Times New Roman" w:hAnsi="Times New Roman" w:cs="Times New Roman" w:hint="eastAsia"/>
          <w:sz w:val="24"/>
          <w:szCs w:val="24"/>
        </w:rPr>
        <w:t>-3-</w:t>
      </w:r>
      <w:r>
        <w:rPr>
          <w:rFonts w:ascii="Times New Roman" w:hAnsi="Times New Roman" w:cs="Times New Roman" w:hint="eastAsia"/>
          <w:sz w:val="24"/>
          <w:szCs w:val="24"/>
        </w:rPr>
        <w:t>ヒドロキシブチル酸</w:t>
      </w:r>
      <w:r w:rsidRPr="00CF479A">
        <w:rPr>
          <w:rFonts w:ascii="Times New Roman" w:hAnsi="Times New Roman" w:cs="Times New Roman" w:hint="eastAsia"/>
          <w:sz w:val="24"/>
          <w:szCs w:val="24"/>
        </w:rPr>
        <w:t>（</w:t>
      </w:r>
      <w:r w:rsidRPr="00FE1E5E">
        <w:rPr>
          <w:rFonts w:ascii="Times New Roman" w:hAnsi="Times New Roman" w:cs="Times New Roman" w:hint="eastAsia"/>
          <w:b/>
          <w:sz w:val="24"/>
          <w:szCs w:val="24"/>
        </w:rPr>
        <w:t>11</w:t>
      </w:r>
      <w:r w:rsidRPr="00CF479A">
        <w:rPr>
          <w:rFonts w:ascii="Times New Roman" w:hAnsi="Times New Roman" w:cs="Times New Roman" w:hint="eastAsia"/>
          <w:sz w:val="24"/>
          <w:szCs w:val="24"/>
        </w:rPr>
        <w:t>）およびその二</w:t>
      </w:r>
      <w:r>
        <w:rPr>
          <w:rFonts w:ascii="Times New Roman" w:hAnsi="Times New Roman" w:cs="Times New Roman" w:hint="eastAsia"/>
          <w:sz w:val="24"/>
          <w:szCs w:val="24"/>
        </w:rPr>
        <w:t>量体</w:t>
      </w:r>
      <w:r w:rsidRPr="00CF479A">
        <w:rPr>
          <w:rFonts w:ascii="Times New Roman" w:hAnsi="Times New Roman" w:cs="Times New Roman" w:hint="eastAsia"/>
          <w:sz w:val="24"/>
          <w:szCs w:val="24"/>
        </w:rPr>
        <w:t>、化合物</w:t>
      </w:r>
      <w:r w:rsidRPr="00725AFF">
        <w:rPr>
          <w:rFonts w:ascii="Times New Roman" w:hAnsi="Times New Roman" w:cs="Times New Roman" w:hint="eastAsia"/>
          <w:b/>
          <w:sz w:val="24"/>
          <w:szCs w:val="24"/>
        </w:rPr>
        <w:t>12</w:t>
      </w:r>
      <w:r w:rsidRPr="00CF479A">
        <w:rPr>
          <w:rFonts w:ascii="Times New Roman" w:hAnsi="Times New Roman" w:cs="Times New Roman" w:hint="eastAsia"/>
          <w:sz w:val="24"/>
          <w:szCs w:val="24"/>
        </w:rPr>
        <w:t>であった（</w:t>
      </w:r>
      <w:r>
        <w:rPr>
          <w:rFonts w:ascii="Times New Roman" w:hAnsi="Times New Roman" w:cs="Times New Roman" w:hint="eastAsia"/>
          <w:sz w:val="24"/>
          <w:szCs w:val="24"/>
        </w:rPr>
        <w:t>スキーム</w:t>
      </w:r>
      <w:r w:rsidRPr="00CF479A">
        <w:rPr>
          <w:rFonts w:ascii="Times New Roman" w:hAnsi="Times New Roman" w:cs="Times New Roman" w:hint="eastAsia"/>
          <w:sz w:val="24"/>
          <w:szCs w:val="24"/>
        </w:rPr>
        <w:t>2</w:t>
      </w:r>
      <w:r w:rsidRPr="00CF479A">
        <w:rPr>
          <w:rFonts w:ascii="Times New Roman" w:hAnsi="Times New Roman" w:cs="Times New Roman" w:hint="eastAsia"/>
          <w:sz w:val="24"/>
          <w:szCs w:val="24"/>
        </w:rPr>
        <w:t>）。これらの化合物は、以前にこの反応を起こさなかった</w:t>
      </w:r>
      <w:r>
        <w:rPr>
          <w:rFonts w:ascii="Times New Roman" w:hAnsi="Times New Roman" w:cs="Times New Roman" w:hint="eastAsia"/>
          <w:sz w:val="24"/>
          <w:szCs w:val="24"/>
        </w:rPr>
        <w:t>つがいのメス</w:t>
      </w:r>
      <w:r w:rsidRPr="00CF479A">
        <w:rPr>
          <w:rFonts w:ascii="Times New Roman" w:hAnsi="Times New Roman" w:cs="Times New Roman" w:hint="eastAsia"/>
          <w:sz w:val="24"/>
          <w:szCs w:val="24"/>
        </w:rPr>
        <w:t>の</w:t>
      </w:r>
      <w:r>
        <w:rPr>
          <w:rFonts w:ascii="Times New Roman" w:hAnsi="Times New Roman" w:cs="Times New Roman" w:hint="eastAsia"/>
          <w:sz w:val="24"/>
          <w:szCs w:val="24"/>
        </w:rPr>
        <w:t>網</w:t>
      </w:r>
      <w:r w:rsidRPr="00CF479A">
        <w:rPr>
          <w:rFonts w:ascii="Times New Roman" w:hAnsi="Times New Roman" w:cs="Times New Roman" w:hint="eastAsia"/>
          <w:sz w:val="24"/>
          <w:szCs w:val="24"/>
        </w:rPr>
        <w:t>の上に吹きかけ</w:t>
      </w:r>
      <w:r>
        <w:rPr>
          <w:rFonts w:ascii="Times New Roman" w:hAnsi="Times New Roman" w:cs="Times New Roman" w:hint="eastAsia"/>
          <w:sz w:val="24"/>
          <w:szCs w:val="24"/>
        </w:rPr>
        <w:t>ることにより、網の</w:t>
      </w:r>
      <w:r w:rsidRPr="00CF479A">
        <w:rPr>
          <w:rFonts w:ascii="Times New Roman" w:hAnsi="Times New Roman" w:cs="Times New Roman" w:hint="eastAsia"/>
          <w:sz w:val="24"/>
          <w:szCs w:val="24"/>
        </w:rPr>
        <w:t>縮小</w:t>
      </w:r>
      <w:r>
        <w:rPr>
          <w:rFonts w:ascii="Times New Roman" w:hAnsi="Times New Roman" w:cs="Times New Roman" w:hint="eastAsia"/>
          <w:sz w:val="24"/>
          <w:szCs w:val="24"/>
        </w:rPr>
        <w:t>行動</w:t>
      </w:r>
      <w:r w:rsidRPr="00CF479A">
        <w:rPr>
          <w:rFonts w:ascii="Times New Roman" w:hAnsi="Times New Roman" w:cs="Times New Roman" w:hint="eastAsia"/>
          <w:sz w:val="24"/>
          <w:szCs w:val="24"/>
        </w:rPr>
        <w:t>を引き出す</w:t>
      </w:r>
      <w:r>
        <w:rPr>
          <w:rFonts w:ascii="Times New Roman" w:hAnsi="Times New Roman" w:cs="Times New Roman" w:hint="eastAsia"/>
          <w:sz w:val="24"/>
          <w:szCs w:val="24"/>
        </w:rPr>
        <w:t>ことが</w:t>
      </w:r>
      <w:r w:rsidRPr="00CF479A">
        <w:rPr>
          <w:rFonts w:ascii="Times New Roman" w:hAnsi="Times New Roman" w:cs="Times New Roman" w:hint="eastAsia"/>
          <w:sz w:val="24"/>
          <w:szCs w:val="24"/>
        </w:rPr>
        <w:t>示された。</w:t>
      </w:r>
      <w:r>
        <w:rPr>
          <w:rFonts w:ascii="Times New Roman" w:hAnsi="Times New Roman" w:cs="Times New Roman" w:hint="eastAsia"/>
          <w:sz w:val="24"/>
          <w:szCs w:val="24"/>
        </w:rPr>
        <w:t>少</w:t>
      </w:r>
      <w:r w:rsidRPr="00CF479A">
        <w:rPr>
          <w:rFonts w:ascii="Times New Roman" w:hAnsi="Times New Roman" w:cs="Times New Roman" w:hint="eastAsia"/>
          <w:sz w:val="24"/>
          <w:szCs w:val="24"/>
        </w:rPr>
        <w:t>量の</w:t>
      </w:r>
      <w:r>
        <w:rPr>
          <w:rFonts w:ascii="Times New Roman" w:hAnsi="Times New Roman" w:cs="Times New Roman" w:hint="eastAsia"/>
          <w:sz w:val="24"/>
          <w:szCs w:val="24"/>
        </w:rPr>
        <w:t>クロトン</w:t>
      </w:r>
      <w:r w:rsidRPr="00CF479A">
        <w:rPr>
          <w:rFonts w:ascii="Times New Roman" w:hAnsi="Times New Roman" w:cs="Times New Roman" w:hint="eastAsia"/>
          <w:sz w:val="24"/>
          <w:szCs w:val="24"/>
        </w:rPr>
        <w:t>酸（</w:t>
      </w:r>
      <w:r w:rsidRPr="00281671">
        <w:rPr>
          <w:rFonts w:ascii="Times New Roman" w:hAnsi="Times New Roman" w:cs="Times New Roman" w:hint="eastAsia"/>
          <w:b/>
          <w:sz w:val="24"/>
          <w:szCs w:val="24"/>
        </w:rPr>
        <w:t>14</w:t>
      </w:r>
      <w:r>
        <w:rPr>
          <w:rFonts w:ascii="Times New Roman" w:hAnsi="Times New Roman" w:cs="Times New Roman" w:hint="eastAsia"/>
          <w:sz w:val="24"/>
          <w:szCs w:val="24"/>
        </w:rPr>
        <w:t>）とともに、抽出液に</w:t>
      </w:r>
      <w:r w:rsidRPr="00CF479A">
        <w:rPr>
          <w:rFonts w:ascii="Times New Roman" w:hAnsi="Times New Roman" w:cs="Times New Roman" w:hint="eastAsia"/>
          <w:sz w:val="24"/>
          <w:szCs w:val="24"/>
        </w:rPr>
        <w:t>三量体の化合物</w:t>
      </w:r>
      <w:r w:rsidRPr="00281671">
        <w:rPr>
          <w:rFonts w:ascii="Times New Roman" w:hAnsi="Times New Roman" w:cs="Times New Roman" w:hint="eastAsia"/>
          <w:b/>
          <w:sz w:val="24"/>
          <w:szCs w:val="24"/>
        </w:rPr>
        <w:t>13</w:t>
      </w:r>
      <w:r>
        <w:rPr>
          <w:rFonts w:ascii="Times New Roman" w:hAnsi="Times New Roman" w:cs="Times New Roman" w:hint="eastAsia"/>
          <w:sz w:val="24"/>
          <w:szCs w:val="24"/>
        </w:rPr>
        <w:t>が痕跡</w:t>
      </w:r>
      <w:r w:rsidRPr="00CF479A">
        <w:rPr>
          <w:rFonts w:ascii="Times New Roman" w:hAnsi="Times New Roman" w:cs="Times New Roman" w:hint="eastAsia"/>
          <w:sz w:val="24"/>
          <w:szCs w:val="24"/>
        </w:rPr>
        <w:t>量存在</w:t>
      </w:r>
      <w:r>
        <w:rPr>
          <w:rFonts w:ascii="Times New Roman" w:hAnsi="Times New Roman" w:cs="Times New Roman" w:hint="eastAsia"/>
          <w:sz w:val="24"/>
          <w:szCs w:val="24"/>
        </w:rPr>
        <w:t>することも</w:t>
      </w:r>
      <w:r w:rsidRPr="00CF479A">
        <w:rPr>
          <w:rFonts w:ascii="Times New Roman" w:hAnsi="Times New Roman" w:cs="Times New Roman" w:hint="eastAsia"/>
          <w:sz w:val="24"/>
          <w:szCs w:val="24"/>
        </w:rPr>
        <w:t>観察された。化合物</w:t>
      </w:r>
      <w:r w:rsidRPr="00BD731B">
        <w:rPr>
          <w:rFonts w:ascii="Times New Roman" w:hAnsi="Times New Roman" w:cs="Times New Roman" w:hint="eastAsia"/>
          <w:b/>
          <w:sz w:val="24"/>
          <w:szCs w:val="24"/>
        </w:rPr>
        <w:t>13</w:t>
      </w:r>
      <w:r w:rsidRPr="00CF479A">
        <w:rPr>
          <w:rFonts w:ascii="Times New Roman" w:hAnsi="Times New Roman" w:cs="Times New Roman" w:hint="eastAsia"/>
          <w:sz w:val="24"/>
          <w:szCs w:val="24"/>
        </w:rPr>
        <w:t>はより</w:t>
      </w:r>
      <w:r>
        <w:rPr>
          <w:rFonts w:ascii="Times New Roman" w:hAnsi="Times New Roman" w:cs="Times New Roman" w:hint="eastAsia"/>
          <w:sz w:val="24"/>
          <w:szCs w:val="24"/>
        </w:rPr>
        <w:t>詳しく</w:t>
      </w:r>
      <w:r w:rsidRPr="00CF479A">
        <w:rPr>
          <w:rFonts w:ascii="Times New Roman" w:hAnsi="Times New Roman" w:cs="Times New Roman" w:hint="eastAsia"/>
          <w:sz w:val="24"/>
          <w:szCs w:val="24"/>
        </w:rPr>
        <w:t>調査され</w:t>
      </w:r>
      <w:r>
        <w:rPr>
          <w:rFonts w:ascii="Times New Roman" w:hAnsi="Times New Roman" w:cs="Times New Roman" w:hint="eastAsia"/>
          <w:sz w:val="24"/>
          <w:szCs w:val="24"/>
        </w:rPr>
        <w:t>ることはなく</w:t>
      </w:r>
      <w:r w:rsidRPr="00CF479A">
        <w:rPr>
          <w:rFonts w:ascii="Times New Roman" w:hAnsi="Times New Roman" w:cs="Times New Roman" w:hint="eastAsia"/>
          <w:sz w:val="24"/>
          <w:szCs w:val="24"/>
        </w:rPr>
        <w:t>、</w:t>
      </w:r>
      <w:r w:rsidRPr="00B11363">
        <w:rPr>
          <w:rFonts w:ascii="Times New Roman" w:hAnsi="Times New Roman" w:cs="Times New Roman" w:hint="eastAsia"/>
          <w:b/>
          <w:sz w:val="24"/>
          <w:szCs w:val="24"/>
        </w:rPr>
        <w:t>14</w:t>
      </w:r>
      <w:r w:rsidRPr="00CF479A">
        <w:rPr>
          <w:rFonts w:ascii="Times New Roman" w:hAnsi="Times New Roman" w:cs="Times New Roman" w:hint="eastAsia"/>
          <w:sz w:val="24"/>
          <w:szCs w:val="24"/>
        </w:rPr>
        <w:t>は</w:t>
      </w:r>
      <w:r>
        <w:rPr>
          <w:rFonts w:ascii="Times New Roman" w:hAnsi="Times New Roman" w:cs="Times New Roman" w:hint="eastAsia"/>
          <w:sz w:val="24"/>
          <w:szCs w:val="24"/>
        </w:rPr>
        <w:t>網の</w:t>
      </w:r>
      <w:r w:rsidRPr="00CF479A">
        <w:rPr>
          <w:rFonts w:ascii="Times New Roman" w:hAnsi="Times New Roman" w:cs="Times New Roman" w:hint="eastAsia"/>
          <w:sz w:val="24"/>
          <w:szCs w:val="24"/>
        </w:rPr>
        <w:t>縮小行動を引き出</w:t>
      </w:r>
      <w:r>
        <w:rPr>
          <w:rFonts w:ascii="Times New Roman" w:hAnsi="Times New Roman" w:cs="Times New Roman" w:hint="eastAsia"/>
          <w:sz w:val="24"/>
          <w:szCs w:val="24"/>
        </w:rPr>
        <w:t>すことは</w:t>
      </w:r>
      <w:r w:rsidRPr="00CF479A">
        <w:rPr>
          <w:rFonts w:ascii="Times New Roman" w:hAnsi="Times New Roman" w:cs="Times New Roman" w:hint="eastAsia"/>
          <w:sz w:val="24"/>
          <w:szCs w:val="24"/>
        </w:rPr>
        <w:t>なかった。しかし、大量の</w:t>
      </w:r>
      <w:r w:rsidRPr="00B11363">
        <w:rPr>
          <w:rFonts w:ascii="Times New Roman" w:hAnsi="Times New Roman" w:cs="Times New Roman" w:hint="eastAsia"/>
          <w:b/>
          <w:sz w:val="24"/>
          <w:szCs w:val="24"/>
        </w:rPr>
        <w:t>12</w:t>
      </w:r>
      <w:r w:rsidRPr="00CF479A">
        <w:rPr>
          <w:rFonts w:ascii="Times New Roman" w:hAnsi="Times New Roman" w:cs="Times New Roman" w:hint="eastAsia"/>
          <w:sz w:val="24"/>
          <w:szCs w:val="24"/>
        </w:rPr>
        <w:t>が</w:t>
      </w:r>
      <w:r>
        <w:rPr>
          <w:rFonts w:ascii="Times New Roman" w:hAnsi="Times New Roman" w:cs="Times New Roman" w:hint="eastAsia"/>
          <w:sz w:val="24"/>
          <w:szCs w:val="24"/>
        </w:rPr>
        <w:t>網</w:t>
      </w:r>
      <w:r w:rsidRPr="00CF479A">
        <w:rPr>
          <w:rFonts w:ascii="Times New Roman" w:hAnsi="Times New Roman" w:cs="Times New Roman" w:hint="eastAsia"/>
          <w:sz w:val="24"/>
          <w:szCs w:val="24"/>
        </w:rPr>
        <w:t>に見つけられたので、</w:t>
      </w:r>
      <w:r w:rsidRPr="008045BC">
        <w:rPr>
          <w:rFonts w:ascii="Times New Roman" w:hAnsi="Times New Roman" w:cs="Times New Roman" w:hint="eastAsia"/>
          <w:b/>
          <w:sz w:val="24"/>
          <w:szCs w:val="24"/>
        </w:rPr>
        <w:t>12</w:t>
      </w:r>
      <w:r w:rsidRPr="00CF479A">
        <w:rPr>
          <w:rFonts w:ascii="Times New Roman" w:hAnsi="Times New Roman" w:cs="Times New Roman" w:hint="eastAsia"/>
          <w:sz w:val="24"/>
          <w:szCs w:val="24"/>
        </w:rPr>
        <w:t>がクモにより</w:t>
      </w:r>
      <w:r>
        <w:rPr>
          <w:rFonts w:ascii="Times New Roman" w:hAnsi="Times New Roman" w:cs="Times New Roman" w:hint="eastAsia"/>
          <w:sz w:val="24"/>
          <w:szCs w:val="24"/>
        </w:rPr>
        <w:t>網</w:t>
      </w:r>
      <w:r w:rsidRPr="00CF479A">
        <w:rPr>
          <w:rFonts w:ascii="Times New Roman" w:hAnsi="Times New Roman" w:cs="Times New Roman" w:hint="eastAsia"/>
          <w:sz w:val="24"/>
          <w:szCs w:val="24"/>
        </w:rPr>
        <w:t>に</w:t>
      </w:r>
      <w:r>
        <w:rPr>
          <w:rFonts w:ascii="Times New Roman" w:hAnsi="Times New Roman" w:cs="Times New Roman" w:hint="eastAsia"/>
          <w:sz w:val="24"/>
          <w:szCs w:val="24"/>
        </w:rPr>
        <w:t>塗布</w:t>
      </w:r>
      <w:r w:rsidRPr="00CF479A">
        <w:rPr>
          <w:rFonts w:ascii="Times New Roman" w:hAnsi="Times New Roman" w:cs="Times New Roman" w:hint="eastAsia"/>
          <w:sz w:val="24"/>
          <w:szCs w:val="24"/>
        </w:rPr>
        <w:t>されて</w:t>
      </w:r>
      <w:r>
        <w:rPr>
          <w:rFonts w:ascii="Times New Roman" w:hAnsi="Times New Roman" w:cs="Times New Roman" w:hint="eastAsia"/>
          <w:sz w:val="24"/>
          <w:szCs w:val="24"/>
        </w:rPr>
        <w:t>おり</w:t>
      </w:r>
      <w:r w:rsidRPr="00CF479A">
        <w:rPr>
          <w:rFonts w:ascii="Times New Roman" w:hAnsi="Times New Roman" w:cs="Times New Roman" w:hint="eastAsia"/>
          <w:sz w:val="24"/>
          <w:szCs w:val="24"/>
        </w:rPr>
        <w:t>、</w:t>
      </w:r>
      <w:r w:rsidRPr="00C918B6">
        <w:rPr>
          <w:rFonts w:ascii="Times New Roman" w:hAnsi="Times New Roman" w:cs="Times New Roman" w:hint="eastAsia"/>
          <w:b/>
          <w:sz w:val="24"/>
          <w:szCs w:val="24"/>
        </w:rPr>
        <w:t>11</w:t>
      </w:r>
      <w:r w:rsidRPr="00CF479A">
        <w:rPr>
          <w:rFonts w:ascii="Times New Roman" w:hAnsi="Times New Roman" w:cs="Times New Roman" w:hint="eastAsia"/>
          <w:sz w:val="24"/>
          <w:szCs w:val="24"/>
        </w:rPr>
        <w:t>と</w:t>
      </w:r>
      <w:r w:rsidRPr="00C918B6">
        <w:rPr>
          <w:rFonts w:ascii="Times New Roman" w:hAnsi="Times New Roman" w:cs="Times New Roman" w:hint="eastAsia"/>
          <w:b/>
          <w:sz w:val="24"/>
          <w:szCs w:val="24"/>
        </w:rPr>
        <w:t>14</w:t>
      </w:r>
      <w:r>
        <w:rPr>
          <w:rFonts w:ascii="Times New Roman" w:hAnsi="Times New Roman" w:cs="Times New Roman" w:hint="eastAsia"/>
          <w:sz w:val="24"/>
          <w:szCs w:val="24"/>
        </w:rPr>
        <w:t>は網の上で起こる</w:t>
      </w:r>
      <w:r w:rsidRPr="00CF479A">
        <w:rPr>
          <w:rFonts w:ascii="Times New Roman" w:hAnsi="Times New Roman" w:cs="Times New Roman" w:hint="eastAsia"/>
          <w:sz w:val="24"/>
          <w:szCs w:val="24"/>
        </w:rPr>
        <w:t>逆マイケル反応の</w:t>
      </w:r>
      <w:r>
        <w:rPr>
          <w:rFonts w:ascii="Times New Roman" w:hAnsi="Times New Roman" w:cs="Times New Roman" w:hint="eastAsia"/>
          <w:sz w:val="24"/>
          <w:szCs w:val="24"/>
        </w:rPr>
        <w:t>揮発性分解生成物</w:t>
      </w:r>
      <w:r>
        <w:rPr>
          <w:rFonts w:ascii="Times New Roman" w:hAnsi="Times New Roman" w:cs="Times New Roman" w:hint="eastAsia"/>
          <w:sz w:val="24"/>
          <w:szCs w:val="24"/>
        </w:rPr>
        <w:lastRenderedPageBreak/>
        <w:t>で</w:t>
      </w:r>
      <w:r w:rsidRPr="00CF479A">
        <w:rPr>
          <w:rFonts w:ascii="Times New Roman" w:hAnsi="Times New Roman" w:cs="Times New Roman" w:hint="eastAsia"/>
          <w:sz w:val="24"/>
          <w:szCs w:val="24"/>
        </w:rPr>
        <w:t>あるよう</w:t>
      </w:r>
      <w:r>
        <w:rPr>
          <w:rFonts w:ascii="Times New Roman" w:hAnsi="Times New Roman" w:cs="Times New Roman" w:hint="eastAsia"/>
          <w:sz w:val="24"/>
          <w:szCs w:val="24"/>
        </w:rPr>
        <w:t>だ。</w:t>
      </w:r>
      <w:r w:rsidRPr="00CF479A">
        <w:rPr>
          <w:rFonts w:ascii="Times New Roman" w:hAnsi="Times New Roman" w:cs="Times New Roman" w:hint="eastAsia"/>
          <w:sz w:val="24"/>
          <w:szCs w:val="24"/>
        </w:rPr>
        <w:t>2</w:t>
      </w:r>
      <w:r w:rsidRPr="00CF479A">
        <w:rPr>
          <w:rFonts w:ascii="Times New Roman" w:hAnsi="Times New Roman" w:cs="Times New Roman" w:hint="eastAsia"/>
          <w:sz w:val="24"/>
          <w:szCs w:val="24"/>
        </w:rPr>
        <w:t>つのアルデヒド</w:t>
      </w:r>
      <w:r w:rsidRPr="00C918B6">
        <w:rPr>
          <w:rFonts w:ascii="Times New Roman" w:hAnsi="Times New Roman" w:cs="Times New Roman" w:hint="eastAsia"/>
          <w:b/>
          <w:sz w:val="24"/>
          <w:szCs w:val="24"/>
        </w:rPr>
        <w:t>15</w:t>
      </w:r>
      <w:r w:rsidRPr="00CF479A">
        <w:rPr>
          <w:rFonts w:ascii="Times New Roman" w:hAnsi="Times New Roman" w:cs="Times New Roman" w:hint="eastAsia"/>
          <w:sz w:val="24"/>
          <w:szCs w:val="24"/>
        </w:rPr>
        <w:t>および</w:t>
      </w:r>
      <w:r w:rsidRPr="00C918B6">
        <w:rPr>
          <w:rFonts w:ascii="Times New Roman" w:hAnsi="Times New Roman" w:cs="Times New Roman" w:hint="eastAsia"/>
          <w:b/>
          <w:sz w:val="24"/>
          <w:szCs w:val="24"/>
        </w:rPr>
        <w:t>16</w:t>
      </w:r>
      <w:r w:rsidRPr="00CF479A">
        <w:rPr>
          <w:rFonts w:ascii="Times New Roman" w:hAnsi="Times New Roman" w:cs="Times New Roman" w:hint="eastAsia"/>
          <w:sz w:val="24"/>
          <w:szCs w:val="24"/>
        </w:rPr>
        <w:t>（表</w:t>
      </w:r>
      <w:r w:rsidRPr="00CF479A">
        <w:rPr>
          <w:rFonts w:ascii="Times New Roman" w:hAnsi="Times New Roman" w:cs="Times New Roman" w:hint="eastAsia"/>
          <w:sz w:val="24"/>
          <w:szCs w:val="24"/>
        </w:rPr>
        <w:t>2</w:t>
      </w:r>
      <w:r w:rsidRPr="00CF479A">
        <w:rPr>
          <w:rFonts w:ascii="Times New Roman" w:hAnsi="Times New Roman" w:cs="Times New Roman" w:hint="eastAsia"/>
          <w:sz w:val="24"/>
          <w:szCs w:val="24"/>
        </w:rPr>
        <w:t>）はどちらもクモ</w:t>
      </w:r>
      <w:r>
        <w:rPr>
          <w:rFonts w:ascii="Times New Roman" w:hAnsi="Times New Roman" w:cs="Times New Roman" w:hint="eastAsia"/>
          <w:sz w:val="24"/>
          <w:szCs w:val="24"/>
        </w:rPr>
        <w:t>の</w:t>
      </w:r>
      <w:r w:rsidRPr="00CF479A">
        <w:rPr>
          <w:rFonts w:ascii="Times New Roman" w:hAnsi="Times New Roman" w:cs="Times New Roman" w:hint="eastAsia"/>
          <w:sz w:val="24"/>
          <w:szCs w:val="24"/>
        </w:rPr>
        <w:t>フェロモンとして</w:t>
      </w:r>
      <w:r>
        <w:rPr>
          <w:rFonts w:ascii="Times New Roman" w:hAnsi="Times New Roman" w:cs="Times New Roman" w:hint="eastAsia"/>
          <w:sz w:val="24"/>
          <w:szCs w:val="24"/>
        </w:rPr>
        <w:t>は</w:t>
      </w:r>
      <w:r w:rsidRPr="00CF479A">
        <w:rPr>
          <w:rFonts w:ascii="Times New Roman" w:hAnsi="Times New Roman" w:cs="Times New Roman" w:hint="eastAsia"/>
          <w:sz w:val="24"/>
          <w:szCs w:val="24"/>
        </w:rPr>
        <w:t>確認されなかったけれども、現地調査においてそれらは</w:t>
      </w:r>
      <w:r>
        <w:rPr>
          <w:rFonts w:ascii="Times New Roman" w:hAnsi="Times New Roman" w:cs="Times New Roman" w:hint="eastAsia"/>
          <w:sz w:val="24"/>
          <w:szCs w:val="24"/>
        </w:rPr>
        <w:t>オス</w:t>
      </w:r>
      <w:r w:rsidRPr="00CF479A">
        <w:rPr>
          <w:rFonts w:ascii="Times New Roman" w:hAnsi="Times New Roman" w:cs="Times New Roman" w:hint="eastAsia"/>
          <w:sz w:val="24"/>
          <w:szCs w:val="24"/>
        </w:rPr>
        <w:t>の</w:t>
      </w:r>
      <w:r>
        <w:rPr>
          <w:rFonts w:ascii="Times New Roman" w:hAnsi="Times New Roman" w:cs="Times New Roman" w:hint="eastAsia"/>
          <w:sz w:val="24"/>
          <w:szCs w:val="24"/>
        </w:rPr>
        <w:t>クモ</w:t>
      </w:r>
      <w:r w:rsidRPr="00C918B6">
        <w:rPr>
          <w:rFonts w:ascii="Times New Roman" w:hAnsi="Times New Roman" w:cs="Times New Roman" w:hint="eastAsia"/>
          <w:i/>
          <w:sz w:val="24"/>
          <w:szCs w:val="24"/>
        </w:rPr>
        <w:t>Xysticus sp</w:t>
      </w:r>
      <w:r w:rsidRPr="00CF479A">
        <w:rPr>
          <w:rFonts w:ascii="Times New Roman" w:hAnsi="Times New Roman" w:cs="Times New Roman" w:hint="eastAsia"/>
          <w:sz w:val="24"/>
          <w:szCs w:val="24"/>
        </w:rPr>
        <w:t>.</w:t>
      </w:r>
      <w:r w:rsidRPr="00CF479A">
        <w:rPr>
          <w:rFonts w:ascii="Times New Roman" w:hAnsi="Times New Roman" w:cs="Times New Roman" w:hint="eastAsia"/>
          <w:sz w:val="24"/>
          <w:szCs w:val="24"/>
        </w:rPr>
        <w:t>の</w:t>
      </w:r>
      <w:r>
        <w:rPr>
          <w:rFonts w:ascii="Times New Roman" w:hAnsi="Times New Roman" w:cs="Times New Roman" w:hint="eastAsia"/>
          <w:sz w:val="24"/>
          <w:szCs w:val="24"/>
        </w:rPr>
        <w:t>捕獲を</w:t>
      </w:r>
      <w:r w:rsidRPr="00CF479A">
        <w:rPr>
          <w:rFonts w:ascii="Times New Roman" w:hAnsi="Times New Roman" w:cs="Times New Roman" w:hint="eastAsia"/>
          <w:sz w:val="24"/>
          <w:szCs w:val="24"/>
        </w:rPr>
        <w:t>可能にした。</w:t>
      </w:r>
    </w:p>
    <w:p w:rsidR="002A5FF6" w:rsidRDefault="002A5FF6" w:rsidP="002A5FF6">
      <w:pPr>
        <w:ind w:firstLineChars="100" w:firstLine="240"/>
        <w:rPr>
          <w:rFonts w:ascii="Times New Roman" w:hAnsi="Times New Roman" w:cs="Times New Roman"/>
          <w:sz w:val="24"/>
          <w:szCs w:val="24"/>
        </w:rPr>
      </w:pPr>
      <w:r w:rsidRPr="00EC1F6A">
        <w:rPr>
          <w:rFonts w:ascii="Times New Roman" w:hAnsi="Times New Roman" w:cs="Times New Roman" w:hint="eastAsia"/>
          <w:sz w:val="24"/>
          <w:szCs w:val="24"/>
        </w:rPr>
        <w:t>2000</w:t>
      </w:r>
      <w:r w:rsidRPr="00EC1F6A">
        <w:rPr>
          <w:rFonts w:ascii="Times New Roman" w:hAnsi="Times New Roman" w:cs="Times New Roman" w:hint="eastAsia"/>
          <w:sz w:val="24"/>
          <w:szCs w:val="24"/>
        </w:rPr>
        <w:t>年に、別のクモフェロモンの発見</w:t>
      </w:r>
      <w:r>
        <w:rPr>
          <w:rFonts w:ascii="Times New Roman" w:hAnsi="Times New Roman" w:cs="Times New Roman" w:hint="eastAsia"/>
          <w:sz w:val="24"/>
          <w:szCs w:val="24"/>
        </w:rPr>
        <w:t>が報告された。</w:t>
      </w:r>
      <w:r w:rsidRPr="00D64E71">
        <w:rPr>
          <w:rFonts w:ascii="Times New Roman" w:hAnsi="Times New Roman" w:cs="Times New Roman" w:hint="eastAsia"/>
          <w:sz w:val="24"/>
          <w:szCs w:val="24"/>
          <w:vertAlign w:val="superscript"/>
        </w:rPr>
        <w:t>[34]</w:t>
      </w:r>
      <w:r>
        <w:rPr>
          <w:rFonts w:ascii="Times New Roman" w:hAnsi="Times New Roman" w:cs="Times New Roman" w:hint="eastAsia"/>
          <w:sz w:val="24"/>
          <w:szCs w:val="24"/>
        </w:rPr>
        <w:t xml:space="preserve"> </w:t>
      </w:r>
      <w:r>
        <w:rPr>
          <w:rFonts w:ascii="Times New Roman" w:hAnsi="Times New Roman" w:cs="Times New Roman" w:hint="eastAsia"/>
          <w:sz w:val="24"/>
          <w:szCs w:val="24"/>
        </w:rPr>
        <w:t>それは、</w:t>
      </w:r>
      <w:r w:rsidRPr="00EC1F6A">
        <w:rPr>
          <w:rFonts w:ascii="Times New Roman" w:hAnsi="Times New Roman" w:cs="Times New Roman" w:hint="eastAsia"/>
          <w:sz w:val="24"/>
          <w:szCs w:val="24"/>
        </w:rPr>
        <w:t>熱帯</w:t>
      </w:r>
      <w:r>
        <w:rPr>
          <w:rFonts w:ascii="Times New Roman" w:hAnsi="Times New Roman" w:cs="Times New Roman" w:hint="eastAsia"/>
          <w:sz w:val="24"/>
          <w:szCs w:val="24"/>
        </w:rPr>
        <w:t>の徘徊性</w:t>
      </w:r>
      <w:r w:rsidRPr="00EC1F6A">
        <w:rPr>
          <w:rFonts w:ascii="Times New Roman" w:hAnsi="Times New Roman" w:cs="Times New Roman" w:hint="eastAsia"/>
          <w:sz w:val="24"/>
          <w:szCs w:val="24"/>
        </w:rPr>
        <w:t>クモ</w:t>
      </w:r>
      <w:r>
        <w:rPr>
          <w:rFonts w:ascii="Times New Roman" w:hAnsi="Times New Roman" w:cs="Times New Roman" w:hint="eastAsia"/>
          <w:sz w:val="24"/>
          <w:szCs w:val="24"/>
        </w:rPr>
        <w:t>である</w:t>
      </w:r>
      <w:r w:rsidRPr="00B20DAB">
        <w:rPr>
          <w:rFonts w:ascii="Times New Roman" w:hAnsi="Times New Roman" w:cs="Times New Roman" w:hint="eastAsia"/>
          <w:i/>
          <w:sz w:val="24"/>
          <w:szCs w:val="24"/>
        </w:rPr>
        <w:t>Cupiennius salei</w:t>
      </w:r>
      <w:r>
        <w:rPr>
          <w:rFonts w:ascii="Times New Roman" w:hAnsi="Times New Roman" w:cs="Times New Roman" w:hint="eastAsia"/>
          <w:sz w:val="24"/>
          <w:szCs w:val="24"/>
        </w:rPr>
        <w:t>のしおり糸から得られたキュピラー</w:t>
      </w:r>
      <w:r>
        <w:rPr>
          <w:rFonts w:ascii="Times New Roman" w:hAnsi="Times New Roman" w:cs="Times New Roman" w:hint="eastAsia"/>
          <w:sz w:val="24"/>
          <w:szCs w:val="24"/>
        </w:rPr>
        <w:t>(</w:t>
      </w:r>
      <w:r w:rsidRPr="00A64143">
        <w:rPr>
          <w:rFonts w:ascii="Times New Roman" w:hAnsi="Times New Roman" w:cs="Times New Roman" w:hint="eastAsia"/>
          <w:b/>
          <w:sz w:val="24"/>
          <w:szCs w:val="24"/>
        </w:rPr>
        <w:t>17</w:t>
      </w:r>
      <w:r>
        <w:rPr>
          <w:rFonts w:ascii="Times New Roman" w:hAnsi="Times New Roman" w:cs="Times New Roman" w:hint="eastAsia"/>
          <w:sz w:val="24"/>
          <w:szCs w:val="24"/>
        </w:rPr>
        <w:t>)</w:t>
      </w:r>
      <w:r>
        <w:rPr>
          <w:rFonts w:ascii="Times New Roman" w:hAnsi="Times New Roman" w:cs="Times New Roman" w:hint="eastAsia"/>
          <w:sz w:val="24"/>
          <w:szCs w:val="24"/>
        </w:rPr>
        <w:t>である。</w:t>
      </w:r>
      <w:r w:rsidRPr="00FA7E63">
        <w:rPr>
          <w:rFonts w:ascii="Times New Roman" w:hAnsi="Times New Roman" w:cs="Times New Roman" w:hint="eastAsia"/>
          <w:b/>
          <w:sz w:val="24"/>
          <w:szCs w:val="24"/>
        </w:rPr>
        <w:t>17</w:t>
      </w:r>
      <w:r w:rsidRPr="00EC1F6A">
        <w:rPr>
          <w:rFonts w:ascii="Times New Roman" w:hAnsi="Times New Roman" w:cs="Times New Roman" w:hint="eastAsia"/>
          <w:sz w:val="24"/>
          <w:szCs w:val="24"/>
        </w:rPr>
        <w:t>の正しい立体化学を確認する</w:t>
      </w:r>
      <w:r>
        <w:rPr>
          <w:rFonts w:ascii="Times New Roman" w:hAnsi="Times New Roman" w:cs="Times New Roman" w:hint="eastAsia"/>
          <w:sz w:val="24"/>
          <w:szCs w:val="24"/>
        </w:rPr>
        <w:t>ため、分光学的調査とともに両方の立体異性体の化学合成が行われ、</w:t>
      </w:r>
      <w:r w:rsidRPr="00EC1F6A">
        <w:rPr>
          <w:rFonts w:ascii="Times New Roman" w:hAnsi="Times New Roman" w:cs="Times New Roman" w:hint="eastAsia"/>
          <w:sz w:val="24"/>
          <w:szCs w:val="24"/>
        </w:rPr>
        <w:t>生物学的に</w:t>
      </w:r>
      <w:r>
        <w:rPr>
          <w:rFonts w:ascii="Times New Roman" w:hAnsi="Times New Roman" w:cs="Times New Roman" w:hint="eastAsia"/>
          <w:sz w:val="24"/>
          <w:szCs w:val="24"/>
        </w:rPr>
        <w:t>活性</w:t>
      </w:r>
      <w:r w:rsidRPr="00EC1F6A">
        <w:rPr>
          <w:rFonts w:ascii="Times New Roman" w:hAnsi="Times New Roman" w:cs="Times New Roman" w:hint="eastAsia"/>
          <w:sz w:val="24"/>
          <w:szCs w:val="24"/>
        </w:rPr>
        <w:t>な形が</w:t>
      </w:r>
      <w:r w:rsidRPr="00EC1F6A">
        <w:rPr>
          <w:rFonts w:ascii="Times New Roman" w:hAnsi="Times New Roman" w:cs="Times New Roman" w:hint="eastAsia"/>
          <w:sz w:val="24"/>
          <w:szCs w:val="24"/>
        </w:rPr>
        <w:t>S</w:t>
      </w:r>
      <w:r>
        <w:rPr>
          <w:rFonts w:ascii="Times New Roman" w:hAnsi="Times New Roman" w:cs="Times New Roman" w:hint="eastAsia"/>
          <w:sz w:val="24"/>
          <w:szCs w:val="24"/>
        </w:rPr>
        <w:t>体の</w:t>
      </w:r>
      <w:r w:rsidRPr="00EC1F6A">
        <w:rPr>
          <w:rFonts w:ascii="Times New Roman" w:hAnsi="Times New Roman" w:cs="Times New Roman" w:hint="eastAsia"/>
          <w:sz w:val="24"/>
          <w:szCs w:val="24"/>
        </w:rPr>
        <w:t>鏡像異性体</w:t>
      </w:r>
      <w:r w:rsidRPr="00A64143">
        <w:rPr>
          <w:rFonts w:ascii="Times New Roman" w:hAnsi="Times New Roman" w:cs="Times New Roman" w:hint="eastAsia"/>
          <w:b/>
          <w:sz w:val="24"/>
          <w:szCs w:val="24"/>
        </w:rPr>
        <w:t>17</w:t>
      </w:r>
      <w:r w:rsidRPr="00EC1F6A">
        <w:rPr>
          <w:rFonts w:ascii="Times New Roman" w:hAnsi="Times New Roman" w:cs="Times New Roman" w:hint="eastAsia"/>
          <w:sz w:val="24"/>
          <w:szCs w:val="24"/>
        </w:rPr>
        <w:t>であることを確認した。</w:t>
      </w:r>
      <w:r w:rsidRPr="00A64143">
        <w:rPr>
          <w:rFonts w:ascii="Times New Roman" w:hAnsi="Times New Roman" w:cs="Times New Roman" w:hint="eastAsia"/>
          <w:sz w:val="24"/>
          <w:szCs w:val="24"/>
          <w:vertAlign w:val="superscript"/>
        </w:rPr>
        <w:t>[34]</w:t>
      </w:r>
      <w:r>
        <w:rPr>
          <w:rFonts w:ascii="Times New Roman" w:hAnsi="Times New Roman" w:cs="Times New Roman" w:hint="eastAsia"/>
          <w:sz w:val="24"/>
          <w:szCs w:val="24"/>
        </w:rPr>
        <w:t xml:space="preserve"> </w:t>
      </w:r>
      <w:r w:rsidRPr="00EC1F6A">
        <w:rPr>
          <w:rFonts w:ascii="Times New Roman" w:hAnsi="Times New Roman" w:cs="Times New Roman" w:hint="eastAsia"/>
          <w:sz w:val="24"/>
          <w:szCs w:val="24"/>
        </w:rPr>
        <w:t>行動の生物検定</w:t>
      </w:r>
      <w:r>
        <w:rPr>
          <w:rFonts w:ascii="Times New Roman" w:hAnsi="Times New Roman" w:cs="Times New Roman" w:hint="eastAsia"/>
          <w:sz w:val="24"/>
          <w:szCs w:val="24"/>
        </w:rPr>
        <w:t>において、人工合成フェロモン</w:t>
      </w:r>
      <w:r w:rsidRPr="00EC1F6A">
        <w:rPr>
          <w:rFonts w:ascii="Times New Roman" w:hAnsi="Times New Roman" w:cs="Times New Roman" w:hint="eastAsia"/>
          <w:sz w:val="24"/>
          <w:szCs w:val="24"/>
        </w:rPr>
        <w:t>によって処理された</w:t>
      </w:r>
      <w:r>
        <w:rPr>
          <w:rFonts w:ascii="Times New Roman" w:hAnsi="Times New Roman" w:cs="Times New Roman" w:hint="eastAsia"/>
          <w:sz w:val="24"/>
          <w:szCs w:val="24"/>
        </w:rPr>
        <w:t>オス</w:t>
      </w:r>
      <w:r w:rsidRPr="00EC1F6A">
        <w:rPr>
          <w:rFonts w:ascii="Times New Roman" w:hAnsi="Times New Roman" w:cs="Times New Roman" w:hint="eastAsia"/>
          <w:sz w:val="24"/>
          <w:szCs w:val="24"/>
        </w:rPr>
        <w:t>の</w:t>
      </w:r>
      <w:r>
        <w:rPr>
          <w:rFonts w:ascii="Times New Roman" w:hAnsi="Times New Roman" w:cs="Times New Roman" w:hint="eastAsia"/>
          <w:sz w:val="24"/>
          <w:szCs w:val="24"/>
        </w:rPr>
        <w:t>糸</w:t>
      </w:r>
      <w:r w:rsidRPr="00EC1F6A">
        <w:rPr>
          <w:rFonts w:ascii="Times New Roman" w:hAnsi="Times New Roman" w:cs="Times New Roman" w:hint="eastAsia"/>
          <w:sz w:val="24"/>
          <w:szCs w:val="24"/>
        </w:rPr>
        <w:t>に遭遇した</w:t>
      </w:r>
      <w:r>
        <w:rPr>
          <w:rFonts w:ascii="Times New Roman" w:hAnsi="Times New Roman" w:cs="Times New Roman" w:hint="eastAsia"/>
          <w:sz w:val="24"/>
          <w:szCs w:val="24"/>
        </w:rPr>
        <w:t>とき</w:t>
      </w:r>
      <w:r w:rsidRPr="00EC1F6A">
        <w:rPr>
          <w:rFonts w:ascii="Times New Roman" w:hAnsi="Times New Roman" w:cs="Times New Roman" w:hint="eastAsia"/>
          <w:sz w:val="24"/>
          <w:szCs w:val="24"/>
        </w:rPr>
        <w:t>に</w:t>
      </w:r>
      <w:r>
        <w:rPr>
          <w:rFonts w:ascii="Times New Roman" w:hAnsi="Times New Roman" w:cs="Times New Roman" w:hint="eastAsia"/>
          <w:sz w:val="24"/>
          <w:szCs w:val="24"/>
        </w:rPr>
        <w:t>オスグモの求愛行動が引き起こされることが示され、</w:t>
      </w:r>
      <w:r w:rsidRPr="00EC1F6A">
        <w:rPr>
          <w:rFonts w:ascii="Times New Roman" w:hAnsi="Times New Roman" w:cs="Times New Roman" w:hint="eastAsia"/>
          <w:sz w:val="24"/>
          <w:szCs w:val="24"/>
        </w:rPr>
        <w:t>従って、合成サンプルの生物学</w:t>
      </w:r>
      <w:r>
        <w:rPr>
          <w:rFonts w:ascii="Times New Roman" w:hAnsi="Times New Roman" w:cs="Times New Roman" w:hint="eastAsia"/>
          <w:sz w:val="24"/>
          <w:szCs w:val="24"/>
        </w:rPr>
        <w:t>活性が</w:t>
      </w:r>
      <w:r w:rsidRPr="00EC1F6A">
        <w:rPr>
          <w:rFonts w:ascii="Times New Roman" w:hAnsi="Times New Roman" w:cs="Times New Roman" w:hint="eastAsia"/>
          <w:sz w:val="24"/>
          <w:szCs w:val="24"/>
        </w:rPr>
        <w:t>確認</w:t>
      </w:r>
      <w:r>
        <w:rPr>
          <w:rFonts w:ascii="Times New Roman" w:hAnsi="Times New Roman" w:cs="Times New Roman" w:hint="eastAsia"/>
          <w:sz w:val="24"/>
          <w:szCs w:val="24"/>
        </w:rPr>
        <w:t>され</w:t>
      </w:r>
      <w:r w:rsidRPr="00EC1F6A">
        <w:rPr>
          <w:rFonts w:ascii="Times New Roman" w:hAnsi="Times New Roman" w:cs="Times New Roman" w:hint="eastAsia"/>
          <w:sz w:val="24"/>
          <w:szCs w:val="24"/>
        </w:rPr>
        <w:t>た。</w:t>
      </w:r>
      <w:r w:rsidRPr="00F53B24">
        <w:rPr>
          <w:rFonts w:ascii="Times New Roman" w:hAnsi="Times New Roman" w:cs="Times New Roman" w:hint="eastAsia"/>
          <w:sz w:val="24"/>
          <w:szCs w:val="24"/>
          <w:vertAlign w:val="superscript"/>
        </w:rPr>
        <w:t>[35]</w:t>
      </w:r>
      <w:r>
        <w:rPr>
          <w:rFonts w:ascii="Times New Roman" w:hAnsi="Times New Roman" w:cs="Times New Roman" w:hint="eastAsia"/>
          <w:sz w:val="24"/>
          <w:szCs w:val="24"/>
        </w:rPr>
        <w:t xml:space="preserve"> </w:t>
      </w:r>
      <w:r>
        <w:rPr>
          <w:rFonts w:ascii="Times New Roman" w:hAnsi="Times New Roman" w:cs="Times New Roman" w:hint="eastAsia"/>
          <w:sz w:val="24"/>
          <w:szCs w:val="24"/>
        </w:rPr>
        <w:t>この現象の追加の証拠を提供するために、電気生理学的</w:t>
      </w:r>
      <w:r w:rsidRPr="00EC1F6A">
        <w:rPr>
          <w:rFonts w:ascii="Times New Roman" w:hAnsi="Times New Roman" w:cs="Times New Roman" w:hint="eastAsia"/>
          <w:sz w:val="24"/>
          <w:szCs w:val="24"/>
        </w:rPr>
        <w:t>実験</w:t>
      </w:r>
      <w:r>
        <w:rPr>
          <w:rFonts w:ascii="Times New Roman" w:hAnsi="Times New Roman" w:cs="Times New Roman" w:hint="eastAsia"/>
          <w:sz w:val="24"/>
          <w:szCs w:val="24"/>
        </w:rPr>
        <w:t>が</w:t>
      </w:r>
      <w:r w:rsidRPr="00EC1F6A">
        <w:rPr>
          <w:rFonts w:ascii="Times New Roman" w:hAnsi="Times New Roman" w:cs="Times New Roman" w:hint="eastAsia"/>
          <w:sz w:val="24"/>
          <w:szCs w:val="24"/>
        </w:rPr>
        <w:t>、</w:t>
      </w:r>
      <w:r>
        <w:rPr>
          <w:rFonts w:ascii="Times New Roman" w:hAnsi="Times New Roman" w:cs="Times New Roman" w:hint="eastAsia"/>
          <w:sz w:val="24"/>
          <w:szCs w:val="24"/>
        </w:rPr>
        <w:t>オス</w:t>
      </w:r>
      <w:r w:rsidRPr="00EC1F6A">
        <w:rPr>
          <w:rFonts w:ascii="Times New Roman" w:hAnsi="Times New Roman" w:cs="Times New Roman" w:hint="eastAsia"/>
          <w:sz w:val="24"/>
          <w:szCs w:val="24"/>
        </w:rPr>
        <w:t>のクモの感覚器に置かれた電極で行</w:t>
      </w:r>
      <w:r>
        <w:rPr>
          <w:rFonts w:ascii="Times New Roman" w:hAnsi="Times New Roman" w:cs="Times New Roman" w:hint="eastAsia"/>
          <w:sz w:val="24"/>
          <w:szCs w:val="24"/>
        </w:rPr>
        <w:t>わ</w:t>
      </w:r>
      <w:r w:rsidRPr="00EC1F6A">
        <w:rPr>
          <w:rFonts w:ascii="Times New Roman" w:hAnsi="Times New Roman" w:cs="Times New Roman" w:hint="eastAsia"/>
          <w:sz w:val="24"/>
          <w:szCs w:val="24"/>
        </w:rPr>
        <w:t>れた。これらの</w:t>
      </w:r>
      <w:r>
        <w:rPr>
          <w:rFonts w:ascii="Times New Roman" w:hAnsi="Times New Roman" w:cs="Times New Roman" w:hint="eastAsia"/>
          <w:sz w:val="24"/>
          <w:szCs w:val="24"/>
        </w:rPr>
        <w:t>記録</w:t>
      </w:r>
      <w:r w:rsidRPr="00EC1F6A">
        <w:rPr>
          <w:rFonts w:ascii="Times New Roman" w:hAnsi="Times New Roman" w:cs="Times New Roman" w:hint="eastAsia"/>
          <w:sz w:val="24"/>
          <w:szCs w:val="24"/>
        </w:rPr>
        <w:t>において、同様な</w:t>
      </w:r>
      <w:r>
        <w:rPr>
          <w:rFonts w:ascii="Times New Roman" w:hAnsi="Times New Roman" w:cs="Times New Roman" w:hint="eastAsia"/>
          <w:sz w:val="24"/>
          <w:szCs w:val="24"/>
        </w:rPr>
        <w:t>痕跡</w:t>
      </w:r>
      <w:r w:rsidRPr="00EC1F6A">
        <w:rPr>
          <w:rFonts w:ascii="Times New Roman" w:hAnsi="Times New Roman" w:cs="Times New Roman" w:hint="eastAsia"/>
          <w:sz w:val="24"/>
          <w:szCs w:val="24"/>
        </w:rPr>
        <w:t>は、</w:t>
      </w:r>
      <w:r>
        <w:rPr>
          <w:rFonts w:ascii="Times New Roman" w:hAnsi="Times New Roman" w:cs="Times New Roman" w:hint="eastAsia"/>
          <w:sz w:val="24"/>
          <w:szCs w:val="24"/>
        </w:rPr>
        <w:t>メスの糸</w:t>
      </w:r>
      <w:r w:rsidRPr="00EC1F6A">
        <w:rPr>
          <w:rFonts w:ascii="Times New Roman" w:hAnsi="Times New Roman" w:cs="Times New Roman" w:hint="eastAsia"/>
          <w:sz w:val="24"/>
          <w:szCs w:val="24"/>
        </w:rPr>
        <w:t>または合成フェロモン</w:t>
      </w:r>
      <w:r w:rsidRPr="008C52F3">
        <w:rPr>
          <w:rFonts w:ascii="Times New Roman" w:hAnsi="Times New Roman" w:cs="Times New Roman" w:hint="eastAsia"/>
          <w:b/>
          <w:sz w:val="24"/>
          <w:szCs w:val="24"/>
        </w:rPr>
        <w:t>17</w:t>
      </w:r>
      <w:r w:rsidRPr="00EC1F6A">
        <w:rPr>
          <w:rFonts w:ascii="Times New Roman" w:hAnsi="Times New Roman" w:cs="Times New Roman" w:hint="eastAsia"/>
          <w:sz w:val="24"/>
          <w:szCs w:val="24"/>
        </w:rPr>
        <w:t>で</w:t>
      </w:r>
      <w:r>
        <w:rPr>
          <w:rFonts w:ascii="Times New Roman" w:hAnsi="Times New Roman" w:cs="Times New Roman" w:hint="eastAsia"/>
          <w:sz w:val="24"/>
          <w:szCs w:val="24"/>
        </w:rPr>
        <w:t>処理で</w:t>
      </w:r>
      <w:r w:rsidRPr="00EC1F6A">
        <w:rPr>
          <w:rFonts w:ascii="Times New Roman" w:hAnsi="Times New Roman" w:cs="Times New Roman" w:hint="eastAsia"/>
          <w:sz w:val="24"/>
          <w:szCs w:val="24"/>
        </w:rPr>
        <w:t>得られた。</w:t>
      </w:r>
      <w:r w:rsidRPr="008C52F3">
        <w:rPr>
          <w:rFonts w:ascii="Times New Roman" w:hAnsi="Times New Roman" w:cs="Times New Roman" w:hint="eastAsia"/>
          <w:sz w:val="24"/>
          <w:szCs w:val="24"/>
          <w:vertAlign w:val="superscript"/>
        </w:rPr>
        <w:t>[35]</w:t>
      </w:r>
    </w:p>
    <w:p w:rsidR="002A5FF6" w:rsidRDefault="002A5FF6" w:rsidP="002A5FF6">
      <w:pPr>
        <w:ind w:firstLineChars="100" w:firstLine="240"/>
        <w:rPr>
          <w:rFonts w:ascii="Times New Roman" w:hAnsi="Times New Roman" w:cs="Times New Roman"/>
          <w:sz w:val="24"/>
          <w:szCs w:val="24"/>
        </w:rPr>
      </w:pPr>
      <w:r>
        <w:rPr>
          <w:rFonts w:ascii="Times New Roman" w:hAnsi="Times New Roman" w:cs="Times New Roman" w:hint="eastAsia"/>
          <w:sz w:val="24"/>
          <w:szCs w:val="24"/>
        </w:rPr>
        <w:t>これまで</w:t>
      </w:r>
      <w:r w:rsidRPr="00B46F0B">
        <w:rPr>
          <w:rFonts w:ascii="Times New Roman" w:hAnsi="Times New Roman" w:cs="Times New Roman" w:hint="eastAsia"/>
          <w:sz w:val="24"/>
          <w:szCs w:val="24"/>
        </w:rPr>
        <w:t>議論されたクモ</w:t>
      </w:r>
      <w:r>
        <w:rPr>
          <w:rFonts w:ascii="Times New Roman" w:hAnsi="Times New Roman" w:cs="Times New Roman" w:hint="eastAsia"/>
          <w:sz w:val="24"/>
          <w:szCs w:val="24"/>
        </w:rPr>
        <w:t>の</w:t>
      </w:r>
      <w:r w:rsidRPr="00B46F0B">
        <w:rPr>
          <w:rFonts w:ascii="Times New Roman" w:hAnsi="Times New Roman" w:cs="Times New Roman" w:hint="eastAsia"/>
          <w:sz w:val="24"/>
          <w:szCs w:val="24"/>
        </w:rPr>
        <w:t>性フェロモンは、</w:t>
      </w:r>
      <w:r>
        <w:rPr>
          <w:rFonts w:ascii="Times New Roman" w:hAnsi="Times New Roman" w:cs="Times New Roman" w:hint="eastAsia"/>
          <w:sz w:val="24"/>
          <w:szCs w:val="24"/>
        </w:rPr>
        <w:t>網</w:t>
      </w:r>
      <w:r w:rsidRPr="00B46F0B">
        <w:rPr>
          <w:rFonts w:ascii="Times New Roman" w:hAnsi="Times New Roman" w:cs="Times New Roman" w:hint="eastAsia"/>
          <w:sz w:val="24"/>
          <w:szCs w:val="24"/>
        </w:rPr>
        <w:t>との接触を通して</w:t>
      </w:r>
      <w:r>
        <w:rPr>
          <w:rFonts w:ascii="Times New Roman" w:hAnsi="Times New Roman" w:cs="Times New Roman" w:hint="eastAsia"/>
          <w:sz w:val="24"/>
          <w:szCs w:val="24"/>
        </w:rPr>
        <w:t>運ばれ</w:t>
      </w:r>
      <w:r w:rsidRPr="00B46F0B">
        <w:rPr>
          <w:rFonts w:ascii="Times New Roman" w:hAnsi="Times New Roman" w:cs="Times New Roman" w:hint="eastAsia"/>
          <w:sz w:val="24"/>
          <w:szCs w:val="24"/>
        </w:rPr>
        <w:t>る；しかし、いくつかの種</w:t>
      </w:r>
      <w:r>
        <w:rPr>
          <w:rFonts w:ascii="Times New Roman" w:hAnsi="Times New Roman" w:cs="Times New Roman" w:hint="eastAsia"/>
          <w:sz w:val="24"/>
          <w:szCs w:val="24"/>
        </w:rPr>
        <w:t>類の</w:t>
      </w:r>
      <w:r w:rsidRPr="00B46F0B">
        <w:rPr>
          <w:rFonts w:ascii="Times New Roman" w:hAnsi="Times New Roman" w:cs="Times New Roman" w:hint="eastAsia"/>
          <w:sz w:val="24"/>
          <w:szCs w:val="24"/>
        </w:rPr>
        <w:t>クモ</w:t>
      </w:r>
      <w:r>
        <w:rPr>
          <w:rFonts w:ascii="Times New Roman" w:hAnsi="Times New Roman" w:cs="Times New Roman" w:hint="eastAsia"/>
          <w:sz w:val="24"/>
          <w:szCs w:val="24"/>
        </w:rPr>
        <w:t>については風媒</w:t>
      </w:r>
      <w:r w:rsidRPr="00B46F0B">
        <w:rPr>
          <w:rFonts w:ascii="Times New Roman" w:hAnsi="Times New Roman" w:cs="Times New Roman" w:hint="eastAsia"/>
          <w:sz w:val="24"/>
          <w:szCs w:val="24"/>
        </w:rPr>
        <w:t>されるフェロモンの</w:t>
      </w:r>
      <w:r>
        <w:rPr>
          <w:rFonts w:ascii="Times New Roman" w:hAnsi="Times New Roman" w:cs="Times New Roman" w:hint="eastAsia"/>
          <w:sz w:val="24"/>
          <w:szCs w:val="24"/>
        </w:rPr>
        <w:t>兆候が</w:t>
      </w:r>
      <w:r w:rsidRPr="00B46F0B">
        <w:rPr>
          <w:rFonts w:ascii="Times New Roman" w:hAnsi="Times New Roman" w:cs="Times New Roman" w:hint="eastAsia"/>
          <w:sz w:val="24"/>
          <w:szCs w:val="24"/>
        </w:rPr>
        <w:t>示された。</w:t>
      </w:r>
      <w:r w:rsidRPr="009D489E">
        <w:rPr>
          <w:rFonts w:ascii="Times New Roman" w:hAnsi="Times New Roman" w:cs="Times New Roman" w:hint="eastAsia"/>
          <w:sz w:val="24"/>
          <w:szCs w:val="24"/>
          <w:vertAlign w:val="superscript"/>
        </w:rPr>
        <w:t>[7,40]</w:t>
      </w:r>
      <w:r>
        <w:rPr>
          <w:rFonts w:ascii="Times New Roman" w:hAnsi="Times New Roman" w:cs="Times New Roman" w:hint="eastAsia"/>
          <w:sz w:val="24"/>
          <w:szCs w:val="24"/>
        </w:rPr>
        <w:t xml:space="preserve"> </w:t>
      </w:r>
      <w:r w:rsidRPr="00B46F0B">
        <w:rPr>
          <w:rFonts w:ascii="Times New Roman" w:hAnsi="Times New Roman" w:cs="Times New Roman" w:hint="eastAsia"/>
          <w:sz w:val="24"/>
          <w:szCs w:val="24"/>
        </w:rPr>
        <w:t>最初の</w:t>
      </w:r>
      <w:r>
        <w:rPr>
          <w:rFonts w:ascii="Times New Roman" w:hAnsi="Times New Roman" w:cs="Times New Roman" w:hint="eastAsia"/>
          <w:sz w:val="24"/>
          <w:szCs w:val="24"/>
        </w:rPr>
        <w:t>風媒</w:t>
      </w:r>
      <w:r w:rsidRPr="00B46F0B">
        <w:rPr>
          <w:rFonts w:ascii="Times New Roman" w:hAnsi="Times New Roman" w:cs="Times New Roman" w:hint="eastAsia"/>
          <w:sz w:val="24"/>
          <w:szCs w:val="24"/>
        </w:rPr>
        <w:t>されるクモ</w:t>
      </w:r>
      <w:r>
        <w:rPr>
          <w:rFonts w:ascii="Times New Roman" w:hAnsi="Times New Roman" w:cs="Times New Roman" w:hint="eastAsia"/>
          <w:sz w:val="24"/>
          <w:szCs w:val="24"/>
        </w:rPr>
        <w:t>の</w:t>
      </w:r>
      <w:r w:rsidRPr="00B46F0B">
        <w:rPr>
          <w:rFonts w:ascii="Times New Roman" w:hAnsi="Times New Roman" w:cs="Times New Roman" w:hint="eastAsia"/>
          <w:sz w:val="24"/>
          <w:szCs w:val="24"/>
        </w:rPr>
        <w:t>フェロモン、</w:t>
      </w:r>
      <w:r w:rsidRPr="00B46F0B">
        <w:rPr>
          <w:rFonts w:ascii="Times New Roman" w:hAnsi="Times New Roman" w:cs="Times New Roman" w:hint="eastAsia"/>
          <w:sz w:val="24"/>
          <w:szCs w:val="24"/>
        </w:rPr>
        <w:t>8-</w:t>
      </w:r>
      <w:r>
        <w:rPr>
          <w:rFonts w:ascii="Times New Roman" w:hAnsi="Times New Roman" w:cs="Times New Roman" w:hint="eastAsia"/>
          <w:sz w:val="24"/>
          <w:szCs w:val="24"/>
        </w:rPr>
        <w:t>メチルノナン</w:t>
      </w:r>
      <w:r w:rsidRPr="00B46F0B">
        <w:rPr>
          <w:rFonts w:ascii="Times New Roman" w:hAnsi="Times New Roman" w:cs="Times New Roman" w:hint="eastAsia"/>
          <w:sz w:val="24"/>
          <w:szCs w:val="24"/>
        </w:rPr>
        <w:t>-2</w:t>
      </w:r>
      <w:r>
        <w:rPr>
          <w:rFonts w:ascii="Times New Roman" w:hAnsi="Times New Roman" w:cs="Times New Roman" w:hint="eastAsia"/>
          <w:sz w:val="24"/>
          <w:szCs w:val="24"/>
        </w:rPr>
        <w:t>-</w:t>
      </w:r>
      <w:r>
        <w:rPr>
          <w:rFonts w:ascii="Times New Roman" w:hAnsi="Times New Roman" w:cs="Times New Roman" w:hint="eastAsia"/>
          <w:sz w:val="24"/>
          <w:szCs w:val="24"/>
        </w:rPr>
        <w:t>オン</w:t>
      </w:r>
      <w:r w:rsidRPr="00B46F0B">
        <w:rPr>
          <w:rFonts w:ascii="Times New Roman" w:hAnsi="Times New Roman" w:cs="Times New Roman" w:hint="eastAsia"/>
          <w:sz w:val="24"/>
          <w:szCs w:val="24"/>
        </w:rPr>
        <w:t>（</w:t>
      </w:r>
      <w:r w:rsidRPr="009D489E">
        <w:rPr>
          <w:rFonts w:ascii="Times New Roman" w:hAnsi="Times New Roman" w:cs="Times New Roman" w:hint="eastAsia"/>
          <w:b/>
          <w:sz w:val="24"/>
          <w:szCs w:val="24"/>
        </w:rPr>
        <w:t>18</w:t>
      </w:r>
      <w:r w:rsidRPr="00B46F0B">
        <w:rPr>
          <w:rFonts w:ascii="Times New Roman" w:hAnsi="Times New Roman" w:cs="Times New Roman" w:hint="eastAsia"/>
          <w:sz w:val="24"/>
          <w:szCs w:val="24"/>
        </w:rPr>
        <w:t>）</w:t>
      </w:r>
      <w:r>
        <w:rPr>
          <w:rFonts w:ascii="Times New Roman" w:hAnsi="Times New Roman" w:cs="Times New Roman" w:hint="eastAsia"/>
          <w:sz w:val="24"/>
          <w:szCs w:val="24"/>
        </w:rPr>
        <w:t>は</w:t>
      </w:r>
      <w:r w:rsidRPr="00B46F0B">
        <w:rPr>
          <w:rFonts w:ascii="Times New Roman" w:hAnsi="Times New Roman" w:cs="Times New Roman" w:hint="eastAsia"/>
          <w:sz w:val="24"/>
          <w:szCs w:val="24"/>
        </w:rPr>
        <w:t>、性的に</w:t>
      </w:r>
      <w:r>
        <w:rPr>
          <w:rFonts w:ascii="Times New Roman" w:hAnsi="Times New Roman" w:cs="Times New Roman" w:hint="eastAsia"/>
          <w:sz w:val="24"/>
          <w:szCs w:val="24"/>
        </w:rPr>
        <w:t>成</w:t>
      </w:r>
      <w:r w:rsidRPr="00B46F0B">
        <w:rPr>
          <w:rFonts w:ascii="Times New Roman" w:hAnsi="Times New Roman" w:cs="Times New Roman" w:hint="eastAsia"/>
          <w:sz w:val="24"/>
          <w:szCs w:val="24"/>
        </w:rPr>
        <w:t>熟している</w:t>
      </w:r>
      <w:r>
        <w:rPr>
          <w:rFonts w:ascii="Times New Roman" w:hAnsi="Times New Roman" w:cs="Times New Roman" w:hint="eastAsia"/>
          <w:sz w:val="24"/>
          <w:szCs w:val="24"/>
        </w:rPr>
        <w:t>純潔メスの砂漠の</w:t>
      </w:r>
      <w:r w:rsidRPr="00B46F0B">
        <w:rPr>
          <w:rFonts w:ascii="Times New Roman" w:hAnsi="Times New Roman" w:cs="Times New Roman" w:hint="eastAsia"/>
          <w:sz w:val="24"/>
          <w:szCs w:val="24"/>
        </w:rPr>
        <w:t>クモ</w:t>
      </w:r>
      <w:r>
        <w:rPr>
          <w:rFonts w:ascii="Times New Roman" w:hAnsi="Times New Roman" w:cs="Times New Roman" w:hint="eastAsia"/>
          <w:sz w:val="24"/>
          <w:szCs w:val="24"/>
        </w:rPr>
        <w:t>である</w:t>
      </w:r>
      <w:r w:rsidRPr="009D489E">
        <w:rPr>
          <w:rFonts w:ascii="Times New Roman" w:hAnsi="Times New Roman" w:cs="Times New Roman" w:hint="eastAsia"/>
          <w:i/>
          <w:sz w:val="24"/>
          <w:szCs w:val="24"/>
        </w:rPr>
        <w:t>Agelenopsis</w:t>
      </w:r>
      <w:r>
        <w:rPr>
          <w:rFonts w:ascii="Times New Roman" w:hAnsi="Times New Roman" w:cs="Times New Roman" w:hint="eastAsia"/>
          <w:i/>
          <w:sz w:val="24"/>
          <w:szCs w:val="24"/>
        </w:rPr>
        <w:t xml:space="preserve"> </w:t>
      </w:r>
      <w:r w:rsidRPr="009D489E">
        <w:rPr>
          <w:rFonts w:ascii="Times New Roman" w:hAnsi="Times New Roman" w:cs="Times New Roman"/>
          <w:i/>
          <w:sz w:val="24"/>
          <w:szCs w:val="24"/>
        </w:rPr>
        <w:t>aperta</w:t>
      </w:r>
      <w:r>
        <w:rPr>
          <w:rFonts w:ascii="Times New Roman" w:hAnsi="Times New Roman" w:cs="Times New Roman" w:hint="eastAsia"/>
          <w:sz w:val="24"/>
          <w:szCs w:val="24"/>
        </w:rPr>
        <w:t>か</w:t>
      </w:r>
      <w:r w:rsidRPr="00B46F0B">
        <w:rPr>
          <w:rFonts w:ascii="Times New Roman" w:hAnsi="Times New Roman" w:cs="Times New Roman" w:hint="eastAsia"/>
          <w:sz w:val="24"/>
          <w:szCs w:val="24"/>
        </w:rPr>
        <w:t>ら</w:t>
      </w:r>
      <w:r>
        <w:rPr>
          <w:rFonts w:ascii="Times New Roman" w:hAnsi="Times New Roman" w:cs="Times New Roman" w:hint="eastAsia"/>
          <w:sz w:val="24"/>
          <w:szCs w:val="24"/>
        </w:rPr>
        <w:t>単</w:t>
      </w:r>
      <w:r w:rsidRPr="00B46F0B">
        <w:rPr>
          <w:rFonts w:ascii="Times New Roman" w:hAnsi="Times New Roman" w:cs="Times New Roman" w:hint="eastAsia"/>
          <w:sz w:val="24"/>
          <w:szCs w:val="24"/>
        </w:rPr>
        <w:t>離された。</w:t>
      </w:r>
      <w:r w:rsidRPr="00B01969">
        <w:rPr>
          <w:rFonts w:ascii="Times New Roman" w:hAnsi="Times New Roman" w:cs="Times New Roman" w:hint="eastAsia"/>
          <w:sz w:val="24"/>
          <w:szCs w:val="24"/>
          <w:vertAlign w:val="superscript"/>
        </w:rPr>
        <w:t>[36]</w:t>
      </w:r>
      <w:r>
        <w:rPr>
          <w:rFonts w:ascii="Times New Roman" w:hAnsi="Times New Roman" w:cs="Times New Roman" w:hint="eastAsia"/>
          <w:sz w:val="24"/>
          <w:szCs w:val="24"/>
        </w:rPr>
        <w:t xml:space="preserve"> </w:t>
      </w:r>
      <w:r w:rsidRPr="00B46F0B">
        <w:rPr>
          <w:rFonts w:ascii="Times New Roman" w:hAnsi="Times New Roman" w:cs="Times New Roman" w:hint="eastAsia"/>
          <w:sz w:val="24"/>
          <w:szCs w:val="24"/>
        </w:rPr>
        <w:t>若い</w:t>
      </w:r>
      <w:r>
        <w:rPr>
          <w:rFonts w:ascii="Times New Roman" w:hAnsi="Times New Roman" w:cs="Times New Roman" w:hint="eastAsia"/>
          <w:sz w:val="24"/>
          <w:szCs w:val="24"/>
        </w:rPr>
        <w:t>純潔メスおよび性的成熟メスのヘッドスペース抽出物を</w:t>
      </w:r>
      <w:r w:rsidRPr="00B46F0B">
        <w:rPr>
          <w:rFonts w:ascii="Times New Roman" w:hAnsi="Times New Roman" w:cs="Times New Roman" w:hint="eastAsia"/>
          <w:sz w:val="24"/>
          <w:szCs w:val="24"/>
        </w:rPr>
        <w:t>ガスクロマトグラフィー／</w:t>
      </w:r>
      <w:r>
        <w:rPr>
          <w:rFonts w:ascii="Times New Roman" w:hAnsi="Times New Roman" w:cs="Times New Roman" w:hint="eastAsia"/>
          <w:sz w:val="24"/>
          <w:szCs w:val="24"/>
        </w:rPr>
        <w:t>質量分析</w:t>
      </w:r>
      <w:r w:rsidRPr="00B46F0B">
        <w:rPr>
          <w:rFonts w:ascii="Times New Roman" w:hAnsi="Times New Roman" w:cs="Times New Roman" w:hint="eastAsia"/>
          <w:sz w:val="24"/>
          <w:szCs w:val="24"/>
        </w:rPr>
        <w:t>（</w:t>
      </w:r>
      <w:r w:rsidRPr="00B46F0B">
        <w:rPr>
          <w:rFonts w:ascii="Times New Roman" w:hAnsi="Times New Roman" w:cs="Times New Roman" w:hint="eastAsia"/>
          <w:sz w:val="24"/>
          <w:szCs w:val="24"/>
        </w:rPr>
        <w:t>G</w:t>
      </w:r>
      <w:r>
        <w:rPr>
          <w:rFonts w:ascii="Times New Roman" w:hAnsi="Times New Roman" w:cs="Times New Roman" w:hint="eastAsia"/>
          <w:sz w:val="24"/>
          <w:szCs w:val="24"/>
        </w:rPr>
        <w:t>C</w:t>
      </w:r>
      <w:r w:rsidRPr="00B46F0B">
        <w:rPr>
          <w:rFonts w:ascii="Times New Roman" w:hAnsi="Times New Roman" w:cs="Times New Roman" w:hint="eastAsia"/>
          <w:sz w:val="24"/>
          <w:szCs w:val="24"/>
        </w:rPr>
        <w:t>／</w:t>
      </w:r>
      <w:r w:rsidRPr="00B46F0B">
        <w:rPr>
          <w:rFonts w:ascii="Times New Roman" w:hAnsi="Times New Roman" w:cs="Times New Roman" w:hint="eastAsia"/>
          <w:sz w:val="24"/>
          <w:szCs w:val="24"/>
        </w:rPr>
        <w:t>MS</w:t>
      </w:r>
      <w:r w:rsidRPr="00B46F0B">
        <w:rPr>
          <w:rFonts w:ascii="Times New Roman" w:hAnsi="Times New Roman" w:cs="Times New Roman" w:hint="eastAsia"/>
          <w:sz w:val="24"/>
          <w:szCs w:val="24"/>
        </w:rPr>
        <w:t>）分析</w:t>
      </w:r>
      <w:r>
        <w:rPr>
          <w:rFonts w:ascii="Times New Roman" w:hAnsi="Times New Roman" w:cs="Times New Roman" w:hint="eastAsia"/>
          <w:sz w:val="24"/>
          <w:szCs w:val="24"/>
        </w:rPr>
        <w:t>で比較すると、成熟したメスから抽出されたものには２つのピークが示され、それは若い個体からの抽出物では存在しないものであった。</w:t>
      </w:r>
      <w:r w:rsidRPr="00B46F0B">
        <w:rPr>
          <w:rFonts w:ascii="Times New Roman" w:hAnsi="Times New Roman" w:cs="Times New Roman" w:hint="eastAsia"/>
          <w:sz w:val="24"/>
          <w:szCs w:val="24"/>
        </w:rPr>
        <w:t>分光</w:t>
      </w:r>
      <w:r>
        <w:rPr>
          <w:rFonts w:ascii="Times New Roman" w:hAnsi="Times New Roman" w:cs="Times New Roman" w:hint="eastAsia"/>
          <w:sz w:val="24"/>
          <w:szCs w:val="24"/>
        </w:rPr>
        <w:t>学的同定</w:t>
      </w:r>
      <w:r w:rsidRPr="00B46F0B">
        <w:rPr>
          <w:rFonts w:ascii="Times New Roman" w:hAnsi="Times New Roman" w:cs="Times New Roman" w:hint="eastAsia"/>
          <w:sz w:val="24"/>
          <w:szCs w:val="24"/>
        </w:rPr>
        <w:t>、および再合成とクロマトグラフィーの</w:t>
      </w:r>
      <w:r>
        <w:rPr>
          <w:rFonts w:ascii="Times New Roman" w:hAnsi="Times New Roman" w:cs="Times New Roman" w:hint="eastAsia"/>
          <w:sz w:val="24"/>
          <w:szCs w:val="24"/>
        </w:rPr>
        <w:t>併用によると、</w:t>
      </w:r>
      <w:r w:rsidRPr="00B46F0B">
        <w:rPr>
          <w:rFonts w:ascii="Times New Roman" w:hAnsi="Times New Roman" w:cs="Times New Roman" w:hint="eastAsia"/>
          <w:sz w:val="24"/>
          <w:szCs w:val="24"/>
        </w:rPr>
        <w:t>2</w:t>
      </w:r>
      <w:r w:rsidRPr="00B46F0B">
        <w:rPr>
          <w:rFonts w:ascii="Times New Roman" w:hAnsi="Times New Roman" w:cs="Times New Roman" w:hint="eastAsia"/>
          <w:sz w:val="24"/>
          <w:szCs w:val="24"/>
        </w:rPr>
        <w:t>つの</w:t>
      </w:r>
      <w:r>
        <w:rPr>
          <w:rFonts w:ascii="Times New Roman" w:hAnsi="Times New Roman" w:cs="Times New Roman" w:hint="eastAsia"/>
          <w:sz w:val="24"/>
          <w:szCs w:val="24"/>
        </w:rPr>
        <w:t>成分は</w:t>
      </w:r>
      <w:r w:rsidRPr="00B46F0B">
        <w:rPr>
          <w:rFonts w:ascii="Times New Roman" w:hAnsi="Times New Roman" w:cs="Times New Roman" w:hint="eastAsia"/>
          <w:sz w:val="24"/>
          <w:szCs w:val="24"/>
        </w:rPr>
        <w:t>それぞれ</w:t>
      </w:r>
      <w:r w:rsidRPr="00B46F0B">
        <w:rPr>
          <w:rFonts w:ascii="Times New Roman" w:hAnsi="Times New Roman" w:cs="Times New Roman" w:hint="eastAsia"/>
          <w:sz w:val="24"/>
          <w:szCs w:val="24"/>
        </w:rPr>
        <w:t>6-</w:t>
      </w:r>
      <w:r>
        <w:rPr>
          <w:rFonts w:ascii="Times New Roman" w:hAnsi="Times New Roman" w:cs="Times New Roman" w:hint="eastAsia"/>
          <w:sz w:val="24"/>
          <w:szCs w:val="24"/>
        </w:rPr>
        <w:t>メチルヘプタン</w:t>
      </w:r>
      <w:r w:rsidRPr="00B46F0B">
        <w:rPr>
          <w:rFonts w:ascii="Times New Roman" w:hAnsi="Times New Roman" w:cs="Times New Roman" w:hint="eastAsia"/>
          <w:sz w:val="24"/>
          <w:szCs w:val="24"/>
        </w:rPr>
        <w:t>-2</w:t>
      </w:r>
      <w:r>
        <w:rPr>
          <w:rFonts w:ascii="Times New Roman" w:hAnsi="Times New Roman" w:cs="Times New Roman" w:hint="eastAsia"/>
          <w:sz w:val="24"/>
          <w:szCs w:val="24"/>
        </w:rPr>
        <w:t>-</w:t>
      </w:r>
      <w:r>
        <w:rPr>
          <w:rFonts w:ascii="Times New Roman" w:hAnsi="Times New Roman" w:cs="Times New Roman" w:hint="eastAsia"/>
          <w:sz w:val="24"/>
          <w:szCs w:val="24"/>
        </w:rPr>
        <w:t>オン</w:t>
      </w:r>
      <w:r w:rsidRPr="00B46F0B">
        <w:rPr>
          <w:rFonts w:ascii="Times New Roman" w:hAnsi="Times New Roman" w:cs="Times New Roman" w:hint="eastAsia"/>
          <w:sz w:val="24"/>
          <w:szCs w:val="24"/>
        </w:rPr>
        <w:t>と</w:t>
      </w:r>
      <w:r w:rsidRPr="00B46F0B">
        <w:rPr>
          <w:rFonts w:ascii="Times New Roman" w:hAnsi="Times New Roman" w:cs="Times New Roman" w:hint="eastAsia"/>
          <w:sz w:val="24"/>
          <w:szCs w:val="24"/>
        </w:rPr>
        <w:t>8-</w:t>
      </w:r>
      <w:r>
        <w:rPr>
          <w:rFonts w:ascii="Times New Roman" w:hAnsi="Times New Roman" w:cs="Times New Roman" w:hint="eastAsia"/>
          <w:sz w:val="24"/>
          <w:szCs w:val="24"/>
        </w:rPr>
        <w:t>メチルノナン</w:t>
      </w:r>
      <w:r w:rsidRPr="00B46F0B">
        <w:rPr>
          <w:rFonts w:ascii="Times New Roman" w:hAnsi="Times New Roman" w:cs="Times New Roman" w:hint="eastAsia"/>
          <w:sz w:val="24"/>
          <w:szCs w:val="24"/>
        </w:rPr>
        <w:t>-2</w:t>
      </w:r>
      <w:r>
        <w:rPr>
          <w:rFonts w:ascii="Times New Roman" w:hAnsi="Times New Roman" w:cs="Times New Roman" w:hint="eastAsia"/>
          <w:sz w:val="24"/>
          <w:szCs w:val="24"/>
        </w:rPr>
        <w:t>-</w:t>
      </w:r>
      <w:r>
        <w:rPr>
          <w:rFonts w:ascii="Times New Roman" w:hAnsi="Times New Roman" w:cs="Times New Roman" w:hint="eastAsia"/>
          <w:sz w:val="24"/>
          <w:szCs w:val="24"/>
        </w:rPr>
        <w:t>オン</w:t>
      </w:r>
      <w:r w:rsidRPr="00B46F0B">
        <w:rPr>
          <w:rFonts w:ascii="Times New Roman" w:hAnsi="Times New Roman" w:cs="Times New Roman" w:hint="eastAsia"/>
          <w:sz w:val="24"/>
          <w:szCs w:val="24"/>
        </w:rPr>
        <w:t>（</w:t>
      </w:r>
      <w:r w:rsidRPr="00455624">
        <w:rPr>
          <w:rFonts w:ascii="Times New Roman" w:hAnsi="Times New Roman" w:cs="Times New Roman" w:hint="eastAsia"/>
          <w:b/>
          <w:sz w:val="24"/>
          <w:szCs w:val="24"/>
        </w:rPr>
        <w:t>18</w:t>
      </w:r>
      <w:r w:rsidRPr="00B46F0B">
        <w:rPr>
          <w:rFonts w:ascii="Times New Roman" w:hAnsi="Times New Roman" w:cs="Times New Roman" w:hint="eastAsia"/>
          <w:sz w:val="24"/>
          <w:szCs w:val="24"/>
        </w:rPr>
        <w:t>）であること</w:t>
      </w:r>
      <w:r>
        <w:rPr>
          <w:rFonts w:ascii="Times New Roman" w:hAnsi="Times New Roman" w:cs="Times New Roman" w:hint="eastAsia"/>
          <w:sz w:val="24"/>
          <w:szCs w:val="24"/>
        </w:rPr>
        <w:t>が</w:t>
      </w:r>
      <w:r w:rsidRPr="00B46F0B">
        <w:rPr>
          <w:rFonts w:ascii="Times New Roman" w:hAnsi="Times New Roman" w:cs="Times New Roman" w:hint="eastAsia"/>
          <w:sz w:val="24"/>
          <w:szCs w:val="24"/>
        </w:rPr>
        <w:t>立証</w:t>
      </w:r>
      <w:r>
        <w:rPr>
          <w:rFonts w:ascii="Times New Roman" w:hAnsi="Times New Roman" w:cs="Times New Roman" w:hint="eastAsia"/>
          <w:sz w:val="24"/>
          <w:szCs w:val="24"/>
        </w:rPr>
        <w:t>され</w:t>
      </w:r>
      <w:r w:rsidRPr="00B46F0B">
        <w:rPr>
          <w:rFonts w:ascii="Times New Roman" w:hAnsi="Times New Roman" w:cs="Times New Roman" w:hint="eastAsia"/>
          <w:sz w:val="24"/>
          <w:szCs w:val="24"/>
        </w:rPr>
        <w:t>た。しかし、</w:t>
      </w:r>
      <w:r>
        <w:rPr>
          <w:rFonts w:ascii="Times New Roman" w:hAnsi="Times New Roman" w:cs="Times New Roman" w:hint="eastAsia"/>
          <w:sz w:val="24"/>
          <w:szCs w:val="24"/>
        </w:rPr>
        <w:t>それに続く</w:t>
      </w:r>
      <w:r w:rsidRPr="00B46F0B">
        <w:rPr>
          <w:rFonts w:ascii="Times New Roman" w:hAnsi="Times New Roman" w:cs="Times New Roman" w:hint="eastAsia"/>
          <w:sz w:val="24"/>
          <w:szCs w:val="24"/>
        </w:rPr>
        <w:t>生物学</w:t>
      </w:r>
      <w:r>
        <w:rPr>
          <w:rFonts w:ascii="Times New Roman" w:hAnsi="Times New Roman" w:cs="Times New Roman" w:hint="eastAsia"/>
          <w:sz w:val="24"/>
          <w:szCs w:val="24"/>
        </w:rPr>
        <w:t>的活性</w:t>
      </w:r>
      <w:r w:rsidRPr="00B46F0B">
        <w:rPr>
          <w:rFonts w:ascii="Times New Roman" w:hAnsi="Times New Roman" w:cs="Times New Roman" w:hint="eastAsia"/>
          <w:sz w:val="24"/>
          <w:szCs w:val="24"/>
        </w:rPr>
        <w:t>の</w:t>
      </w:r>
      <w:r>
        <w:rPr>
          <w:rFonts w:ascii="Times New Roman" w:hAnsi="Times New Roman" w:cs="Times New Roman" w:hint="eastAsia"/>
          <w:sz w:val="24"/>
          <w:szCs w:val="24"/>
        </w:rPr>
        <w:t>テストでは</w:t>
      </w:r>
      <w:r w:rsidRPr="00B46F0B">
        <w:rPr>
          <w:rFonts w:ascii="Times New Roman" w:hAnsi="Times New Roman" w:cs="Times New Roman" w:hint="eastAsia"/>
          <w:sz w:val="24"/>
          <w:szCs w:val="24"/>
        </w:rPr>
        <w:t>、</w:t>
      </w:r>
      <w:r w:rsidRPr="00455624">
        <w:rPr>
          <w:rFonts w:ascii="Times New Roman" w:hAnsi="Times New Roman" w:cs="Times New Roman" w:hint="eastAsia"/>
          <w:b/>
          <w:sz w:val="24"/>
          <w:szCs w:val="24"/>
        </w:rPr>
        <w:t>18</w:t>
      </w:r>
      <w:r>
        <w:rPr>
          <w:rFonts w:ascii="Times New Roman" w:hAnsi="Times New Roman" w:cs="Times New Roman" w:hint="eastAsia"/>
          <w:sz w:val="24"/>
          <w:szCs w:val="24"/>
        </w:rPr>
        <w:t>のみがオス</w:t>
      </w:r>
      <w:r w:rsidRPr="00B46F0B">
        <w:rPr>
          <w:rFonts w:ascii="Times New Roman" w:hAnsi="Times New Roman" w:cs="Times New Roman" w:hint="eastAsia"/>
          <w:sz w:val="24"/>
          <w:szCs w:val="24"/>
        </w:rPr>
        <w:t>を</w:t>
      </w:r>
      <w:r>
        <w:rPr>
          <w:rFonts w:ascii="Times New Roman" w:hAnsi="Times New Roman" w:cs="Times New Roman" w:hint="eastAsia"/>
          <w:sz w:val="24"/>
          <w:szCs w:val="24"/>
        </w:rPr>
        <w:t>惹きつ</w:t>
      </w:r>
      <w:r w:rsidRPr="00B46F0B">
        <w:rPr>
          <w:rFonts w:ascii="Times New Roman" w:hAnsi="Times New Roman" w:cs="Times New Roman" w:hint="eastAsia"/>
          <w:sz w:val="24"/>
          <w:szCs w:val="24"/>
        </w:rPr>
        <w:t>けて、求愛行動を引き起こす</w:t>
      </w:r>
      <w:r>
        <w:rPr>
          <w:rFonts w:ascii="Times New Roman" w:hAnsi="Times New Roman" w:cs="Times New Roman" w:hint="eastAsia"/>
          <w:sz w:val="24"/>
          <w:szCs w:val="24"/>
        </w:rPr>
        <w:t>ことができた</w:t>
      </w:r>
      <w:r w:rsidRPr="00B46F0B">
        <w:rPr>
          <w:rFonts w:ascii="Times New Roman" w:hAnsi="Times New Roman" w:cs="Times New Roman" w:hint="eastAsia"/>
          <w:sz w:val="24"/>
          <w:szCs w:val="24"/>
        </w:rPr>
        <w:t>。</w:t>
      </w:r>
      <w:r w:rsidRPr="0020227B">
        <w:rPr>
          <w:rFonts w:ascii="Times New Roman" w:hAnsi="Times New Roman" w:cs="Times New Roman" w:hint="eastAsia"/>
          <w:sz w:val="24"/>
          <w:szCs w:val="24"/>
          <w:vertAlign w:val="superscript"/>
        </w:rPr>
        <w:t>[36]</w:t>
      </w:r>
      <w:r>
        <w:rPr>
          <w:rFonts w:ascii="Times New Roman" w:hAnsi="Times New Roman" w:cs="Times New Roman" w:hint="eastAsia"/>
          <w:sz w:val="24"/>
          <w:szCs w:val="24"/>
        </w:rPr>
        <w:t xml:space="preserve"> </w:t>
      </w:r>
    </w:p>
    <w:p w:rsidR="002A5FF6" w:rsidRDefault="002A5FF6" w:rsidP="002A5FF6">
      <w:pPr>
        <w:ind w:firstLineChars="100" w:firstLine="240"/>
        <w:rPr>
          <w:rFonts w:ascii="Times New Roman" w:hAnsi="Times New Roman" w:cs="Times New Roman"/>
          <w:sz w:val="24"/>
          <w:szCs w:val="24"/>
        </w:rPr>
      </w:pPr>
      <w:r w:rsidRPr="00B46F0B">
        <w:rPr>
          <w:rFonts w:ascii="Times New Roman" w:hAnsi="Times New Roman" w:cs="Times New Roman" w:hint="eastAsia"/>
          <w:sz w:val="24"/>
          <w:szCs w:val="24"/>
        </w:rPr>
        <w:t>化合物</w:t>
      </w:r>
      <w:r w:rsidRPr="00002647">
        <w:rPr>
          <w:rFonts w:ascii="Times New Roman" w:hAnsi="Times New Roman" w:cs="Times New Roman" w:hint="eastAsia"/>
          <w:b/>
          <w:sz w:val="24"/>
          <w:szCs w:val="24"/>
        </w:rPr>
        <w:t>19</w:t>
      </w:r>
      <w:r w:rsidRPr="00B46F0B">
        <w:rPr>
          <w:rFonts w:ascii="Times New Roman" w:hAnsi="Times New Roman" w:cs="Times New Roman" w:hint="eastAsia"/>
          <w:sz w:val="24"/>
          <w:szCs w:val="24"/>
        </w:rPr>
        <w:t>と</w:t>
      </w:r>
      <w:r w:rsidRPr="00002647">
        <w:rPr>
          <w:rFonts w:ascii="Times New Roman" w:hAnsi="Times New Roman" w:cs="Times New Roman" w:hint="eastAsia"/>
          <w:b/>
          <w:sz w:val="24"/>
          <w:szCs w:val="24"/>
        </w:rPr>
        <w:t>20</w:t>
      </w:r>
      <w:r w:rsidRPr="00B46F0B">
        <w:rPr>
          <w:rFonts w:ascii="Times New Roman" w:hAnsi="Times New Roman" w:cs="Times New Roman" w:hint="eastAsia"/>
          <w:sz w:val="24"/>
          <w:szCs w:val="24"/>
        </w:rPr>
        <w:t>は、性的に</w:t>
      </w:r>
      <w:r>
        <w:rPr>
          <w:rFonts w:ascii="Times New Roman" w:hAnsi="Times New Roman" w:cs="Times New Roman" w:hint="eastAsia"/>
          <w:sz w:val="24"/>
          <w:szCs w:val="24"/>
        </w:rPr>
        <w:t>感受性のあ</w:t>
      </w:r>
      <w:r w:rsidRPr="00B46F0B">
        <w:rPr>
          <w:rFonts w:ascii="Times New Roman" w:hAnsi="Times New Roman" w:cs="Times New Roman" w:hint="eastAsia"/>
          <w:sz w:val="24"/>
          <w:szCs w:val="24"/>
        </w:rPr>
        <w:t>る</w:t>
      </w:r>
      <w:r>
        <w:rPr>
          <w:rFonts w:ascii="Times New Roman" w:hAnsi="Times New Roman" w:cs="Times New Roman" w:hint="eastAsia"/>
          <w:sz w:val="24"/>
          <w:szCs w:val="24"/>
        </w:rPr>
        <w:t>メスグモの</w:t>
      </w:r>
      <w:r w:rsidRPr="00002647">
        <w:rPr>
          <w:rFonts w:ascii="Times New Roman" w:hAnsi="Times New Roman" w:cs="Times New Roman" w:hint="eastAsia"/>
          <w:i/>
          <w:sz w:val="24"/>
          <w:szCs w:val="24"/>
        </w:rPr>
        <w:t>Pholcus beijingensis</w:t>
      </w:r>
      <w:r w:rsidRPr="00B46F0B">
        <w:rPr>
          <w:rFonts w:ascii="Times New Roman" w:hAnsi="Times New Roman" w:cs="Times New Roman" w:hint="eastAsia"/>
          <w:sz w:val="24"/>
          <w:szCs w:val="24"/>
        </w:rPr>
        <w:t>の</w:t>
      </w:r>
      <w:r>
        <w:rPr>
          <w:rFonts w:ascii="Times New Roman" w:hAnsi="Times New Roman" w:cs="Times New Roman" w:hint="eastAsia"/>
          <w:sz w:val="24"/>
          <w:szCs w:val="24"/>
        </w:rPr>
        <w:t>網</w:t>
      </w:r>
      <w:r w:rsidRPr="00B46F0B">
        <w:rPr>
          <w:rFonts w:ascii="Times New Roman" w:hAnsi="Times New Roman" w:cs="Times New Roman" w:hint="eastAsia"/>
          <w:sz w:val="24"/>
          <w:szCs w:val="24"/>
        </w:rPr>
        <w:t>から</w:t>
      </w:r>
      <w:r>
        <w:rPr>
          <w:rFonts w:ascii="Times New Roman" w:hAnsi="Times New Roman" w:cs="Times New Roman" w:hint="eastAsia"/>
          <w:sz w:val="24"/>
          <w:szCs w:val="24"/>
        </w:rPr>
        <w:t>単</w:t>
      </w:r>
      <w:r w:rsidRPr="00B46F0B">
        <w:rPr>
          <w:rFonts w:ascii="Times New Roman" w:hAnsi="Times New Roman" w:cs="Times New Roman" w:hint="eastAsia"/>
          <w:sz w:val="24"/>
          <w:szCs w:val="24"/>
        </w:rPr>
        <w:t>離されて、構造は</w:t>
      </w:r>
      <w:r>
        <w:rPr>
          <w:rFonts w:ascii="Times New Roman" w:hAnsi="Times New Roman" w:cs="Times New Roman" w:hint="eastAsia"/>
          <w:sz w:val="24"/>
          <w:szCs w:val="24"/>
        </w:rPr>
        <w:t>標品</w:t>
      </w:r>
      <w:r w:rsidRPr="00B46F0B">
        <w:rPr>
          <w:rFonts w:ascii="Times New Roman" w:hAnsi="Times New Roman" w:cs="Times New Roman" w:hint="eastAsia"/>
          <w:sz w:val="24"/>
          <w:szCs w:val="24"/>
        </w:rPr>
        <w:t>との比較により</w:t>
      </w:r>
      <w:r>
        <w:rPr>
          <w:rFonts w:ascii="Times New Roman" w:hAnsi="Times New Roman" w:cs="Times New Roman" w:hint="eastAsia"/>
          <w:sz w:val="24"/>
          <w:szCs w:val="24"/>
        </w:rPr>
        <w:t>確かめられた</w:t>
      </w:r>
      <w:r w:rsidRPr="00B46F0B">
        <w:rPr>
          <w:rFonts w:ascii="Times New Roman" w:hAnsi="Times New Roman" w:cs="Times New Roman" w:hint="eastAsia"/>
          <w:sz w:val="24"/>
          <w:szCs w:val="24"/>
        </w:rPr>
        <w:t>。しかし、同種の</w:t>
      </w:r>
      <w:r>
        <w:rPr>
          <w:rFonts w:ascii="Times New Roman" w:hAnsi="Times New Roman" w:cs="Times New Roman" w:hint="eastAsia"/>
          <w:sz w:val="24"/>
          <w:szCs w:val="24"/>
        </w:rPr>
        <w:t>オスグ</w:t>
      </w:r>
      <w:r w:rsidRPr="00B46F0B">
        <w:rPr>
          <w:rFonts w:ascii="Times New Roman" w:hAnsi="Times New Roman" w:cs="Times New Roman" w:hint="eastAsia"/>
          <w:sz w:val="24"/>
          <w:szCs w:val="24"/>
        </w:rPr>
        <w:t>モは、</w:t>
      </w:r>
      <w:r>
        <w:rPr>
          <w:rFonts w:ascii="Times New Roman" w:hAnsi="Times New Roman" w:cs="Times New Roman" w:hint="eastAsia"/>
          <w:sz w:val="24"/>
          <w:szCs w:val="24"/>
        </w:rPr>
        <w:t>単</w:t>
      </w:r>
      <w:r w:rsidRPr="00B46F0B">
        <w:rPr>
          <w:rFonts w:ascii="Times New Roman" w:hAnsi="Times New Roman" w:cs="Times New Roman" w:hint="eastAsia"/>
          <w:sz w:val="24"/>
          <w:szCs w:val="24"/>
        </w:rPr>
        <w:t>離された化合物のうちのどちらの</w:t>
      </w:r>
      <w:r>
        <w:rPr>
          <w:rFonts w:ascii="Times New Roman" w:hAnsi="Times New Roman" w:cs="Times New Roman" w:hint="eastAsia"/>
          <w:sz w:val="24"/>
          <w:szCs w:val="24"/>
        </w:rPr>
        <w:t>試料</w:t>
      </w:r>
      <w:r w:rsidRPr="00B46F0B">
        <w:rPr>
          <w:rFonts w:ascii="Times New Roman" w:hAnsi="Times New Roman" w:cs="Times New Roman" w:hint="eastAsia"/>
          <w:sz w:val="24"/>
          <w:szCs w:val="24"/>
        </w:rPr>
        <w:t>にでも</w:t>
      </w:r>
      <w:r>
        <w:rPr>
          <w:rFonts w:ascii="Times New Roman" w:hAnsi="Times New Roman" w:cs="Times New Roman" w:hint="eastAsia"/>
          <w:sz w:val="24"/>
          <w:szCs w:val="24"/>
        </w:rPr>
        <w:t>惹きつけ</w:t>
      </w:r>
      <w:r w:rsidRPr="00B46F0B">
        <w:rPr>
          <w:rFonts w:ascii="Times New Roman" w:hAnsi="Times New Roman" w:cs="Times New Roman" w:hint="eastAsia"/>
          <w:sz w:val="24"/>
          <w:szCs w:val="24"/>
        </w:rPr>
        <w:t>られなかったけれども、代わりに、</w:t>
      </w:r>
      <w:r w:rsidRPr="00DF149A">
        <w:rPr>
          <w:rFonts w:ascii="Times New Roman" w:hAnsi="Times New Roman" w:cs="Times New Roman" w:hint="eastAsia"/>
          <w:b/>
          <w:sz w:val="24"/>
          <w:szCs w:val="24"/>
        </w:rPr>
        <w:t>19</w:t>
      </w:r>
      <w:r w:rsidRPr="00B46F0B">
        <w:rPr>
          <w:rFonts w:ascii="Times New Roman" w:hAnsi="Times New Roman" w:cs="Times New Roman" w:hint="eastAsia"/>
          <w:sz w:val="24"/>
          <w:szCs w:val="24"/>
        </w:rPr>
        <w:t>と</w:t>
      </w:r>
      <w:r w:rsidRPr="00DF149A">
        <w:rPr>
          <w:rFonts w:ascii="Times New Roman" w:hAnsi="Times New Roman" w:cs="Times New Roman" w:hint="eastAsia"/>
          <w:b/>
          <w:sz w:val="24"/>
          <w:szCs w:val="24"/>
        </w:rPr>
        <w:t>20</w:t>
      </w:r>
      <w:r w:rsidRPr="00B46F0B">
        <w:rPr>
          <w:rFonts w:ascii="Times New Roman" w:hAnsi="Times New Roman" w:cs="Times New Roman" w:hint="eastAsia"/>
          <w:sz w:val="24"/>
          <w:szCs w:val="24"/>
        </w:rPr>
        <w:t>の</w:t>
      </w:r>
      <w:r w:rsidRPr="00B46F0B">
        <w:rPr>
          <w:rFonts w:ascii="Times New Roman" w:hAnsi="Times New Roman" w:cs="Times New Roman" w:hint="eastAsia"/>
          <w:sz w:val="24"/>
          <w:szCs w:val="24"/>
        </w:rPr>
        <w:t>2:1</w:t>
      </w:r>
      <w:r>
        <w:rPr>
          <w:rFonts w:ascii="Times New Roman" w:hAnsi="Times New Roman" w:cs="Times New Roman" w:hint="eastAsia"/>
          <w:sz w:val="24"/>
          <w:szCs w:val="24"/>
        </w:rPr>
        <w:t>混合物については選好</w:t>
      </w:r>
      <w:r w:rsidRPr="00B46F0B">
        <w:rPr>
          <w:rFonts w:ascii="Times New Roman" w:hAnsi="Times New Roman" w:cs="Times New Roman" w:hint="eastAsia"/>
          <w:sz w:val="24"/>
          <w:szCs w:val="24"/>
        </w:rPr>
        <w:t>みを示し、従って、</w:t>
      </w:r>
      <w:r w:rsidRPr="00DF149A">
        <w:rPr>
          <w:rFonts w:ascii="Times New Roman" w:hAnsi="Times New Roman" w:cs="Times New Roman" w:hint="eastAsia"/>
          <w:b/>
          <w:sz w:val="24"/>
          <w:szCs w:val="24"/>
        </w:rPr>
        <w:t>19</w:t>
      </w:r>
      <w:r w:rsidRPr="00B46F0B">
        <w:rPr>
          <w:rFonts w:ascii="Times New Roman" w:hAnsi="Times New Roman" w:cs="Times New Roman" w:hint="eastAsia"/>
          <w:sz w:val="24"/>
          <w:szCs w:val="24"/>
        </w:rPr>
        <w:t>と</w:t>
      </w:r>
      <w:r w:rsidRPr="00DF149A">
        <w:rPr>
          <w:rFonts w:ascii="Times New Roman" w:hAnsi="Times New Roman" w:cs="Times New Roman" w:hint="eastAsia"/>
          <w:b/>
          <w:sz w:val="24"/>
          <w:szCs w:val="24"/>
        </w:rPr>
        <w:t>20</w:t>
      </w:r>
      <w:r w:rsidRPr="00B46F0B">
        <w:rPr>
          <w:rFonts w:ascii="Times New Roman" w:hAnsi="Times New Roman" w:cs="Times New Roman" w:hint="eastAsia"/>
          <w:sz w:val="24"/>
          <w:szCs w:val="24"/>
        </w:rPr>
        <w:t>の適切な</w:t>
      </w:r>
      <w:r>
        <w:rPr>
          <w:rFonts w:ascii="Times New Roman" w:hAnsi="Times New Roman" w:cs="Times New Roman" w:hint="eastAsia"/>
          <w:sz w:val="24"/>
          <w:szCs w:val="24"/>
        </w:rPr>
        <w:t>混合比により２成分フェロモンとしてはたらくことが提案され</w:t>
      </w:r>
      <w:r w:rsidRPr="00B46F0B">
        <w:rPr>
          <w:rFonts w:ascii="Times New Roman" w:hAnsi="Times New Roman" w:cs="Times New Roman" w:hint="eastAsia"/>
          <w:sz w:val="24"/>
          <w:szCs w:val="24"/>
        </w:rPr>
        <w:t>た。</w:t>
      </w:r>
      <w:r w:rsidRPr="00DF149A">
        <w:rPr>
          <w:rFonts w:ascii="Times New Roman" w:hAnsi="Times New Roman" w:cs="Times New Roman"/>
          <w:sz w:val="24"/>
          <w:szCs w:val="24"/>
          <w:vertAlign w:val="superscript"/>
        </w:rPr>
        <w:t>[37]</w:t>
      </w:r>
    </w:p>
    <w:p w:rsidR="002A5FF6" w:rsidRDefault="002A5FF6" w:rsidP="002A5FF6">
      <w:pPr>
        <w:ind w:firstLineChars="100" w:firstLine="240"/>
        <w:rPr>
          <w:rFonts w:ascii="Times New Roman" w:hAnsi="Times New Roman" w:cs="Times New Roman"/>
          <w:sz w:val="24"/>
          <w:szCs w:val="24"/>
        </w:rPr>
      </w:pPr>
      <w:r w:rsidRPr="00B46F0B">
        <w:rPr>
          <w:rFonts w:ascii="Times New Roman" w:hAnsi="Times New Roman" w:cs="Times New Roman" w:hint="eastAsia"/>
          <w:sz w:val="24"/>
          <w:szCs w:val="24"/>
        </w:rPr>
        <w:t>最近、シュルツと同僚</w:t>
      </w:r>
      <w:r>
        <w:rPr>
          <w:rFonts w:ascii="Times New Roman" w:hAnsi="Times New Roman" w:cs="Times New Roman" w:hint="eastAsia"/>
          <w:sz w:val="24"/>
          <w:szCs w:val="24"/>
        </w:rPr>
        <w:t>ら</w:t>
      </w:r>
      <w:r w:rsidRPr="00B46F0B">
        <w:rPr>
          <w:rFonts w:ascii="Times New Roman" w:hAnsi="Times New Roman" w:cs="Times New Roman" w:hint="eastAsia"/>
          <w:sz w:val="24"/>
          <w:szCs w:val="24"/>
        </w:rPr>
        <w:t>は、</w:t>
      </w:r>
      <w:r>
        <w:rPr>
          <w:rFonts w:ascii="Times New Roman" w:hAnsi="Times New Roman" w:cs="Times New Roman" w:hint="eastAsia"/>
          <w:sz w:val="24"/>
          <w:szCs w:val="24"/>
        </w:rPr>
        <w:t>ゴミグ</w:t>
      </w:r>
      <w:r w:rsidRPr="00B46F0B">
        <w:rPr>
          <w:rFonts w:ascii="Times New Roman" w:hAnsi="Times New Roman" w:cs="Times New Roman" w:hint="eastAsia"/>
          <w:sz w:val="24"/>
          <w:szCs w:val="24"/>
        </w:rPr>
        <w:t>モ</w:t>
      </w:r>
      <w:r>
        <w:rPr>
          <w:rFonts w:ascii="Times New Roman" w:hAnsi="Times New Roman" w:cs="Times New Roman" w:hint="eastAsia"/>
          <w:sz w:val="24"/>
          <w:szCs w:val="24"/>
        </w:rPr>
        <w:t>の</w:t>
      </w:r>
      <w:r w:rsidRPr="00A01C43">
        <w:rPr>
          <w:rFonts w:ascii="Times New Roman" w:hAnsi="Times New Roman" w:cs="Times New Roman" w:hint="eastAsia"/>
          <w:i/>
          <w:sz w:val="24"/>
          <w:szCs w:val="24"/>
        </w:rPr>
        <w:t>Argiope bruennichi</w:t>
      </w:r>
      <w:r w:rsidRPr="00B46F0B">
        <w:rPr>
          <w:rFonts w:ascii="Times New Roman" w:hAnsi="Times New Roman" w:cs="Times New Roman" w:hint="eastAsia"/>
          <w:sz w:val="24"/>
          <w:szCs w:val="24"/>
        </w:rPr>
        <w:t>から</w:t>
      </w:r>
      <w:r>
        <w:rPr>
          <w:rFonts w:ascii="Times New Roman" w:hAnsi="Times New Roman" w:cs="Times New Roman" w:hint="eastAsia"/>
          <w:sz w:val="24"/>
          <w:szCs w:val="24"/>
        </w:rPr>
        <w:t>の</w:t>
      </w:r>
      <w:r w:rsidRPr="00B46F0B">
        <w:rPr>
          <w:rFonts w:ascii="Times New Roman" w:hAnsi="Times New Roman" w:cs="Times New Roman" w:hint="eastAsia"/>
          <w:sz w:val="24"/>
          <w:szCs w:val="24"/>
        </w:rPr>
        <w:t>最初の性フェロモン（</w:t>
      </w:r>
      <w:r w:rsidRPr="00A01C43">
        <w:rPr>
          <w:rFonts w:ascii="Times New Roman" w:hAnsi="Times New Roman" w:cs="Times New Roman" w:hint="eastAsia"/>
          <w:b/>
          <w:sz w:val="24"/>
          <w:szCs w:val="24"/>
        </w:rPr>
        <w:t>21</w:t>
      </w:r>
      <w:r w:rsidRPr="00B46F0B">
        <w:rPr>
          <w:rFonts w:ascii="Times New Roman" w:hAnsi="Times New Roman" w:cs="Times New Roman" w:hint="eastAsia"/>
          <w:sz w:val="24"/>
          <w:szCs w:val="24"/>
        </w:rPr>
        <w:t>）の</w:t>
      </w:r>
      <w:r>
        <w:rPr>
          <w:rFonts w:ascii="Times New Roman" w:hAnsi="Times New Roman" w:cs="Times New Roman" w:hint="eastAsia"/>
          <w:sz w:val="24"/>
          <w:szCs w:val="24"/>
        </w:rPr>
        <w:t>単離</w:t>
      </w:r>
      <w:r w:rsidRPr="00B46F0B">
        <w:rPr>
          <w:rFonts w:ascii="Times New Roman" w:hAnsi="Times New Roman" w:cs="Times New Roman" w:hint="eastAsia"/>
          <w:sz w:val="24"/>
          <w:szCs w:val="24"/>
        </w:rPr>
        <w:t>と</w:t>
      </w:r>
      <w:r>
        <w:rPr>
          <w:rFonts w:ascii="Times New Roman" w:hAnsi="Times New Roman" w:cs="Times New Roman" w:hint="eastAsia"/>
          <w:sz w:val="24"/>
          <w:szCs w:val="24"/>
        </w:rPr>
        <w:t>合成</w:t>
      </w:r>
      <w:r w:rsidRPr="00B46F0B">
        <w:rPr>
          <w:rFonts w:ascii="Times New Roman" w:hAnsi="Times New Roman" w:cs="Times New Roman" w:hint="eastAsia"/>
          <w:sz w:val="24"/>
          <w:szCs w:val="24"/>
        </w:rPr>
        <w:t>を報告した。</w:t>
      </w:r>
      <w:r w:rsidRPr="00AD174E">
        <w:rPr>
          <w:rFonts w:ascii="Times New Roman" w:hAnsi="Times New Roman" w:cs="Times New Roman" w:hint="eastAsia"/>
          <w:sz w:val="24"/>
          <w:szCs w:val="24"/>
          <w:vertAlign w:val="superscript"/>
        </w:rPr>
        <w:t>[38]</w:t>
      </w:r>
      <w:r>
        <w:rPr>
          <w:rFonts w:ascii="Times New Roman" w:hAnsi="Times New Roman" w:cs="Times New Roman" w:hint="eastAsia"/>
          <w:sz w:val="24"/>
          <w:szCs w:val="24"/>
        </w:rPr>
        <w:t xml:space="preserve"> </w:t>
      </w:r>
      <w:r w:rsidRPr="00B46F0B">
        <w:rPr>
          <w:rFonts w:ascii="Times New Roman" w:hAnsi="Times New Roman" w:cs="Times New Roman" w:hint="eastAsia"/>
          <w:sz w:val="24"/>
          <w:szCs w:val="24"/>
        </w:rPr>
        <w:t>この化合物は、最初、</w:t>
      </w:r>
      <w:r>
        <w:rPr>
          <w:rFonts w:ascii="Times New Roman" w:hAnsi="Times New Roman" w:cs="Times New Roman" w:hint="eastAsia"/>
          <w:sz w:val="24"/>
          <w:szCs w:val="24"/>
        </w:rPr>
        <w:t>GC/MS</w:t>
      </w:r>
      <w:r>
        <w:rPr>
          <w:rFonts w:ascii="Times New Roman" w:hAnsi="Times New Roman" w:cs="Times New Roman" w:hint="eastAsia"/>
          <w:sz w:val="24"/>
          <w:szCs w:val="24"/>
        </w:rPr>
        <w:t>を使った純潔</w:t>
      </w:r>
      <w:r w:rsidRPr="00B46F0B">
        <w:rPr>
          <w:rFonts w:ascii="Times New Roman" w:hAnsi="Times New Roman" w:cs="Times New Roman" w:hint="eastAsia"/>
          <w:sz w:val="24"/>
          <w:szCs w:val="24"/>
        </w:rPr>
        <w:t>の</w:t>
      </w:r>
      <w:r>
        <w:rPr>
          <w:rFonts w:ascii="Times New Roman" w:hAnsi="Times New Roman" w:cs="Times New Roman" w:hint="eastAsia"/>
          <w:sz w:val="24"/>
          <w:szCs w:val="24"/>
        </w:rPr>
        <w:t>メス</w:t>
      </w:r>
      <w:r w:rsidRPr="00B46F0B">
        <w:rPr>
          <w:rFonts w:ascii="Times New Roman" w:hAnsi="Times New Roman" w:cs="Times New Roman" w:hint="eastAsia"/>
          <w:sz w:val="24"/>
          <w:szCs w:val="24"/>
        </w:rPr>
        <w:t>、</w:t>
      </w:r>
      <w:r>
        <w:rPr>
          <w:rFonts w:ascii="Times New Roman" w:hAnsi="Times New Roman" w:cs="Times New Roman" w:hint="eastAsia"/>
          <w:sz w:val="24"/>
          <w:szCs w:val="24"/>
        </w:rPr>
        <w:t>成体</w:t>
      </w:r>
      <w:r w:rsidRPr="00B46F0B">
        <w:rPr>
          <w:rFonts w:ascii="Times New Roman" w:hAnsi="Times New Roman" w:cs="Times New Roman" w:hint="eastAsia"/>
          <w:sz w:val="24"/>
          <w:szCs w:val="24"/>
        </w:rPr>
        <w:t>の</w:t>
      </w:r>
      <w:r>
        <w:rPr>
          <w:rFonts w:ascii="Times New Roman" w:hAnsi="Times New Roman" w:cs="Times New Roman" w:hint="eastAsia"/>
          <w:sz w:val="24"/>
          <w:szCs w:val="24"/>
        </w:rPr>
        <w:t>メス、亜成体のメスのヘッドスペース抽出</w:t>
      </w:r>
      <w:r w:rsidRPr="00B46F0B">
        <w:rPr>
          <w:rFonts w:ascii="Times New Roman" w:hAnsi="Times New Roman" w:cs="Times New Roman" w:hint="eastAsia"/>
          <w:sz w:val="24"/>
          <w:szCs w:val="24"/>
        </w:rPr>
        <w:t>の比較により発見され</w:t>
      </w:r>
      <w:r>
        <w:rPr>
          <w:rFonts w:ascii="Times New Roman" w:hAnsi="Times New Roman" w:cs="Times New Roman" w:hint="eastAsia"/>
          <w:sz w:val="24"/>
          <w:szCs w:val="24"/>
        </w:rPr>
        <w:t>た。引き</w:t>
      </w:r>
      <w:r w:rsidRPr="00B46F0B">
        <w:rPr>
          <w:rFonts w:ascii="Times New Roman" w:hAnsi="Times New Roman" w:cs="Times New Roman" w:hint="eastAsia"/>
          <w:sz w:val="24"/>
          <w:szCs w:val="24"/>
        </w:rPr>
        <w:t>続</w:t>
      </w:r>
      <w:r>
        <w:rPr>
          <w:rFonts w:ascii="Times New Roman" w:hAnsi="Times New Roman" w:cs="Times New Roman" w:hint="eastAsia"/>
          <w:sz w:val="24"/>
          <w:szCs w:val="24"/>
        </w:rPr>
        <w:t>き、エナンチオピュアな</w:t>
      </w:r>
      <w:r>
        <w:rPr>
          <w:rFonts w:ascii="Times New Roman" w:hAnsi="Times New Roman" w:cs="Times New Roman" w:hint="eastAsia"/>
          <w:sz w:val="24"/>
          <w:szCs w:val="24"/>
        </w:rPr>
        <w:t>(</w:t>
      </w:r>
      <w:r w:rsidRPr="00D236D1">
        <w:rPr>
          <w:rFonts w:ascii="Times New Roman" w:hAnsi="Times New Roman" w:cs="Times New Roman" w:hint="eastAsia"/>
          <w:i/>
          <w:sz w:val="24"/>
          <w:szCs w:val="24"/>
        </w:rPr>
        <w:t>S</w:t>
      </w:r>
      <w:r>
        <w:rPr>
          <w:rFonts w:ascii="Times New Roman" w:hAnsi="Times New Roman" w:cs="Times New Roman" w:hint="eastAsia"/>
          <w:sz w:val="24"/>
          <w:szCs w:val="24"/>
        </w:rPr>
        <w:t>)-</w:t>
      </w:r>
      <w:r>
        <w:rPr>
          <w:rFonts w:ascii="Times New Roman" w:hAnsi="Times New Roman" w:cs="Times New Roman" w:hint="eastAsia"/>
          <w:sz w:val="24"/>
          <w:szCs w:val="24"/>
        </w:rPr>
        <w:t>リンゴ酸を出発物質として使ったとき、トリメチル</w:t>
      </w:r>
      <w:r w:rsidRPr="00B46F0B">
        <w:rPr>
          <w:rFonts w:ascii="Times New Roman" w:hAnsi="Times New Roman" w:cs="Times New Roman"/>
          <w:sz w:val="24"/>
          <w:szCs w:val="24"/>
        </w:rPr>
        <w:t>-(2</w:t>
      </w:r>
      <w:r w:rsidRPr="00D236D1">
        <w:rPr>
          <w:rFonts w:ascii="Times New Roman" w:hAnsi="Times New Roman" w:cs="Times New Roman"/>
          <w:i/>
          <w:sz w:val="24"/>
          <w:szCs w:val="24"/>
        </w:rPr>
        <w:t>R</w:t>
      </w:r>
      <w:r w:rsidRPr="00B46F0B">
        <w:rPr>
          <w:rFonts w:ascii="Times New Roman" w:hAnsi="Times New Roman" w:cs="Times New Roman"/>
          <w:sz w:val="24"/>
          <w:szCs w:val="24"/>
        </w:rPr>
        <w:t>,3</w:t>
      </w:r>
      <w:r w:rsidRPr="00D236D1">
        <w:rPr>
          <w:rFonts w:ascii="Times New Roman" w:hAnsi="Times New Roman" w:cs="Times New Roman"/>
          <w:i/>
          <w:sz w:val="24"/>
          <w:szCs w:val="24"/>
        </w:rPr>
        <w:t>S</w:t>
      </w:r>
      <w:r w:rsidRPr="00B46F0B">
        <w:rPr>
          <w:rFonts w:ascii="Times New Roman" w:hAnsi="Times New Roman" w:cs="Times New Roman"/>
          <w:sz w:val="24"/>
          <w:szCs w:val="24"/>
        </w:rPr>
        <w:t>)</w:t>
      </w:r>
      <w:r>
        <w:rPr>
          <w:rFonts w:ascii="Times New Roman" w:hAnsi="Times New Roman" w:cs="Times New Roman" w:hint="eastAsia"/>
          <w:sz w:val="24"/>
          <w:szCs w:val="24"/>
        </w:rPr>
        <w:t>クエン酸メチル</w:t>
      </w:r>
      <w:r w:rsidRPr="00B46F0B">
        <w:rPr>
          <w:rFonts w:ascii="Times New Roman" w:hAnsi="Times New Roman" w:cs="Times New Roman"/>
          <w:sz w:val="24"/>
          <w:szCs w:val="24"/>
        </w:rPr>
        <w:t>(</w:t>
      </w:r>
      <w:r w:rsidRPr="00D72CEC">
        <w:rPr>
          <w:rFonts w:ascii="Times New Roman" w:hAnsi="Times New Roman" w:cs="Times New Roman"/>
          <w:b/>
          <w:sz w:val="24"/>
          <w:szCs w:val="24"/>
        </w:rPr>
        <w:t>21</w:t>
      </w:r>
      <w:r w:rsidRPr="00B46F0B">
        <w:rPr>
          <w:rFonts w:ascii="Times New Roman" w:hAnsi="Times New Roman" w:cs="Times New Roman"/>
          <w:sz w:val="24"/>
          <w:szCs w:val="24"/>
        </w:rPr>
        <w:t>)</w:t>
      </w:r>
      <w:r>
        <w:rPr>
          <w:rFonts w:ascii="Times New Roman" w:hAnsi="Times New Roman" w:cs="Times New Roman" w:hint="eastAsia"/>
          <w:sz w:val="24"/>
          <w:szCs w:val="24"/>
        </w:rPr>
        <w:t>とトリメチル</w:t>
      </w:r>
      <w:r w:rsidRPr="00B46F0B">
        <w:rPr>
          <w:rFonts w:ascii="Times New Roman" w:hAnsi="Times New Roman" w:cs="Times New Roman"/>
          <w:sz w:val="24"/>
          <w:szCs w:val="24"/>
        </w:rPr>
        <w:t>-(2</w:t>
      </w:r>
      <w:r w:rsidRPr="00D236D1">
        <w:rPr>
          <w:rFonts w:ascii="Times New Roman" w:hAnsi="Times New Roman" w:cs="Times New Roman"/>
          <w:i/>
          <w:sz w:val="24"/>
          <w:szCs w:val="24"/>
        </w:rPr>
        <w:t>S</w:t>
      </w:r>
      <w:r w:rsidRPr="00B46F0B">
        <w:rPr>
          <w:rFonts w:ascii="Times New Roman" w:hAnsi="Times New Roman" w:cs="Times New Roman"/>
          <w:sz w:val="24"/>
          <w:szCs w:val="24"/>
        </w:rPr>
        <w:t>,3</w:t>
      </w:r>
      <w:r w:rsidRPr="00D236D1">
        <w:rPr>
          <w:rFonts w:ascii="Times New Roman" w:hAnsi="Times New Roman" w:cs="Times New Roman"/>
          <w:i/>
          <w:sz w:val="24"/>
          <w:szCs w:val="24"/>
        </w:rPr>
        <w:t>S</w:t>
      </w:r>
      <w:r w:rsidRPr="00B46F0B">
        <w:rPr>
          <w:rFonts w:ascii="Times New Roman" w:hAnsi="Times New Roman" w:cs="Times New Roman"/>
          <w:sz w:val="24"/>
          <w:szCs w:val="24"/>
        </w:rPr>
        <w:t>)</w:t>
      </w:r>
      <w:r>
        <w:rPr>
          <w:rFonts w:ascii="Times New Roman" w:hAnsi="Times New Roman" w:cs="Times New Roman" w:hint="eastAsia"/>
          <w:sz w:val="24"/>
          <w:szCs w:val="24"/>
        </w:rPr>
        <w:t>クエン酸メチルの約</w:t>
      </w:r>
      <w:r>
        <w:rPr>
          <w:rFonts w:ascii="Times New Roman" w:hAnsi="Times New Roman" w:cs="Times New Roman" w:hint="eastAsia"/>
          <w:sz w:val="24"/>
          <w:szCs w:val="24"/>
        </w:rPr>
        <w:t>6:1</w:t>
      </w:r>
      <w:r>
        <w:rPr>
          <w:rFonts w:ascii="Times New Roman" w:hAnsi="Times New Roman" w:cs="Times New Roman" w:hint="eastAsia"/>
          <w:sz w:val="24"/>
          <w:szCs w:val="24"/>
        </w:rPr>
        <w:t>ジアステレオマー混合物を合成により供給した。これはキラル相</w:t>
      </w:r>
      <w:r>
        <w:rPr>
          <w:rFonts w:ascii="Times New Roman" w:hAnsi="Times New Roman" w:cs="Times New Roman" w:hint="eastAsia"/>
          <w:sz w:val="24"/>
          <w:szCs w:val="24"/>
        </w:rPr>
        <w:t>GC</w:t>
      </w:r>
      <w:r>
        <w:rPr>
          <w:rFonts w:ascii="Times New Roman" w:hAnsi="Times New Roman" w:cs="Times New Roman" w:hint="eastAsia"/>
          <w:sz w:val="24"/>
          <w:szCs w:val="24"/>
        </w:rPr>
        <w:t>による自然抽出物における主要なジアステレオマーとして</w:t>
      </w:r>
      <w:r w:rsidRPr="000605E4">
        <w:rPr>
          <w:rFonts w:ascii="Times New Roman" w:hAnsi="Times New Roman" w:cs="Times New Roman" w:hint="eastAsia"/>
          <w:b/>
          <w:sz w:val="24"/>
          <w:szCs w:val="24"/>
        </w:rPr>
        <w:t>21</w:t>
      </w:r>
      <w:r>
        <w:rPr>
          <w:rFonts w:ascii="Times New Roman" w:hAnsi="Times New Roman" w:cs="Times New Roman" w:hint="eastAsia"/>
          <w:sz w:val="24"/>
          <w:szCs w:val="24"/>
        </w:rPr>
        <w:t>の確認を可能にし、</w:t>
      </w:r>
      <w:r w:rsidRPr="00B46F0B">
        <w:rPr>
          <w:rFonts w:ascii="Times New Roman" w:hAnsi="Times New Roman" w:cs="Times New Roman" w:hint="eastAsia"/>
          <w:sz w:val="24"/>
          <w:szCs w:val="24"/>
        </w:rPr>
        <w:t>さらに、</w:t>
      </w:r>
      <w:r>
        <w:rPr>
          <w:rFonts w:ascii="Times New Roman" w:hAnsi="Times New Roman" w:cs="Times New Roman" w:hint="eastAsia"/>
          <w:sz w:val="24"/>
          <w:szCs w:val="24"/>
        </w:rPr>
        <w:t>野外での</w:t>
      </w:r>
      <w:r w:rsidRPr="00B46F0B">
        <w:rPr>
          <w:rFonts w:ascii="Times New Roman" w:hAnsi="Times New Roman" w:cs="Times New Roman" w:hint="eastAsia"/>
          <w:sz w:val="24"/>
          <w:szCs w:val="24"/>
        </w:rPr>
        <w:t>同種の</w:t>
      </w:r>
      <w:r>
        <w:rPr>
          <w:rFonts w:ascii="Times New Roman" w:hAnsi="Times New Roman" w:cs="Times New Roman" w:hint="eastAsia"/>
          <w:sz w:val="24"/>
          <w:szCs w:val="24"/>
        </w:rPr>
        <w:t>オス</w:t>
      </w:r>
      <w:r w:rsidRPr="00B46F0B">
        <w:rPr>
          <w:rFonts w:ascii="Times New Roman" w:hAnsi="Times New Roman" w:cs="Times New Roman" w:hint="eastAsia"/>
          <w:sz w:val="24"/>
          <w:szCs w:val="24"/>
        </w:rPr>
        <w:t>を</w:t>
      </w:r>
      <w:r>
        <w:rPr>
          <w:rFonts w:ascii="Times New Roman" w:hAnsi="Times New Roman" w:cs="Times New Roman" w:hint="eastAsia"/>
          <w:sz w:val="24"/>
          <w:szCs w:val="24"/>
        </w:rPr>
        <w:t>惹きつけ</w:t>
      </w:r>
      <w:r w:rsidRPr="00B46F0B">
        <w:rPr>
          <w:rFonts w:ascii="Times New Roman" w:hAnsi="Times New Roman" w:cs="Times New Roman" w:hint="eastAsia"/>
          <w:sz w:val="24"/>
          <w:szCs w:val="24"/>
        </w:rPr>
        <w:t>ことに</w:t>
      </w:r>
      <w:r>
        <w:rPr>
          <w:rFonts w:ascii="Times New Roman" w:hAnsi="Times New Roman" w:cs="Times New Roman" w:hint="eastAsia"/>
          <w:sz w:val="24"/>
          <w:szCs w:val="24"/>
        </w:rPr>
        <w:t>効果的であると</w:t>
      </w:r>
      <w:r w:rsidRPr="00B46F0B">
        <w:rPr>
          <w:rFonts w:ascii="Times New Roman" w:hAnsi="Times New Roman" w:cs="Times New Roman" w:hint="eastAsia"/>
          <w:sz w:val="24"/>
          <w:szCs w:val="24"/>
        </w:rPr>
        <w:t>証明され</w:t>
      </w:r>
      <w:r>
        <w:rPr>
          <w:rFonts w:ascii="Times New Roman" w:hAnsi="Times New Roman" w:cs="Times New Roman" w:hint="eastAsia"/>
          <w:sz w:val="24"/>
          <w:szCs w:val="24"/>
        </w:rPr>
        <w:t>た。</w:t>
      </w:r>
      <w:r w:rsidRPr="000605E4">
        <w:rPr>
          <w:rFonts w:ascii="Times New Roman" w:hAnsi="Times New Roman" w:cs="Times New Roman" w:hint="eastAsia"/>
          <w:sz w:val="24"/>
          <w:szCs w:val="24"/>
          <w:vertAlign w:val="superscript"/>
        </w:rPr>
        <w:t>[38]</w:t>
      </w:r>
      <w:r>
        <w:rPr>
          <w:rFonts w:ascii="Times New Roman" w:hAnsi="Times New Roman" w:cs="Times New Roman" w:hint="eastAsia"/>
          <w:sz w:val="24"/>
          <w:szCs w:val="24"/>
        </w:rPr>
        <w:t xml:space="preserve"> </w:t>
      </w:r>
      <w:r>
        <w:rPr>
          <w:rFonts w:ascii="Times New Roman" w:hAnsi="Times New Roman" w:cs="Times New Roman" w:hint="eastAsia"/>
          <w:sz w:val="24"/>
          <w:szCs w:val="24"/>
        </w:rPr>
        <w:t>同じ論文で、通常と異なる</w:t>
      </w:r>
      <w:r w:rsidRPr="00B46F0B">
        <w:rPr>
          <w:rFonts w:ascii="Times New Roman" w:hAnsi="Times New Roman" w:cs="Times New Roman" w:hint="eastAsia"/>
          <w:sz w:val="24"/>
          <w:szCs w:val="24"/>
        </w:rPr>
        <w:t>セリン</w:t>
      </w:r>
      <w:r>
        <w:rPr>
          <w:rFonts w:ascii="Times New Roman" w:hAnsi="Times New Roman" w:cs="Times New Roman" w:hint="eastAsia"/>
          <w:sz w:val="24"/>
          <w:szCs w:val="24"/>
        </w:rPr>
        <w:t>誘導体</w:t>
      </w:r>
      <w:r w:rsidRPr="00B46F0B">
        <w:rPr>
          <w:rFonts w:ascii="Times New Roman" w:hAnsi="Times New Roman" w:cs="Times New Roman" w:hint="eastAsia"/>
          <w:sz w:val="24"/>
          <w:szCs w:val="24"/>
        </w:rPr>
        <w:t>（</w:t>
      </w:r>
      <w:r w:rsidRPr="006E5B66">
        <w:rPr>
          <w:rFonts w:ascii="Times New Roman" w:hAnsi="Times New Roman" w:cs="Times New Roman" w:hint="eastAsia"/>
          <w:b/>
          <w:sz w:val="24"/>
          <w:szCs w:val="24"/>
        </w:rPr>
        <w:t>22</w:t>
      </w:r>
      <w:r>
        <w:rPr>
          <w:rFonts w:ascii="Times New Roman" w:hAnsi="Times New Roman" w:cs="Times New Roman" w:hint="eastAsia"/>
          <w:sz w:val="24"/>
          <w:szCs w:val="24"/>
        </w:rPr>
        <w:t>）が</w:t>
      </w:r>
      <w:r w:rsidRPr="00B46F0B">
        <w:rPr>
          <w:rFonts w:ascii="Times New Roman" w:hAnsi="Times New Roman" w:cs="Times New Roman" w:hint="eastAsia"/>
          <w:sz w:val="24"/>
          <w:szCs w:val="24"/>
        </w:rPr>
        <w:t>識別</w:t>
      </w:r>
      <w:r>
        <w:rPr>
          <w:rFonts w:ascii="Times New Roman" w:hAnsi="Times New Roman" w:cs="Times New Roman" w:hint="eastAsia"/>
          <w:sz w:val="24"/>
          <w:szCs w:val="24"/>
        </w:rPr>
        <w:t>され</w:t>
      </w:r>
      <w:r w:rsidRPr="00B46F0B">
        <w:rPr>
          <w:rFonts w:ascii="Times New Roman" w:hAnsi="Times New Roman" w:cs="Times New Roman" w:hint="eastAsia"/>
          <w:sz w:val="24"/>
          <w:szCs w:val="24"/>
        </w:rPr>
        <w:t>、</w:t>
      </w:r>
      <w:r>
        <w:rPr>
          <w:rFonts w:ascii="Times New Roman" w:hAnsi="Times New Roman" w:cs="Times New Roman" w:hint="eastAsia"/>
          <w:sz w:val="24"/>
          <w:szCs w:val="24"/>
        </w:rPr>
        <w:t>オーストラリアセアカゴケグモ</w:t>
      </w:r>
      <w:r w:rsidRPr="00B46F0B">
        <w:rPr>
          <w:rFonts w:ascii="Times New Roman" w:hAnsi="Times New Roman" w:cs="Times New Roman" w:hint="eastAsia"/>
          <w:sz w:val="24"/>
          <w:szCs w:val="24"/>
        </w:rPr>
        <w:t>、</w:t>
      </w:r>
      <w:r w:rsidRPr="006E5B66">
        <w:rPr>
          <w:rFonts w:ascii="Times New Roman" w:hAnsi="Times New Roman" w:cs="Times New Roman"/>
          <w:i/>
          <w:sz w:val="24"/>
          <w:szCs w:val="24"/>
        </w:rPr>
        <w:t>Latrodectus hasselti</w:t>
      </w:r>
      <w:r w:rsidRPr="00B46F0B">
        <w:rPr>
          <w:rFonts w:ascii="Times New Roman" w:hAnsi="Times New Roman" w:cs="Times New Roman" w:hint="eastAsia"/>
          <w:sz w:val="24"/>
          <w:szCs w:val="24"/>
        </w:rPr>
        <w:t>の性フェロモン</w:t>
      </w:r>
      <w:r>
        <w:rPr>
          <w:rFonts w:ascii="Times New Roman" w:hAnsi="Times New Roman" w:cs="Times New Roman" w:hint="eastAsia"/>
          <w:sz w:val="24"/>
          <w:szCs w:val="24"/>
        </w:rPr>
        <w:t>である</w:t>
      </w:r>
      <w:r w:rsidRPr="00B46F0B">
        <w:rPr>
          <w:rFonts w:ascii="Times New Roman" w:hAnsi="Times New Roman" w:cs="Times New Roman" w:hint="eastAsia"/>
          <w:sz w:val="24"/>
          <w:szCs w:val="24"/>
        </w:rPr>
        <w:t>と</w:t>
      </w:r>
      <w:r>
        <w:rPr>
          <w:rFonts w:ascii="Times New Roman" w:hAnsi="Times New Roman" w:cs="Times New Roman" w:hint="eastAsia"/>
          <w:sz w:val="24"/>
          <w:szCs w:val="24"/>
        </w:rPr>
        <w:t>記述された</w:t>
      </w:r>
      <w:r w:rsidRPr="00B46F0B">
        <w:rPr>
          <w:rFonts w:ascii="Times New Roman" w:hAnsi="Times New Roman" w:cs="Times New Roman" w:hint="eastAsia"/>
          <w:sz w:val="24"/>
          <w:szCs w:val="24"/>
        </w:rPr>
        <w:t>。</w:t>
      </w:r>
      <w:r w:rsidRPr="006E5B66">
        <w:rPr>
          <w:rFonts w:ascii="Times New Roman" w:hAnsi="Times New Roman" w:cs="Times New Roman" w:hint="eastAsia"/>
          <w:sz w:val="24"/>
          <w:szCs w:val="24"/>
          <w:vertAlign w:val="superscript"/>
        </w:rPr>
        <w:t>[39]</w:t>
      </w:r>
      <w:r>
        <w:rPr>
          <w:rFonts w:ascii="Times New Roman" w:hAnsi="Times New Roman" w:cs="Times New Roman" w:hint="eastAsia"/>
          <w:sz w:val="24"/>
          <w:szCs w:val="24"/>
        </w:rPr>
        <w:t xml:space="preserve"> </w:t>
      </w:r>
      <w:r w:rsidRPr="00B46F0B">
        <w:rPr>
          <w:rFonts w:ascii="Times New Roman" w:hAnsi="Times New Roman" w:cs="Times New Roman" w:hint="eastAsia"/>
          <w:sz w:val="24"/>
          <w:szCs w:val="24"/>
        </w:rPr>
        <w:t>すべての</w:t>
      </w:r>
      <w:r w:rsidRPr="00B46F0B">
        <w:rPr>
          <w:rFonts w:ascii="Times New Roman" w:hAnsi="Times New Roman" w:cs="Times New Roman" w:hint="eastAsia"/>
          <w:sz w:val="24"/>
          <w:szCs w:val="24"/>
        </w:rPr>
        <w:t>4</w:t>
      </w:r>
      <w:r w:rsidRPr="00B46F0B">
        <w:rPr>
          <w:rFonts w:ascii="Times New Roman" w:hAnsi="Times New Roman" w:cs="Times New Roman" w:hint="eastAsia"/>
          <w:sz w:val="24"/>
          <w:szCs w:val="24"/>
        </w:rPr>
        <w:t>つの可能なジアステレオ</w:t>
      </w:r>
      <w:r>
        <w:rPr>
          <w:rFonts w:ascii="Times New Roman" w:hAnsi="Times New Roman" w:cs="Times New Roman" w:hint="eastAsia"/>
          <w:sz w:val="24"/>
          <w:szCs w:val="24"/>
        </w:rPr>
        <w:t>マー</w:t>
      </w:r>
      <w:r w:rsidRPr="00B46F0B">
        <w:rPr>
          <w:rFonts w:ascii="Times New Roman" w:hAnsi="Times New Roman" w:cs="Times New Roman" w:hint="eastAsia"/>
          <w:sz w:val="24"/>
          <w:szCs w:val="24"/>
        </w:rPr>
        <w:t>を使っ</w:t>
      </w:r>
      <w:r>
        <w:rPr>
          <w:rFonts w:ascii="Times New Roman" w:hAnsi="Times New Roman" w:cs="Times New Roman" w:hint="eastAsia"/>
          <w:sz w:val="24"/>
          <w:szCs w:val="24"/>
        </w:rPr>
        <w:t>た</w:t>
      </w:r>
      <w:r w:rsidRPr="00B46F0B">
        <w:rPr>
          <w:rFonts w:ascii="Times New Roman" w:hAnsi="Times New Roman" w:cs="Times New Roman" w:hint="eastAsia"/>
          <w:sz w:val="24"/>
          <w:szCs w:val="24"/>
        </w:rPr>
        <w:t>行動</w:t>
      </w:r>
      <w:r>
        <w:rPr>
          <w:rFonts w:ascii="Times New Roman" w:hAnsi="Times New Roman" w:cs="Times New Roman" w:hint="eastAsia"/>
          <w:sz w:val="24"/>
          <w:szCs w:val="24"/>
        </w:rPr>
        <w:t>学的バイオアッセイにより、</w:t>
      </w:r>
      <w:r w:rsidRPr="004B4D4D">
        <w:rPr>
          <w:rFonts w:ascii="Times New Roman" w:hAnsi="Times New Roman" w:cs="Times New Roman" w:hint="eastAsia"/>
          <w:b/>
          <w:sz w:val="24"/>
          <w:szCs w:val="24"/>
        </w:rPr>
        <w:t>22</w:t>
      </w:r>
      <w:r w:rsidRPr="00B46F0B">
        <w:rPr>
          <w:rFonts w:ascii="Times New Roman" w:hAnsi="Times New Roman" w:cs="Times New Roman" w:hint="eastAsia"/>
          <w:sz w:val="24"/>
          <w:szCs w:val="24"/>
        </w:rPr>
        <w:t>が</w:t>
      </w:r>
      <w:r>
        <w:rPr>
          <w:rFonts w:ascii="Times New Roman" w:hAnsi="Times New Roman" w:cs="Times New Roman" w:hint="eastAsia"/>
          <w:sz w:val="24"/>
          <w:szCs w:val="24"/>
        </w:rPr>
        <w:t>活性</w:t>
      </w:r>
      <w:r w:rsidRPr="00B46F0B">
        <w:rPr>
          <w:rFonts w:ascii="Times New Roman" w:hAnsi="Times New Roman" w:cs="Times New Roman" w:hint="eastAsia"/>
          <w:sz w:val="24"/>
          <w:szCs w:val="24"/>
        </w:rPr>
        <w:t>な物質であると確認</w:t>
      </w:r>
      <w:r>
        <w:rPr>
          <w:rFonts w:ascii="Times New Roman" w:hAnsi="Times New Roman" w:cs="Times New Roman" w:hint="eastAsia"/>
          <w:sz w:val="24"/>
          <w:szCs w:val="24"/>
        </w:rPr>
        <w:t>され</w:t>
      </w:r>
      <w:r w:rsidRPr="00B46F0B">
        <w:rPr>
          <w:rFonts w:ascii="Times New Roman" w:hAnsi="Times New Roman" w:cs="Times New Roman" w:hint="eastAsia"/>
          <w:sz w:val="24"/>
          <w:szCs w:val="24"/>
        </w:rPr>
        <w:t>、</w:t>
      </w:r>
      <w:r>
        <w:rPr>
          <w:rFonts w:ascii="Times New Roman" w:hAnsi="Times New Roman" w:cs="Times New Roman" w:hint="eastAsia"/>
          <w:sz w:val="24"/>
          <w:szCs w:val="24"/>
        </w:rPr>
        <w:t>不活性な異性体と</w:t>
      </w:r>
      <w:r w:rsidRPr="004B4D4D">
        <w:rPr>
          <w:rFonts w:ascii="Times New Roman" w:hAnsi="Times New Roman" w:cs="Times New Roman" w:hint="eastAsia"/>
          <w:b/>
          <w:sz w:val="24"/>
          <w:szCs w:val="24"/>
        </w:rPr>
        <w:t>22</w:t>
      </w:r>
      <w:r>
        <w:rPr>
          <w:rFonts w:ascii="Times New Roman" w:hAnsi="Times New Roman" w:cs="Times New Roman" w:hint="eastAsia"/>
          <w:sz w:val="24"/>
          <w:szCs w:val="24"/>
        </w:rPr>
        <w:t>の混合物の適用により、</w:t>
      </w:r>
      <w:r w:rsidRPr="00B46F0B">
        <w:rPr>
          <w:rFonts w:ascii="Times New Roman" w:hAnsi="Times New Roman" w:cs="Times New Roman" w:hint="eastAsia"/>
          <w:sz w:val="24"/>
          <w:szCs w:val="24"/>
        </w:rPr>
        <w:t>実際</w:t>
      </w:r>
      <w:r>
        <w:rPr>
          <w:rFonts w:ascii="Times New Roman" w:hAnsi="Times New Roman" w:cs="Times New Roman" w:hint="eastAsia"/>
          <w:sz w:val="24"/>
          <w:szCs w:val="24"/>
        </w:rPr>
        <w:t>のところ、</w:t>
      </w:r>
      <w:r w:rsidRPr="00B46F0B">
        <w:rPr>
          <w:rFonts w:ascii="Times New Roman" w:hAnsi="Times New Roman" w:cs="Times New Roman" w:hint="eastAsia"/>
          <w:sz w:val="24"/>
          <w:szCs w:val="24"/>
        </w:rPr>
        <w:t>他の立体異性体</w:t>
      </w:r>
      <w:r>
        <w:rPr>
          <w:rFonts w:ascii="Times New Roman" w:hAnsi="Times New Roman" w:cs="Times New Roman" w:hint="eastAsia"/>
          <w:sz w:val="24"/>
          <w:szCs w:val="24"/>
        </w:rPr>
        <w:t>は反応を</w:t>
      </w:r>
      <w:r w:rsidRPr="00B46F0B">
        <w:rPr>
          <w:rFonts w:ascii="Times New Roman" w:hAnsi="Times New Roman" w:cs="Times New Roman" w:hint="eastAsia"/>
          <w:sz w:val="24"/>
          <w:szCs w:val="24"/>
        </w:rPr>
        <w:t>抑制</w:t>
      </w:r>
      <w:r>
        <w:rPr>
          <w:rFonts w:ascii="Times New Roman" w:hAnsi="Times New Roman" w:cs="Times New Roman" w:hint="eastAsia"/>
          <w:sz w:val="24"/>
          <w:szCs w:val="24"/>
        </w:rPr>
        <w:t>するかもしれないと</w:t>
      </w:r>
      <w:r w:rsidRPr="00B46F0B">
        <w:rPr>
          <w:rFonts w:ascii="Times New Roman" w:hAnsi="Times New Roman" w:cs="Times New Roman" w:hint="eastAsia"/>
          <w:sz w:val="24"/>
          <w:szCs w:val="24"/>
        </w:rPr>
        <w:t>示された</w:t>
      </w:r>
      <w:r>
        <w:rPr>
          <w:rFonts w:ascii="Times New Roman" w:hAnsi="Times New Roman" w:cs="Times New Roman" w:hint="eastAsia"/>
          <w:sz w:val="24"/>
          <w:szCs w:val="24"/>
        </w:rPr>
        <w:t>。</w:t>
      </w:r>
      <w:r w:rsidRPr="004B4D4D">
        <w:rPr>
          <w:rFonts w:ascii="Times New Roman" w:hAnsi="Times New Roman" w:cs="Times New Roman"/>
          <w:sz w:val="24"/>
          <w:szCs w:val="24"/>
          <w:vertAlign w:val="superscript"/>
        </w:rPr>
        <w:t>[39]</w:t>
      </w:r>
      <w:r>
        <w:rPr>
          <w:rFonts w:ascii="Times New Roman" w:hAnsi="Times New Roman" w:cs="Times New Roman" w:hint="eastAsia"/>
          <w:sz w:val="24"/>
          <w:szCs w:val="24"/>
        </w:rPr>
        <w:t xml:space="preserve"> </w:t>
      </w:r>
      <w:r>
        <w:rPr>
          <w:rFonts w:ascii="Times New Roman" w:hAnsi="Times New Roman" w:cs="Times New Roman" w:hint="eastAsia"/>
          <w:sz w:val="24"/>
          <w:szCs w:val="24"/>
        </w:rPr>
        <w:t>構造的に類似した</w:t>
      </w:r>
      <w:r>
        <w:rPr>
          <w:rFonts w:ascii="Times New Roman" w:hAnsi="Times New Roman" w:cs="Times New Roman" w:hint="eastAsia"/>
          <w:sz w:val="24"/>
          <w:szCs w:val="24"/>
        </w:rPr>
        <w:t>N,</w:t>
      </w:r>
      <w:r w:rsidRPr="00B46F0B">
        <w:rPr>
          <w:rFonts w:ascii="Times New Roman" w:hAnsi="Times New Roman" w:cs="Times New Roman" w:hint="eastAsia"/>
          <w:sz w:val="24"/>
          <w:szCs w:val="24"/>
        </w:rPr>
        <w:t>O-</w:t>
      </w:r>
      <w:r>
        <w:rPr>
          <w:rFonts w:ascii="Times New Roman" w:hAnsi="Times New Roman" w:cs="Times New Roman" w:hint="eastAsia"/>
          <w:sz w:val="24"/>
          <w:szCs w:val="24"/>
        </w:rPr>
        <w:t>ジアセチル化</w:t>
      </w:r>
      <w:r w:rsidRPr="00B46F0B">
        <w:rPr>
          <w:rFonts w:ascii="Times New Roman" w:hAnsi="Times New Roman" w:cs="Times New Roman" w:hint="eastAsia"/>
          <w:sz w:val="24"/>
          <w:szCs w:val="24"/>
        </w:rPr>
        <w:t>セリン</w:t>
      </w:r>
      <w:r>
        <w:rPr>
          <w:rFonts w:ascii="Times New Roman" w:hAnsi="Times New Roman" w:cs="Times New Roman" w:hint="eastAsia"/>
          <w:sz w:val="24"/>
          <w:szCs w:val="24"/>
        </w:rPr>
        <w:t>メチルエステル誘導体</w:t>
      </w:r>
      <w:r w:rsidRPr="00DD6970">
        <w:rPr>
          <w:rFonts w:ascii="Times New Roman" w:hAnsi="Times New Roman" w:cs="Times New Roman" w:hint="eastAsia"/>
          <w:b/>
          <w:sz w:val="24"/>
          <w:szCs w:val="24"/>
        </w:rPr>
        <w:t>23</w:t>
      </w:r>
      <w:r>
        <w:rPr>
          <w:rFonts w:ascii="Times New Roman" w:hAnsi="Times New Roman" w:cs="Times New Roman" w:hint="eastAsia"/>
          <w:sz w:val="24"/>
          <w:szCs w:val="24"/>
        </w:rPr>
        <w:t>も活性</w:t>
      </w:r>
      <w:r w:rsidRPr="00B46F0B">
        <w:rPr>
          <w:rFonts w:ascii="Times New Roman" w:hAnsi="Times New Roman" w:cs="Times New Roman" w:hint="eastAsia"/>
          <w:sz w:val="24"/>
          <w:szCs w:val="24"/>
        </w:rPr>
        <w:t>な</w:t>
      </w:r>
      <w:r>
        <w:rPr>
          <w:rFonts w:ascii="Times New Roman" w:hAnsi="Times New Roman" w:cs="Times New Roman" w:hint="eastAsia"/>
          <w:sz w:val="24"/>
          <w:szCs w:val="24"/>
        </w:rPr>
        <w:t>糸</w:t>
      </w:r>
      <w:r w:rsidRPr="00B46F0B">
        <w:rPr>
          <w:rFonts w:ascii="Times New Roman" w:hAnsi="Times New Roman" w:cs="Times New Roman" w:hint="eastAsia"/>
          <w:sz w:val="24"/>
          <w:szCs w:val="24"/>
        </w:rPr>
        <w:t>から</w:t>
      </w:r>
      <w:r>
        <w:rPr>
          <w:rFonts w:ascii="Times New Roman" w:hAnsi="Times New Roman" w:cs="Times New Roman" w:hint="eastAsia"/>
          <w:sz w:val="24"/>
          <w:szCs w:val="24"/>
        </w:rPr>
        <w:t>の抽出物から単離</w:t>
      </w:r>
      <w:r w:rsidRPr="00B46F0B">
        <w:rPr>
          <w:rFonts w:ascii="Times New Roman" w:hAnsi="Times New Roman" w:cs="Times New Roman" w:hint="eastAsia"/>
          <w:sz w:val="24"/>
          <w:szCs w:val="24"/>
        </w:rPr>
        <w:t>され</w:t>
      </w:r>
      <w:r>
        <w:rPr>
          <w:rFonts w:ascii="Times New Roman" w:hAnsi="Times New Roman" w:cs="Times New Roman" w:hint="eastAsia"/>
          <w:sz w:val="24"/>
          <w:szCs w:val="24"/>
        </w:rPr>
        <w:t>たが、</w:t>
      </w:r>
      <w:r w:rsidRPr="00B46F0B">
        <w:rPr>
          <w:rFonts w:ascii="Times New Roman" w:hAnsi="Times New Roman" w:cs="Times New Roman" w:hint="eastAsia"/>
          <w:sz w:val="24"/>
          <w:szCs w:val="24"/>
        </w:rPr>
        <w:t>この化合物の生物学</w:t>
      </w:r>
      <w:r>
        <w:rPr>
          <w:rFonts w:ascii="Times New Roman" w:hAnsi="Times New Roman" w:cs="Times New Roman" w:hint="eastAsia"/>
          <w:sz w:val="24"/>
          <w:szCs w:val="24"/>
        </w:rPr>
        <w:t>的活性の確認は、なお</w:t>
      </w:r>
      <w:r w:rsidRPr="00B46F0B">
        <w:rPr>
          <w:rFonts w:ascii="Times New Roman" w:hAnsi="Times New Roman" w:cs="Times New Roman" w:hint="eastAsia"/>
          <w:sz w:val="24"/>
          <w:szCs w:val="24"/>
        </w:rPr>
        <w:t>残</w:t>
      </w:r>
      <w:r>
        <w:rPr>
          <w:rFonts w:ascii="Times New Roman" w:hAnsi="Times New Roman" w:cs="Times New Roman" w:hint="eastAsia"/>
          <w:sz w:val="24"/>
          <w:szCs w:val="24"/>
        </w:rPr>
        <w:t>されている。</w:t>
      </w:r>
    </w:p>
    <w:p w:rsidR="002A5FF6" w:rsidRPr="002A5FF6" w:rsidRDefault="002A5FF6" w:rsidP="002A5FF6">
      <w:pPr>
        <w:rPr>
          <w:sz w:val="24"/>
          <w:szCs w:val="24"/>
        </w:rPr>
      </w:pPr>
    </w:p>
    <w:p w:rsidR="00374AA5" w:rsidRDefault="00374AA5" w:rsidP="00FC2805">
      <w:pPr>
        <w:rPr>
          <w:rFonts w:ascii="Times New Roman" w:hAnsi="Times New Roman" w:cs="Times New Roman"/>
          <w:sz w:val="24"/>
          <w:szCs w:val="24"/>
        </w:rPr>
      </w:pPr>
      <w:r w:rsidRPr="002A5FF6">
        <w:rPr>
          <w:rFonts w:ascii="Times New Roman" w:hAnsi="Times New Roman" w:cs="Times New Roman"/>
          <w:sz w:val="24"/>
          <w:szCs w:val="24"/>
        </w:rPr>
        <w:t xml:space="preserve">2.3. </w:t>
      </w:r>
      <w:r w:rsidRPr="002A5FF6">
        <w:rPr>
          <w:rFonts w:ascii="Times New Roman" w:hAnsi="Times New Roman" w:cs="Times New Roman"/>
          <w:sz w:val="24"/>
          <w:szCs w:val="24"/>
        </w:rPr>
        <w:t>化学</w:t>
      </w:r>
      <w:r w:rsidR="00087DC3" w:rsidRPr="002A5FF6">
        <w:rPr>
          <w:rFonts w:ascii="Times New Roman" w:hAnsi="Times New Roman" w:cs="Times New Roman"/>
          <w:sz w:val="24"/>
          <w:szCs w:val="24"/>
        </w:rPr>
        <w:t>的な</w:t>
      </w:r>
      <w:r w:rsidRPr="002A5FF6">
        <w:rPr>
          <w:rFonts w:ascii="Times New Roman" w:hAnsi="Times New Roman" w:cs="Times New Roman"/>
          <w:sz w:val="24"/>
          <w:szCs w:val="24"/>
        </w:rPr>
        <w:t>ツール</w:t>
      </w:r>
    </w:p>
    <w:p w:rsidR="002F5D35" w:rsidRPr="002A5FF6" w:rsidRDefault="002F5D35" w:rsidP="00FC2805">
      <w:pPr>
        <w:rPr>
          <w:rFonts w:ascii="Times New Roman" w:hAnsi="Times New Roman" w:cs="Times New Roman" w:hint="eastAsia"/>
          <w:sz w:val="24"/>
          <w:szCs w:val="24"/>
        </w:rPr>
      </w:pPr>
    </w:p>
    <w:p w:rsidR="00374AA5" w:rsidRDefault="00D806ED" w:rsidP="00374AA5">
      <w:pPr>
        <w:ind w:firstLineChars="100" w:firstLine="240"/>
        <w:rPr>
          <w:rFonts w:ascii="Times New Roman" w:hAnsi="Times New Roman" w:cs="Times New Roman"/>
          <w:sz w:val="24"/>
          <w:szCs w:val="24"/>
        </w:rPr>
      </w:pPr>
      <w:r>
        <w:rPr>
          <w:rFonts w:ascii="Times New Roman" w:hAnsi="Times New Roman" w:cs="Times New Roman" w:hint="eastAsia"/>
          <w:sz w:val="24"/>
          <w:szCs w:val="24"/>
        </w:rPr>
        <w:lastRenderedPageBreak/>
        <w:t>単離</w:t>
      </w:r>
      <w:r w:rsidR="00374AA5" w:rsidRPr="00B46F0B">
        <w:rPr>
          <w:rFonts w:ascii="Times New Roman" w:hAnsi="Times New Roman" w:cs="Times New Roman" w:hint="eastAsia"/>
          <w:sz w:val="24"/>
          <w:szCs w:val="24"/>
        </w:rPr>
        <w:t>され</w:t>
      </w:r>
      <w:r w:rsidR="007A17C3">
        <w:rPr>
          <w:rFonts w:ascii="Times New Roman" w:hAnsi="Times New Roman" w:cs="Times New Roman" w:hint="eastAsia"/>
          <w:sz w:val="24"/>
          <w:szCs w:val="24"/>
        </w:rPr>
        <w:t>る</w:t>
      </w:r>
      <w:r w:rsidR="00374AA5" w:rsidRPr="00B46F0B">
        <w:rPr>
          <w:rFonts w:ascii="Times New Roman" w:hAnsi="Times New Roman" w:cs="Times New Roman" w:hint="eastAsia"/>
          <w:sz w:val="24"/>
          <w:szCs w:val="24"/>
        </w:rPr>
        <w:t>化合物</w:t>
      </w:r>
      <w:r>
        <w:rPr>
          <w:rFonts w:ascii="Times New Roman" w:hAnsi="Times New Roman" w:cs="Times New Roman" w:hint="eastAsia"/>
          <w:sz w:val="24"/>
          <w:szCs w:val="24"/>
        </w:rPr>
        <w:t>が</w:t>
      </w:r>
      <w:r w:rsidR="00374AA5" w:rsidRPr="00B46F0B">
        <w:rPr>
          <w:rFonts w:ascii="Times New Roman" w:hAnsi="Times New Roman" w:cs="Times New Roman" w:hint="eastAsia"/>
          <w:sz w:val="24"/>
          <w:szCs w:val="24"/>
        </w:rPr>
        <w:t>しばしば</w:t>
      </w:r>
      <w:r>
        <w:rPr>
          <w:rFonts w:ascii="Times New Roman" w:hAnsi="Times New Roman" w:cs="Times New Roman" w:hint="eastAsia"/>
          <w:sz w:val="24"/>
          <w:szCs w:val="24"/>
        </w:rPr>
        <w:t>微量である</w:t>
      </w:r>
      <w:r w:rsidR="00374AA5" w:rsidRPr="00B46F0B">
        <w:rPr>
          <w:rFonts w:ascii="Times New Roman" w:hAnsi="Times New Roman" w:cs="Times New Roman" w:hint="eastAsia"/>
          <w:sz w:val="24"/>
          <w:szCs w:val="24"/>
        </w:rPr>
        <w:t>ため</w:t>
      </w:r>
      <w:r>
        <w:rPr>
          <w:rFonts w:ascii="Times New Roman" w:hAnsi="Times New Roman" w:cs="Times New Roman" w:hint="eastAsia"/>
          <w:sz w:val="24"/>
          <w:szCs w:val="24"/>
        </w:rPr>
        <w:t>、</w:t>
      </w:r>
      <w:r w:rsidR="007A17C3" w:rsidRPr="00B46F0B">
        <w:rPr>
          <w:rFonts w:ascii="Times New Roman" w:hAnsi="Times New Roman" w:cs="Times New Roman" w:hint="eastAsia"/>
          <w:sz w:val="24"/>
          <w:szCs w:val="24"/>
        </w:rPr>
        <w:t>一般</w:t>
      </w:r>
      <w:r w:rsidR="007A17C3">
        <w:rPr>
          <w:rFonts w:ascii="Times New Roman" w:hAnsi="Times New Roman" w:cs="Times New Roman" w:hint="eastAsia"/>
          <w:sz w:val="24"/>
          <w:szCs w:val="24"/>
        </w:rPr>
        <w:t>に</w:t>
      </w:r>
      <w:r w:rsidR="007A17C3" w:rsidRPr="00B46F0B">
        <w:rPr>
          <w:rFonts w:ascii="Times New Roman" w:hAnsi="Times New Roman" w:cs="Times New Roman" w:hint="eastAsia"/>
          <w:sz w:val="24"/>
          <w:szCs w:val="24"/>
        </w:rPr>
        <w:t>フェロモン化学は</w:t>
      </w:r>
      <w:r w:rsidR="00374AA5" w:rsidRPr="00B46F0B">
        <w:rPr>
          <w:rFonts w:ascii="Times New Roman" w:hAnsi="Times New Roman" w:cs="Times New Roman" w:hint="eastAsia"/>
          <w:sz w:val="24"/>
          <w:szCs w:val="24"/>
        </w:rPr>
        <w:t>有機</w:t>
      </w:r>
      <w:r>
        <w:rPr>
          <w:rFonts w:ascii="Times New Roman" w:hAnsi="Times New Roman" w:cs="Times New Roman" w:hint="eastAsia"/>
          <w:sz w:val="24"/>
          <w:szCs w:val="24"/>
        </w:rPr>
        <w:t>合成</w:t>
      </w:r>
      <w:r w:rsidR="00374AA5" w:rsidRPr="00B46F0B">
        <w:rPr>
          <w:rFonts w:ascii="Times New Roman" w:hAnsi="Times New Roman" w:cs="Times New Roman" w:hint="eastAsia"/>
          <w:sz w:val="24"/>
          <w:szCs w:val="24"/>
        </w:rPr>
        <w:t>と伝統的に密接に結び付けられ</w:t>
      </w:r>
      <w:r>
        <w:rPr>
          <w:rFonts w:ascii="Times New Roman" w:hAnsi="Times New Roman" w:cs="Times New Roman" w:hint="eastAsia"/>
          <w:sz w:val="24"/>
          <w:szCs w:val="24"/>
        </w:rPr>
        <w:t>て</w:t>
      </w:r>
      <w:r w:rsidR="003D09BC">
        <w:rPr>
          <w:rFonts w:ascii="Times New Roman" w:hAnsi="Times New Roman" w:cs="Times New Roman" w:hint="eastAsia"/>
          <w:sz w:val="24"/>
          <w:szCs w:val="24"/>
        </w:rPr>
        <w:t>いる</w:t>
      </w:r>
      <w:r w:rsidR="00374AA5" w:rsidRPr="00B46F0B">
        <w:rPr>
          <w:rFonts w:ascii="Times New Roman" w:hAnsi="Times New Roman" w:cs="Times New Roman" w:hint="eastAsia"/>
          <w:sz w:val="24"/>
          <w:szCs w:val="24"/>
        </w:rPr>
        <w:t>。従って、合成の努力は、</w:t>
      </w:r>
      <w:r w:rsidR="004549DC">
        <w:rPr>
          <w:rFonts w:ascii="Times New Roman" w:hAnsi="Times New Roman" w:cs="Times New Roman" w:hint="eastAsia"/>
          <w:sz w:val="24"/>
          <w:szCs w:val="24"/>
        </w:rPr>
        <w:t>提案された構造の確認のための素材</w:t>
      </w:r>
      <w:r w:rsidR="009C446D">
        <w:rPr>
          <w:rFonts w:ascii="Times New Roman" w:hAnsi="Times New Roman" w:cs="Times New Roman" w:hint="eastAsia"/>
          <w:sz w:val="24"/>
          <w:szCs w:val="24"/>
        </w:rPr>
        <w:t>を</w:t>
      </w:r>
      <w:r w:rsidR="003D09BC" w:rsidRPr="00B46F0B">
        <w:rPr>
          <w:rFonts w:ascii="Times New Roman" w:hAnsi="Times New Roman" w:cs="Times New Roman" w:hint="eastAsia"/>
          <w:sz w:val="24"/>
          <w:szCs w:val="24"/>
        </w:rPr>
        <w:t>生産する</w:t>
      </w:r>
      <w:r w:rsidR="004549DC">
        <w:rPr>
          <w:rFonts w:ascii="Times New Roman" w:hAnsi="Times New Roman" w:cs="Times New Roman" w:hint="eastAsia"/>
          <w:sz w:val="24"/>
          <w:szCs w:val="24"/>
        </w:rPr>
        <w:t>助けになる</w:t>
      </w:r>
      <w:r w:rsidR="003D09BC">
        <w:rPr>
          <w:rFonts w:ascii="Times New Roman" w:hAnsi="Times New Roman" w:cs="Times New Roman" w:hint="eastAsia"/>
          <w:sz w:val="24"/>
          <w:szCs w:val="24"/>
        </w:rPr>
        <w:t>ためだけで</w:t>
      </w:r>
      <w:r w:rsidR="009C446D">
        <w:rPr>
          <w:rFonts w:ascii="Times New Roman" w:hAnsi="Times New Roman" w:cs="Times New Roman" w:hint="eastAsia"/>
          <w:sz w:val="24"/>
          <w:szCs w:val="24"/>
        </w:rPr>
        <w:t>は</w:t>
      </w:r>
      <w:r w:rsidR="003D09BC">
        <w:rPr>
          <w:rFonts w:ascii="Times New Roman" w:hAnsi="Times New Roman" w:cs="Times New Roman" w:hint="eastAsia"/>
          <w:sz w:val="24"/>
          <w:szCs w:val="24"/>
        </w:rPr>
        <w:t>なく</w:t>
      </w:r>
      <w:r w:rsidR="004549DC">
        <w:rPr>
          <w:rFonts w:ascii="Times New Roman" w:hAnsi="Times New Roman" w:cs="Times New Roman" w:hint="eastAsia"/>
          <w:sz w:val="24"/>
          <w:szCs w:val="24"/>
        </w:rPr>
        <w:t>、</w:t>
      </w:r>
      <w:r w:rsidR="003D09BC" w:rsidRPr="00B46F0B">
        <w:rPr>
          <w:rFonts w:ascii="Times New Roman" w:hAnsi="Times New Roman" w:cs="Times New Roman" w:hint="eastAsia"/>
          <w:sz w:val="24"/>
          <w:szCs w:val="24"/>
        </w:rPr>
        <w:t>生物学</w:t>
      </w:r>
      <w:r w:rsidR="003D09BC">
        <w:rPr>
          <w:rFonts w:ascii="Times New Roman" w:hAnsi="Times New Roman" w:cs="Times New Roman" w:hint="eastAsia"/>
          <w:sz w:val="24"/>
          <w:szCs w:val="24"/>
        </w:rPr>
        <w:t>的な</w:t>
      </w:r>
      <w:r w:rsidR="003D09BC" w:rsidRPr="00B46F0B">
        <w:rPr>
          <w:rFonts w:ascii="Times New Roman" w:hAnsi="Times New Roman" w:cs="Times New Roman" w:hint="eastAsia"/>
          <w:sz w:val="24"/>
          <w:szCs w:val="24"/>
        </w:rPr>
        <w:t>発見を精査するため</w:t>
      </w:r>
      <w:r w:rsidR="004549DC">
        <w:rPr>
          <w:rFonts w:ascii="Times New Roman" w:hAnsi="Times New Roman" w:cs="Times New Roman" w:hint="eastAsia"/>
          <w:sz w:val="24"/>
          <w:szCs w:val="24"/>
        </w:rPr>
        <w:t>の</w:t>
      </w:r>
      <w:r w:rsidR="003D09BC" w:rsidRPr="00B46F0B">
        <w:rPr>
          <w:rFonts w:ascii="Times New Roman" w:hAnsi="Times New Roman" w:cs="Times New Roman" w:hint="eastAsia"/>
          <w:sz w:val="24"/>
          <w:szCs w:val="24"/>
        </w:rPr>
        <w:t>化学</w:t>
      </w:r>
      <w:r w:rsidR="004549DC">
        <w:rPr>
          <w:rFonts w:ascii="Times New Roman" w:hAnsi="Times New Roman" w:cs="Times New Roman" w:hint="eastAsia"/>
          <w:sz w:val="24"/>
          <w:szCs w:val="24"/>
        </w:rPr>
        <w:t>的な</w:t>
      </w:r>
      <w:r w:rsidR="003D09BC" w:rsidRPr="00B46F0B">
        <w:rPr>
          <w:rFonts w:ascii="Times New Roman" w:hAnsi="Times New Roman" w:cs="Times New Roman" w:hint="eastAsia"/>
          <w:sz w:val="24"/>
          <w:szCs w:val="24"/>
        </w:rPr>
        <w:t>ツールとして</w:t>
      </w:r>
      <w:r w:rsidR="004549DC">
        <w:rPr>
          <w:rFonts w:ascii="Times New Roman" w:hAnsi="Times New Roman" w:cs="Times New Roman" w:hint="eastAsia"/>
          <w:sz w:val="24"/>
          <w:szCs w:val="24"/>
        </w:rPr>
        <w:t>の使用にも</w:t>
      </w:r>
      <w:r w:rsidR="003D09BC">
        <w:rPr>
          <w:rFonts w:ascii="Times New Roman" w:hAnsi="Times New Roman" w:cs="Times New Roman" w:hint="eastAsia"/>
          <w:sz w:val="24"/>
          <w:szCs w:val="24"/>
        </w:rPr>
        <w:t>役立ってき</w:t>
      </w:r>
      <w:r w:rsidR="003D09BC" w:rsidRPr="00B46F0B">
        <w:rPr>
          <w:rFonts w:ascii="Times New Roman" w:hAnsi="Times New Roman" w:cs="Times New Roman" w:hint="eastAsia"/>
          <w:sz w:val="24"/>
          <w:szCs w:val="24"/>
        </w:rPr>
        <w:t>た。</w:t>
      </w:r>
      <w:r w:rsidR="004549DC" w:rsidRPr="004549DC">
        <w:rPr>
          <w:rFonts w:ascii="Times New Roman" w:hAnsi="Times New Roman" w:cs="Times New Roman"/>
          <w:sz w:val="24"/>
          <w:szCs w:val="24"/>
          <w:vertAlign w:val="superscript"/>
        </w:rPr>
        <w:t>[31a–c]</w:t>
      </w:r>
      <w:r w:rsidR="004549DC">
        <w:rPr>
          <w:rFonts w:ascii="Times New Roman" w:hAnsi="Times New Roman" w:cs="Times New Roman" w:hint="eastAsia"/>
          <w:sz w:val="24"/>
          <w:szCs w:val="24"/>
        </w:rPr>
        <w:t xml:space="preserve"> </w:t>
      </w:r>
      <w:r w:rsidR="00374AA5" w:rsidRPr="00B46F0B">
        <w:rPr>
          <w:rFonts w:ascii="Times New Roman" w:hAnsi="Times New Roman" w:cs="Times New Roman" w:hint="eastAsia"/>
          <w:sz w:val="24"/>
          <w:szCs w:val="24"/>
        </w:rPr>
        <w:t>魅力的な合成</w:t>
      </w:r>
      <w:r w:rsidR="00DE130E">
        <w:rPr>
          <w:rFonts w:ascii="Times New Roman" w:hAnsi="Times New Roman" w:cs="Times New Roman" w:hint="eastAsia"/>
          <w:sz w:val="24"/>
          <w:szCs w:val="24"/>
        </w:rPr>
        <w:t>研究</w:t>
      </w:r>
      <w:r w:rsidR="00374AA5" w:rsidRPr="00B46F0B">
        <w:rPr>
          <w:rFonts w:ascii="Times New Roman" w:hAnsi="Times New Roman" w:cs="Times New Roman" w:hint="eastAsia"/>
          <w:sz w:val="24"/>
          <w:szCs w:val="24"/>
        </w:rPr>
        <w:t>を供給したフェロモンの</w:t>
      </w:r>
      <w:r w:rsidR="00DE130E">
        <w:rPr>
          <w:rFonts w:ascii="Times New Roman" w:hAnsi="Times New Roman" w:cs="Times New Roman" w:hint="eastAsia"/>
          <w:sz w:val="24"/>
          <w:szCs w:val="24"/>
        </w:rPr>
        <w:t>素晴らしい</w:t>
      </w:r>
      <w:r w:rsidR="00374AA5" w:rsidRPr="00B46F0B">
        <w:rPr>
          <w:rFonts w:ascii="Times New Roman" w:hAnsi="Times New Roman" w:cs="Times New Roman" w:hint="eastAsia"/>
          <w:sz w:val="24"/>
          <w:szCs w:val="24"/>
        </w:rPr>
        <w:t>例は、ゴキブリから</w:t>
      </w:r>
      <w:r w:rsidR="00DE130E">
        <w:rPr>
          <w:rFonts w:ascii="Times New Roman" w:hAnsi="Times New Roman" w:cs="Times New Roman" w:hint="eastAsia"/>
          <w:sz w:val="24"/>
          <w:szCs w:val="24"/>
        </w:rPr>
        <w:t>得られる</w:t>
      </w:r>
      <w:r w:rsidR="00374AA5" w:rsidRPr="00B46F0B">
        <w:rPr>
          <w:rFonts w:ascii="Times New Roman" w:hAnsi="Times New Roman" w:cs="Times New Roman" w:hint="eastAsia"/>
          <w:sz w:val="24"/>
          <w:szCs w:val="24"/>
        </w:rPr>
        <w:t>強力な性誘引剤</w:t>
      </w:r>
      <w:r w:rsidR="00DE130E">
        <w:rPr>
          <w:rFonts w:ascii="Times New Roman" w:hAnsi="Times New Roman" w:cs="Times New Roman" w:hint="eastAsia"/>
          <w:sz w:val="24"/>
          <w:szCs w:val="24"/>
        </w:rPr>
        <w:t>ペリプラノン</w:t>
      </w:r>
      <w:r w:rsidR="00374AA5" w:rsidRPr="00B46F0B">
        <w:rPr>
          <w:rFonts w:ascii="Times New Roman" w:hAnsi="Times New Roman" w:cs="Times New Roman" w:hint="eastAsia"/>
          <w:sz w:val="24"/>
          <w:szCs w:val="24"/>
        </w:rPr>
        <w:t>B</w:t>
      </w:r>
      <w:r w:rsidR="00374AA5" w:rsidRPr="00B46F0B">
        <w:rPr>
          <w:rFonts w:ascii="Times New Roman" w:hAnsi="Times New Roman" w:cs="Times New Roman" w:hint="eastAsia"/>
          <w:sz w:val="24"/>
          <w:szCs w:val="24"/>
        </w:rPr>
        <w:t>である。それは、</w:t>
      </w:r>
      <w:r w:rsidR="00374AA5" w:rsidRPr="00B46F0B">
        <w:rPr>
          <w:rFonts w:ascii="Times New Roman" w:hAnsi="Times New Roman" w:cs="Times New Roman" w:hint="eastAsia"/>
          <w:sz w:val="24"/>
          <w:szCs w:val="24"/>
        </w:rPr>
        <w:t>70</w:t>
      </w:r>
      <w:r w:rsidR="00DE130E">
        <w:rPr>
          <w:rFonts w:ascii="Times New Roman" w:hAnsi="Times New Roman" w:cs="Times New Roman" w:hint="eastAsia"/>
          <w:sz w:val="24"/>
          <w:szCs w:val="24"/>
        </w:rPr>
        <w:t>年代遅くから</w:t>
      </w:r>
      <w:r w:rsidR="00374AA5" w:rsidRPr="00B46F0B">
        <w:rPr>
          <w:rFonts w:ascii="Times New Roman" w:hAnsi="Times New Roman" w:cs="Times New Roman" w:hint="eastAsia"/>
          <w:sz w:val="24"/>
          <w:szCs w:val="24"/>
        </w:rPr>
        <w:t>80</w:t>
      </w:r>
      <w:r w:rsidR="00DE130E">
        <w:rPr>
          <w:rFonts w:ascii="Times New Roman" w:hAnsi="Times New Roman" w:cs="Times New Roman" w:hint="eastAsia"/>
          <w:sz w:val="24"/>
          <w:szCs w:val="24"/>
        </w:rPr>
        <w:t>年代中盤まで</w:t>
      </w:r>
      <w:r w:rsidR="00374AA5" w:rsidRPr="00B46F0B">
        <w:rPr>
          <w:rFonts w:ascii="Times New Roman" w:hAnsi="Times New Roman" w:cs="Times New Roman" w:hint="eastAsia"/>
          <w:sz w:val="24"/>
          <w:szCs w:val="24"/>
        </w:rPr>
        <w:t>のいくつかの</w:t>
      </w:r>
      <w:r w:rsidR="00DE130E">
        <w:rPr>
          <w:rFonts w:ascii="Times New Roman" w:hAnsi="Times New Roman" w:cs="Times New Roman" w:hint="eastAsia"/>
          <w:sz w:val="24"/>
          <w:szCs w:val="24"/>
        </w:rPr>
        <w:t>印象的な</w:t>
      </w:r>
      <w:r w:rsidR="00374AA5" w:rsidRPr="00B46F0B">
        <w:rPr>
          <w:rFonts w:ascii="Times New Roman" w:hAnsi="Times New Roman" w:cs="Times New Roman" w:hint="eastAsia"/>
          <w:sz w:val="24"/>
          <w:szCs w:val="24"/>
        </w:rPr>
        <w:t>合成研究を</w:t>
      </w:r>
      <w:r w:rsidR="00DE130E">
        <w:rPr>
          <w:rFonts w:ascii="Times New Roman" w:hAnsi="Times New Roman" w:cs="Times New Roman" w:hint="eastAsia"/>
          <w:sz w:val="24"/>
          <w:szCs w:val="24"/>
        </w:rPr>
        <w:t>引き</w:t>
      </w:r>
      <w:r w:rsidR="00374AA5" w:rsidRPr="00B46F0B">
        <w:rPr>
          <w:rFonts w:ascii="Times New Roman" w:hAnsi="Times New Roman" w:cs="Times New Roman" w:hint="eastAsia"/>
          <w:sz w:val="24"/>
          <w:szCs w:val="24"/>
        </w:rPr>
        <w:t>起こした。</w:t>
      </w:r>
      <w:r w:rsidR="00DE130E" w:rsidRPr="00DE130E">
        <w:rPr>
          <w:rFonts w:ascii="Times New Roman" w:hAnsi="Times New Roman" w:cs="Times New Roman"/>
          <w:sz w:val="24"/>
          <w:szCs w:val="24"/>
          <w:vertAlign w:val="superscript"/>
        </w:rPr>
        <w:t>[41]</w:t>
      </w:r>
    </w:p>
    <w:p w:rsidR="00374AA5" w:rsidRDefault="00374AA5" w:rsidP="004640D4">
      <w:pPr>
        <w:ind w:firstLineChars="100" w:firstLine="240"/>
        <w:rPr>
          <w:rFonts w:ascii="Times New Roman" w:hAnsi="Times New Roman" w:cs="Times New Roman"/>
          <w:sz w:val="24"/>
          <w:szCs w:val="24"/>
        </w:rPr>
      </w:pPr>
      <w:r w:rsidRPr="00B46F0B">
        <w:rPr>
          <w:rFonts w:ascii="Times New Roman" w:hAnsi="Times New Roman" w:cs="Times New Roman" w:hint="eastAsia"/>
          <w:sz w:val="24"/>
          <w:szCs w:val="24"/>
        </w:rPr>
        <w:t>ツールとしてのクモ</w:t>
      </w:r>
      <w:r w:rsidR="009C446D">
        <w:rPr>
          <w:rFonts w:ascii="Times New Roman" w:hAnsi="Times New Roman" w:cs="Times New Roman" w:hint="eastAsia"/>
          <w:sz w:val="24"/>
          <w:szCs w:val="24"/>
        </w:rPr>
        <w:t>の</w:t>
      </w:r>
      <w:r w:rsidRPr="00B46F0B">
        <w:rPr>
          <w:rFonts w:ascii="Times New Roman" w:hAnsi="Times New Roman" w:cs="Times New Roman" w:hint="eastAsia"/>
          <w:sz w:val="24"/>
          <w:szCs w:val="24"/>
        </w:rPr>
        <w:t>情報</w:t>
      </w:r>
      <w:r w:rsidR="009C446D">
        <w:rPr>
          <w:rFonts w:ascii="Times New Roman" w:hAnsi="Times New Roman" w:cs="Times New Roman" w:hint="eastAsia"/>
          <w:sz w:val="24"/>
          <w:szCs w:val="24"/>
        </w:rPr>
        <w:t>化学物質については、最初のアロモンはナゲナワグ</w:t>
      </w:r>
      <w:r w:rsidRPr="00B46F0B">
        <w:rPr>
          <w:rFonts w:ascii="Times New Roman" w:hAnsi="Times New Roman" w:cs="Times New Roman" w:hint="eastAsia"/>
          <w:sz w:val="24"/>
          <w:szCs w:val="24"/>
        </w:rPr>
        <w:t>モでの攻撃的化学</w:t>
      </w:r>
      <w:r w:rsidR="009C446D">
        <w:rPr>
          <w:rFonts w:ascii="Times New Roman" w:hAnsi="Times New Roman" w:cs="Times New Roman" w:hint="eastAsia"/>
          <w:sz w:val="24"/>
          <w:szCs w:val="24"/>
        </w:rPr>
        <w:t>擬態</w:t>
      </w:r>
      <w:r w:rsidRPr="00B46F0B">
        <w:rPr>
          <w:rFonts w:ascii="Times New Roman" w:hAnsi="Times New Roman" w:cs="Times New Roman" w:hint="eastAsia"/>
          <w:sz w:val="24"/>
          <w:szCs w:val="24"/>
        </w:rPr>
        <w:t>の理論を明白に確認するのに役立ち、</w:t>
      </w:r>
      <w:r w:rsidRPr="009C446D">
        <w:rPr>
          <w:rFonts w:ascii="Times New Roman" w:hAnsi="Times New Roman" w:cs="Times New Roman" w:hint="eastAsia"/>
          <w:sz w:val="24"/>
          <w:szCs w:val="24"/>
          <w:vertAlign w:val="superscript"/>
        </w:rPr>
        <w:t>[14]</w:t>
      </w:r>
      <w:r w:rsidR="009C446D">
        <w:rPr>
          <w:rFonts w:ascii="Times New Roman" w:hAnsi="Times New Roman" w:cs="Times New Roman" w:hint="eastAsia"/>
          <w:sz w:val="24"/>
          <w:szCs w:val="24"/>
        </w:rPr>
        <w:t xml:space="preserve"> </w:t>
      </w:r>
      <w:r w:rsidR="009C446D">
        <w:rPr>
          <w:rFonts w:ascii="Times New Roman" w:hAnsi="Times New Roman" w:cs="Times New Roman" w:hint="eastAsia"/>
          <w:sz w:val="24"/>
          <w:szCs w:val="24"/>
        </w:rPr>
        <w:t>また最初の性フェロモンは</w:t>
      </w:r>
      <w:r w:rsidRPr="00B46F0B">
        <w:rPr>
          <w:rFonts w:ascii="Times New Roman" w:hAnsi="Times New Roman" w:cs="Times New Roman" w:hint="eastAsia"/>
          <w:sz w:val="24"/>
          <w:szCs w:val="24"/>
        </w:rPr>
        <w:t>linyphiids</w:t>
      </w:r>
      <w:r w:rsidR="009C446D">
        <w:rPr>
          <w:rFonts w:ascii="Times New Roman" w:hAnsi="Times New Roman" w:cs="Times New Roman" w:hint="eastAsia"/>
          <w:sz w:val="24"/>
          <w:szCs w:val="24"/>
        </w:rPr>
        <w:t>（サラグモ）</w:t>
      </w:r>
      <w:r w:rsidRPr="00B46F0B">
        <w:rPr>
          <w:rFonts w:ascii="Times New Roman" w:hAnsi="Times New Roman" w:cs="Times New Roman" w:hint="eastAsia"/>
          <w:sz w:val="24"/>
          <w:szCs w:val="24"/>
        </w:rPr>
        <w:t>の</w:t>
      </w:r>
      <w:r>
        <w:rPr>
          <w:rFonts w:ascii="Times New Roman" w:hAnsi="Times New Roman" w:cs="Times New Roman" w:hint="eastAsia"/>
          <w:sz w:val="24"/>
          <w:szCs w:val="24"/>
        </w:rPr>
        <w:t>網</w:t>
      </w:r>
      <w:r w:rsidRPr="00B46F0B">
        <w:rPr>
          <w:rFonts w:ascii="Times New Roman" w:hAnsi="Times New Roman" w:cs="Times New Roman" w:hint="eastAsia"/>
          <w:sz w:val="24"/>
          <w:szCs w:val="24"/>
        </w:rPr>
        <w:t>縮小行動の化学</w:t>
      </w:r>
      <w:r w:rsidR="009C446D">
        <w:rPr>
          <w:rFonts w:ascii="Times New Roman" w:hAnsi="Times New Roman" w:cs="Times New Roman" w:hint="eastAsia"/>
          <w:sz w:val="24"/>
          <w:szCs w:val="24"/>
        </w:rPr>
        <w:t>的な</w:t>
      </w:r>
      <w:r w:rsidRPr="00B46F0B">
        <w:rPr>
          <w:rFonts w:ascii="Times New Roman" w:hAnsi="Times New Roman" w:cs="Times New Roman" w:hint="eastAsia"/>
          <w:sz w:val="24"/>
          <w:szCs w:val="24"/>
        </w:rPr>
        <w:t>説明を提供した</w:t>
      </w:r>
      <w:r w:rsidR="009C446D">
        <w:rPr>
          <w:rFonts w:ascii="Times New Roman" w:hAnsi="Times New Roman" w:cs="Times New Roman" w:hint="eastAsia"/>
          <w:sz w:val="24"/>
          <w:szCs w:val="24"/>
        </w:rPr>
        <w:t>。</w:t>
      </w:r>
      <w:r w:rsidR="009C446D" w:rsidRPr="009C446D">
        <w:rPr>
          <w:rFonts w:ascii="Times New Roman" w:hAnsi="Times New Roman" w:cs="Times New Roman" w:hint="eastAsia"/>
          <w:sz w:val="24"/>
          <w:szCs w:val="24"/>
          <w:vertAlign w:val="superscript"/>
        </w:rPr>
        <w:t>[13]</w:t>
      </w:r>
    </w:p>
    <w:p w:rsidR="00374AA5" w:rsidRDefault="006A3A06" w:rsidP="00922E79">
      <w:pPr>
        <w:ind w:firstLineChars="100" w:firstLine="240"/>
        <w:rPr>
          <w:rFonts w:ascii="Times New Roman" w:hAnsi="Times New Roman" w:cs="Times New Roman"/>
          <w:sz w:val="24"/>
          <w:szCs w:val="24"/>
        </w:rPr>
      </w:pPr>
      <w:r>
        <w:rPr>
          <w:rFonts w:ascii="Times New Roman" w:hAnsi="Times New Roman" w:cs="Times New Roman" w:hint="eastAsia"/>
          <w:sz w:val="24"/>
          <w:szCs w:val="24"/>
        </w:rPr>
        <w:t>キュピラー</w:t>
      </w:r>
      <w:r w:rsidR="00374AA5" w:rsidRPr="00B46F0B">
        <w:rPr>
          <w:rFonts w:ascii="Times New Roman" w:hAnsi="Times New Roman" w:cs="Times New Roman" w:hint="eastAsia"/>
          <w:sz w:val="24"/>
          <w:szCs w:val="24"/>
        </w:rPr>
        <w:t>（</w:t>
      </w:r>
      <w:r w:rsidR="00374AA5" w:rsidRPr="008F188E">
        <w:rPr>
          <w:rFonts w:ascii="Times New Roman" w:hAnsi="Times New Roman" w:cs="Times New Roman" w:hint="eastAsia"/>
          <w:b/>
          <w:sz w:val="24"/>
          <w:szCs w:val="24"/>
        </w:rPr>
        <w:t>17</w:t>
      </w:r>
      <w:r w:rsidR="00374AA5" w:rsidRPr="00B46F0B">
        <w:rPr>
          <w:rFonts w:ascii="Times New Roman" w:hAnsi="Times New Roman" w:cs="Times New Roman" w:hint="eastAsia"/>
          <w:sz w:val="24"/>
          <w:szCs w:val="24"/>
        </w:rPr>
        <w:t>）の</w:t>
      </w:r>
      <w:r w:rsidR="00374AA5">
        <w:rPr>
          <w:rFonts w:ascii="Times New Roman" w:hAnsi="Times New Roman" w:cs="Times New Roman" w:hint="eastAsia"/>
          <w:sz w:val="24"/>
          <w:szCs w:val="24"/>
        </w:rPr>
        <w:t>単離</w:t>
      </w:r>
      <w:r w:rsidR="00374AA5" w:rsidRPr="00B46F0B">
        <w:rPr>
          <w:rFonts w:ascii="Times New Roman" w:hAnsi="Times New Roman" w:cs="Times New Roman" w:hint="eastAsia"/>
          <w:sz w:val="24"/>
          <w:szCs w:val="24"/>
        </w:rPr>
        <w:t>は、</w:t>
      </w:r>
      <w:r>
        <w:rPr>
          <w:rFonts w:ascii="Times New Roman" w:hAnsi="Times New Roman" w:cs="Times New Roman" w:hint="eastAsia"/>
          <w:sz w:val="24"/>
          <w:szCs w:val="24"/>
        </w:rPr>
        <w:t>ブラジルドクシボグモ</w:t>
      </w:r>
      <w:r w:rsidR="00374AA5" w:rsidRPr="006A3A06">
        <w:rPr>
          <w:rFonts w:ascii="Times New Roman" w:hAnsi="Times New Roman" w:cs="Times New Roman" w:hint="eastAsia"/>
          <w:i/>
          <w:sz w:val="24"/>
          <w:szCs w:val="24"/>
        </w:rPr>
        <w:t>Cupiennius salei</w:t>
      </w:r>
      <w:r w:rsidR="00374AA5" w:rsidRPr="00B46F0B">
        <w:rPr>
          <w:rFonts w:ascii="Times New Roman" w:hAnsi="Times New Roman" w:cs="Times New Roman" w:hint="eastAsia"/>
          <w:sz w:val="24"/>
          <w:szCs w:val="24"/>
        </w:rPr>
        <w:t>のフェロモンの検出に</w:t>
      </w:r>
      <w:r>
        <w:rPr>
          <w:rFonts w:ascii="Times New Roman" w:hAnsi="Times New Roman" w:cs="Times New Roman" w:hint="eastAsia"/>
          <w:sz w:val="24"/>
          <w:szCs w:val="24"/>
        </w:rPr>
        <w:t>関係し</w:t>
      </w:r>
      <w:r w:rsidR="00374AA5" w:rsidRPr="00B46F0B">
        <w:rPr>
          <w:rFonts w:ascii="Times New Roman" w:hAnsi="Times New Roman" w:cs="Times New Roman" w:hint="eastAsia"/>
          <w:sz w:val="24"/>
          <w:szCs w:val="24"/>
        </w:rPr>
        <w:t>た接触</w:t>
      </w:r>
      <w:r>
        <w:rPr>
          <w:rFonts w:ascii="Times New Roman" w:hAnsi="Times New Roman" w:cs="Times New Roman" w:hint="eastAsia"/>
          <w:sz w:val="24"/>
          <w:szCs w:val="24"/>
        </w:rPr>
        <w:t>的</w:t>
      </w:r>
      <w:r w:rsidR="00374AA5" w:rsidRPr="00B46F0B">
        <w:rPr>
          <w:rFonts w:ascii="Times New Roman" w:hAnsi="Times New Roman" w:cs="Times New Roman" w:hint="eastAsia"/>
          <w:sz w:val="24"/>
          <w:szCs w:val="24"/>
        </w:rPr>
        <w:t>化学</w:t>
      </w:r>
      <w:r>
        <w:rPr>
          <w:rFonts w:ascii="Times New Roman" w:hAnsi="Times New Roman" w:cs="Times New Roman" w:hint="eastAsia"/>
          <w:sz w:val="24"/>
          <w:szCs w:val="24"/>
        </w:rPr>
        <w:t>レセプター</w:t>
      </w:r>
      <w:r w:rsidR="00374AA5" w:rsidRPr="00B46F0B">
        <w:rPr>
          <w:rFonts w:ascii="Times New Roman" w:hAnsi="Times New Roman" w:cs="Times New Roman" w:hint="eastAsia"/>
          <w:sz w:val="24"/>
          <w:szCs w:val="24"/>
        </w:rPr>
        <w:t>を識別することに役立っていた；</w:t>
      </w:r>
      <w:r w:rsidR="00374AA5" w:rsidRPr="006A3A06">
        <w:rPr>
          <w:rFonts w:ascii="Times New Roman" w:hAnsi="Times New Roman" w:cs="Times New Roman" w:hint="eastAsia"/>
          <w:sz w:val="24"/>
          <w:szCs w:val="24"/>
          <w:vertAlign w:val="superscript"/>
        </w:rPr>
        <w:t>[35]</w:t>
      </w:r>
      <w:r w:rsidR="00374AA5" w:rsidRPr="00B46F0B">
        <w:rPr>
          <w:rFonts w:ascii="Times New Roman" w:hAnsi="Times New Roman" w:cs="Times New Roman" w:hint="eastAsia"/>
          <w:sz w:val="24"/>
          <w:szCs w:val="24"/>
        </w:rPr>
        <w:t xml:space="preserve"> </w:t>
      </w:r>
      <w:r w:rsidR="008F188E">
        <w:rPr>
          <w:rFonts w:ascii="Times New Roman" w:hAnsi="Times New Roman" w:cs="Times New Roman" w:hint="eastAsia"/>
          <w:sz w:val="24"/>
          <w:szCs w:val="24"/>
        </w:rPr>
        <w:t>これらのレセプター</w:t>
      </w:r>
      <w:r w:rsidR="00374AA5" w:rsidRPr="00B46F0B">
        <w:rPr>
          <w:rFonts w:ascii="Times New Roman" w:hAnsi="Times New Roman" w:cs="Times New Roman" w:hint="eastAsia"/>
          <w:sz w:val="24"/>
          <w:szCs w:val="24"/>
        </w:rPr>
        <w:t>は</w:t>
      </w:r>
      <w:r w:rsidR="00374AA5" w:rsidRPr="00B46F0B">
        <w:rPr>
          <w:rFonts w:ascii="Times New Roman" w:hAnsi="Times New Roman" w:cs="Times New Roman" w:hint="eastAsia"/>
          <w:sz w:val="24"/>
          <w:szCs w:val="24"/>
        </w:rPr>
        <w:t>30</w:t>
      </w:r>
      <w:r w:rsidR="00374AA5" w:rsidRPr="00B46F0B">
        <w:rPr>
          <w:rFonts w:ascii="Times New Roman" w:hAnsi="Times New Roman" w:cs="Times New Roman" w:hint="eastAsia"/>
          <w:sz w:val="24"/>
          <w:szCs w:val="24"/>
        </w:rPr>
        <w:t>年</w:t>
      </w:r>
      <w:r w:rsidR="008F188E">
        <w:rPr>
          <w:rFonts w:ascii="Times New Roman" w:hAnsi="Times New Roman" w:cs="Times New Roman" w:hint="eastAsia"/>
          <w:sz w:val="24"/>
          <w:szCs w:val="24"/>
        </w:rPr>
        <w:t>以上、</w:t>
      </w:r>
      <w:r w:rsidR="00FE431E">
        <w:rPr>
          <w:rFonts w:ascii="Times New Roman" w:hAnsi="Times New Roman" w:cs="Times New Roman" w:hint="eastAsia"/>
          <w:sz w:val="24"/>
          <w:szCs w:val="24"/>
        </w:rPr>
        <w:t>科学者に</w:t>
      </w:r>
      <w:r w:rsidR="008F188E">
        <w:rPr>
          <w:rFonts w:ascii="Times New Roman" w:hAnsi="Times New Roman" w:cs="Times New Roman" w:hint="eastAsia"/>
          <w:sz w:val="24"/>
          <w:szCs w:val="24"/>
        </w:rPr>
        <w:t>とって捉え</w:t>
      </w:r>
      <w:r w:rsidR="00374AA5" w:rsidRPr="00B46F0B">
        <w:rPr>
          <w:rFonts w:ascii="Times New Roman" w:hAnsi="Times New Roman" w:cs="Times New Roman" w:hint="eastAsia"/>
          <w:sz w:val="24"/>
          <w:szCs w:val="24"/>
        </w:rPr>
        <w:t>づらかった。</w:t>
      </w:r>
      <w:r w:rsidR="001E1A52" w:rsidRPr="00B46F0B">
        <w:rPr>
          <w:rFonts w:ascii="Times New Roman" w:hAnsi="Times New Roman" w:cs="Times New Roman" w:hint="eastAsia"/>
          <w:sz w:val="24"/>
          <w:szCs w:val="24"/>
        </w:rPr>
        <w:t>長い間予期され</w:t>
      </w:r>
      <w:r w:rsidR="001E1A52">
        <w:rPr>
          <w:rFonts w:ascii="Times New Roman" w:hAnsi="Times New Roman" w:cs="Times New Roman" w:hint="eastAsia"/>
          <w:sz w:val="24"/>
          <w:szCs w:val="24"/>
        </w:rPr>
        <w:t>ていたことだが、</w:t>
      </w:r>
      <w:r w:rsidR="00374AA5" w:rsidRPr="00B46F0B">
        <w:rPr>
          <w:rFonts w:ascii="Times New Roman" w:hAnsi="Times New Roman" w:cs="Times New Roman" w:hint="eastAsia"/>
          <w:sz w:val="24"/>
          <w:szCs w:val="24"/>
        </w:rPr>
        <w:t>いわゆる足根器官</w:t>
      </w:r>
      <w:r w:rsidR="001E1A52">
        <w:rPr>
          <w:rFonts w:ascii="Times New Roman" w:hAnsi="Times New Roman" w:cs="Times New Roman" w:hint="eastAsia"/>
          <w:sz w:val="24"/>
          <w:szCs w:val="24"/>
        </w:rPr>
        <w:t>は</w:t>
      </w:r>
      <w:r w:rsidR="00374AA5" w:rsidRPr="00B46F0B">
        <w:rPr>
          <w:rFonts w:ascii="Times New Roman" w:hAnsi="Times New Roman" w:cs="Times New Roman" w:hint="eastAsia"/>
          <w:sz w:val="24"/>
          <w:szCs w:val="24"/>
        </w:rPr>
        <w:t>嗅覚の化学</w:t>
      </w:r>
      <w:r w:rsidR="001E1A52">
        <w:rPr>
          <w:rFonts w:ascii="Times New Roman" w:hAnsi="Times New Roman" w:cs="Times New Roman" w:hint="eastAsia"/>
          <w:sz w:val="24"/>
          <w:szCs w:val="24"/>
        </w:rPr>
        <w:t>レセプターであり</w:t>
      </w:r>
      <w:r w:rsidR="00374AA5" w:rsidRPr="00B46F0B">
        <w:rPr>
          <w:rFonts w:ascii="Times New Roman" w:hAnsi="Times New Roman" w:cs="Times New Roman" w:hint="eastAsia"/>
          <w:sz w:val="24"/>
          <w:szCs w:val="24"/>
        </w:rPr>
        <w:t>、走査</w:t>
      </w:r>
      <w:r w:rsidR="001E1A52">
        <w:rPr>
          <w:rFonts w:ascii="Times New Roman" w:hAnsi="Times New Roman" w:cs="Times New Roman" w:hint="eastAsia"/>
          <w:sz w:val="24"/>
          <w:szCs w:val="24"/>
        </w:rPr>
        <w:t>型</w:t>
      </w:r>
      <w:r w:rsidR="00374AA5" w:rsidRPr="00B46F0B">
        <w:rPr>
          <w:rFonts w:ascii="Times New Roman" w:hAnsi="Times New Roman" w:cs="Times New Roman" w:hint="eastAsia"/>
          <w:sz w:val="24"/>
          <w:szCs w:val="24"/>
        </w:rPr>
        <w:t>電子顕微鏡</w:t>
      </w:r>
      <w:r w:rsidR="001E1A52">
        <w:rPr>
          <w:rFonts w:ascii="Times New Roman" w:hAnsi="Times New Roman" w:cs="Times New Roman" w:hint="eastAsia"/>
          <w:sz w:val="24"/>
          <w:szCs w:val="24"/>
        </w:rPr>
        <w:t>を使用した</w:t>
      </w:r>
      <w:r w:rsidR="00374AA5" w:rsidRPr="00B46F0B">
        <w:rPr>
          <w:rFonts w:ascii="Times New Roman" w:hAnsi="Times New Roman" w:cs="Times New Roman" w:hint="eastAsia"/>
          <w:sz w:val="24"/>
          <w:szCs w:val="24"/>
        </w:rPr>
        <w:t>研究</w:t>
      </w:r>
      <w:r w:rsidR="001E1A52">
        <w:rPr>
          <w:rFonts w:ascii="Times New Roman" w:hAnsi="Times New Roman" w:cs="Times New Roman" w:hint="eastAsia"/>
          <w:sz w:val="24"/>
          <w:szCs w:val="24"/>
        </w:rPr>
        <w:t>によると、造網性クモのニワオニグモ</w:t>
      </w:r>
      <w:r w:rsidR="001E1A52" w:rsidRPr="0078236D">
        <w:rPr>
          <w:rFonts w:ascii="Times New Roman" w:hAnsi="Times New Roman" w:cs="Times New Roman" w:hint="eastAsia"/>
          <w:i/>
          <w:sz w:val="24"/>
          <w:szCs w:val="24"/>
        </w:rPr>
        <w:t>Araneus diadematus</w:t>
      </w:r>
      <w:r w:rsidR="001E1A52">
        <w:rPr>
          <w:rFonts w:ascii="Times New Roman" w:hAnsi="Times New Roman" w:cs="Times New Roman" w:hint="eastAsia"/>
          <w:sz w:val="24"/>
          <w:szCs w:val="24"/>
        </w:rPr>
        <w:t>の足根</w:t>
      </w:r>
      <w:r w:rsidR="001E1A52" w:rsidRPr="00B46F0B">
        <w:rPr>
          <w:rFonts w:ascii="Times New Roman" w:hAnsi="Times New Roman" w:cs="Times New Roman" w:hint="eastAsia"/>
          <w:sz w:val="24"/>
          <w:szCs w:val="24"/>
        </w:rPr>
        <w:t>器官に</w:t>
      </w:r>
      <w:r w:rsidR="001E1A52">
        <w:rPr>
          <w:rFonts w:ascii="Times New Roman" w:hAnsi="Times New Roman" w:cs="Times New Roman" w:hint="eastAsia"/>
          <w:sz w:val="24"/>
          <w:szCs w:val="24"/>
        </w:rPr>
        <w:t>おいて、感覚器は機械的かつ</w:t>
      </w:r>
      <w:r w:rsidR="00374AA5" w:rsidRPr="00B46F0B">
        <w:rPr>
          <w:rFonts w:ascii="Times New Roman" w:hAnsi="Times New Roman" w:cs="Times New Roman" w:hint="eastAsia"/>
          <w:sz w:val="24"/>
          <w:szCs w:val="24"/>
        </w:rPr>
        <w:t>化学</w:t>
      </w:r>
      <w:r w:rsidR="001E1A52">
        <w:rPr>
          <w:rFonts w:ascii="Times New Roman" w:hAnsi="Times New Roman" w:cs="Times New Roman" w:hint="eastAsia"/>
          <w:sz w:val="24"/>
          <w:szCs w:val="24"/>
        </w:rPr>
        <w:t>的レセプターからなるよう</w:t>
      </w:r>
      <w:r w:rsidR="00374AA5" w:rsidRPr="00B46F0B">
        <w:rPr>
          <w:rFonts w:ascii="Times New Roman" w:hAnsi="Times New Roman" w:cs="Times New Roman" w:hint="eastAsia"/>
          <w:sz w:val="24"/>
          <w:szCs w:val="24"/>
        </w:rPr>
        <w:t>であった</w:t>
      </w:r>
      <w:r w:rsidR="001E1A52">
        <w:rPr>
          <w:rFonts w:ascii="Times New Roman" w:hAnsi="Times New Roman" w:cs="Times New Roman" w:hint="eastAsia"/>
          <w:sz w:val="24"/>
          <w:szCs w:val="24"/>
        </w:rPr>
        <w:t>。</w:t>
      </w:r>
      <w:r w:rsidR="00374AA5" w:rsidRPr="00B46F0B">
        <w:rPr>
          <w:rFonts w:ascii="Times New Roman" w:hAnsi="Times New Roman" w:cs="Times New Roman" w:hint="eastAsia"/>
          <w:sz w:val="24"/>
          <w:szCs w:val="24"/>
        </w:rPr>
        <w:t>5</w:t>
      </w:r>
      <w:r w:rsidR="0078236D">
        <w:rPr>
          <w:rFonts w:ascii="Times New Roman" w:hAnsi="Times New Roman" w:cs="Times New Roman" w:hint="eastAsia"/>
          <w:sz w:val="24"/>
          <w:szCs w:val="24"/>
        </w:rPr>
        <w:t>年後</w:t>
      </w:r>
      <w:r w:rsidR="00173337">
        <w:rPr>
          <w:rFonts w:ascii="Times New Roman" w:hAnsi="Times New Roman" w:cs="Times New Roman" w:hint="eastAsia"/>
          <w:sz w:val="24"/>
          <w:szCs w:val="24"/>
        </w:rPr>
        <w:t>の</w:t>
      </w:r>
      <w:r w:rsidR="00374AA5" w:rsidRPr="00B46F0B">
        <w:rPr>
          <w:rFonts w:ascii="Times New Roman" w:hAnsi="Times New Roman" w:cs="Times New Roman" w:hint="eastAsia"/>
          <w:sz w:val="24"/>
          <w:szCs w:val="24"/>
        </w:rPr>
        <w:t>1978</w:t>
      </w:r>
      <w:r w:rsidR="00374AA5" w:rsidRPr="00B46F0B">
        <w:rPr>
          <w:rFonts w:ascii="Times New Roman" w:hAnsi="Times New Roman" w:cs="Times New Roman" w:hint="eastAsia"/>
          <w:sz w:val="24"/>
          <w:szCs w:val="24"/>
        </w:rPr>
        <w:t>年に</w:t>
      </w:r>
      <w:r w:rsidR="00922E79">
        <w:rPr>
          <w:rFonts w:ascii="Times New Roman" w:hAnsi="Times New Roman" w:cs="Times New Roman" w:hint="eastAsia"/>
          <w:sz w:val="24"/>
          <w:szCs w:val="24"/>
        </w:rPr>
        <w:t>ダンパートは電気生理学的研究を行い</w:t>
      </w:r>
      <w:r w:rsidR="00374AA5" w:rsidRPr="00B46F0B">
        <w:rPr>
          <w:rFonts w:ascii="Times New Roman" w:hAnsi="Times New Roman" w:cs="Times New Roman" w:hint="eastAsia"/>
          <w:sz w:val="24"/>
          <w:szCs w:val="24"/>
        </w:rPr>
        <w:t>、</w:t>
      </w:r>
      <w:r w:rsidR="00173337">
        <w:rPr>
          <w:rFonts w:ascii="Times New Roman" w:hAnsi="Times New Roman" w:cs="Times New Roman" w:hint="eastAsia"/>
          <w:sz w:val="24"/>
          <w:szCs w:val="24"/>
        </w:rPr>
        <w:t>オス</w:t>
      </w:r>
      <w:r w:rsidR="00173337" w:rsidRPr="00B46F0B">
        <w:rPr>
          <w:rFonts w:ascii="Times New Roman" w:hAnsi="Times New Roman" w:cs="Times New Roman" w:hint="eastAsia"/>
          <w:sz w:val="24"/>
          <w:szCs w:val="24"/>
        </w:rPr>
        <w:t>の</w:t>
      </w:r>
      <w:r w:rsidR="00173337">
        <w:rPr>
          <w:rFonts w:ascii="Times New Roman" w:hAnsi="Times New Roman" w:cs="Times New Roman" w:hint="eastAsia"/>
          <w:sz w:val="24"/>
          <w:szCs w:val="24"/>
        </w:rPr>
        <w:t>ブラジルドクシボグモ</w:t>
      </w:r>
      <w:r w:rsidR="00173337" w:rsidRPr="00173337">
        <w:rPr>
          <w:rFonts w:ascii="Times New Roman" w:hAnsi="Times New Roman" w:cs="Times New Roman" w:hint="eastAsia"/>
          <w:i/>
          <w:sz w:val="24"/>
          <w:szCs w:val="24"/>
        </w:rPr>
        <w:t>Cupiennius salei</w:t>
      </w:r>
      <w:r w:rsidR="00173337">
        <w:rPr>
          <w:rFonts w:ascii="Times New Roman" w:hAnsi="Times New Roman" w:cs="Times New Roman" w:hint="eastAsia"/>
          <w:sz w:val="24"/>
          <w:szCs w:val="24"/>
        </w:rPr>
        <w:t>の</w:t>
      </w:r>
      <w:r w:rsidR="00173337" w:rsidRPr="00B46F0B">
        <w:rPr>
          <w:rFonts w:ascii="Times New Roman" w:hAnsi="Times New Roman" w:cs="Times New Roman" w:hint="eastAsia"/>
          <w:sz w:val="24"/>
          <w:szCs w:val="24"/>
        </w:rPr>
        <w:t>足根器官</w:t>
      </w:r>
      <w:r w:rsidR="00173337">
        <w:rPr>
          <w:rFonts w:ascii="Times New Roman" w:hAnsi="Times New Roman" w:cs="Times New Roman" w:hint="eastAsia"/>
          <w:sz w:val="24"/>
          <w:szCs w:val="24"/>
        </w:rPr>
        <w:t>が同種のメスからのにおい</w:t>
      </w:r>
      <w:r w:rsidR="00173337" w:rsidRPr="00B46F0B">
        <w:rPr>
          <w:rFonts w:ascii="Times New Roman" w:hAnsi="Times New Roman" w:cs="Times New Roman" w:hint="eastAsia"/>
          <w:sz w:val="24"/>
          <w:szCs w:val="24"/>
        </w:rPr>
        <w:t>に呼応</w:t>
      </w:r>
      <w:r w:rsidR="00173337">
        <w:rPr>
          <w:rFonts w:ascii="Times New Roman" w:hAnsi="Times New Roman" w:cs="Times New Roman" w:hint="eastAsia"/>
          <w:sz w:val="24"/>
          <w:szCs w:val="24"/>
        </w:rPr>
        <w:t>する最初の証拠を提供</w:t>
      </w:r>
      <w:r w:rsidR="00922E79">
        <w:rPr>
          <w:rFonts w:ascii="Times New Roman" w:hAnsi="Times New Roman" w:cs="Times New Roman" w:hint="eastAsia"/>
          <w:sz w:val="24"/>
          <w:szCs w:val="24"/>
        </w:rPr>
        <w:t>し</w:t>
      </w:r>
      <w:r w:rsidR="00173337">
        <w:rPr>
          <w:rFonts w:ascii="Times New Roman" w:hAnsi="Times New Roman" w:cs="Times New Roman" w:hint="eastAsia"/>
          <w:sz w:val="24"/>
          <w:szCs w:val="24"/>
        </w:rPr>
        <w:t>た。</w:t>
      </w:r>
      <w:r w:rsidR="00173337" w:rsidRPr="00173337">
        <w:rPr>
          <w:rFonts w:ascii="Times New Roman" w:hAnsi="Times New Roman" w:cs="Times New Roman" w:hint="eastAsia"/>
          <w:sz w:val="24"/>
          <w:szCs w:val="24"/>
          <w:vertAlign w:val="superscript"/>
        </w:rPr>
        <w:t>[43]</w:t>
      </w:r>
      <w:r w:rsidR="00173337">
        <w:rPr>
          <w:rFonts w:ascii="Times New Roman" w:hAnsi="Times New Roman" w:cs="Times New Roman" w:hint="eastAsia"/>
          <w:sz w:val="24"/>
          <w:szCs w:val="24"/>
        </w:rPr>
        <w:t xml:space="preserve"> </w:t>
      </w:r>
      <w:r w:rsidR="00922E79">
        <w:rPr>
          <w:rFonts w:ascii="Times New Roman" w:hAnsi="Times New Roman" w:cs="Times New Roman" w:hint="eastAsia"/>
          <w:sz w:val="24"/>
          <w:szCs w:val="24"/>
        </w:rPr>
        <w:t>これに対し、オス</w:t>
      </w:r>
      <w:r w:rsidR="00922E79" w:rsidRPr="00B46F0B">
        <w:rPr>
          <w:rFonts w:ascii="Times New Roman" w:hAnsi="Times New Roman" w:cs="Times New Roman" w:hint="eastAsia"/>
          <w:sz w:val="24"/>
          <w:szCs w:val="24"/>
        </w:rPr>
        <w:t>から</w:t>
      </w:r>
      <w:r w:rsidR="00922E79">
        <w:rPr>
          <w:rFonts w:ascii="Times New Roman" w:hAnsi="Times New Roman" w:cs="Times New Roman" w:hint="eastAsia"/>
          <w:sz w:val="24"/>
          <w:szCs w:val="24"/>
        </w:rPr>
        <w:t>のにおいに対しては、オス</w:t>
      </w:r>
      <w:r w:rsidR="00374AA5" w:rsidRPr="00B46F0B">
        <w:rPr>
          <w:rFonts w:ascii="Times New Roman" w:hAnsi="Times New Roman" w:cs="Times New Roman" w:hint="eastAsia"/>
          <w:sz w:val="24"/>
          <w:szCs w:val="24"/>
        </w:rPr>
        <w:t>または</w:t>
      </w:r>
      <w:r w:rsidR="00374AA5">
        <w:rPr>
          <w:rFonts w:ascii="Times New Roman" w:hAnsi="Times New Roman" w:cs="Times New Roman" w:hint="eastAsia"/>
          <w:sz w:val="24"/>
          <w:szCs w:val="24"/>
        </w:rPr>
        <w:t>メス</w:t>
      </w:r>
      <w:r w:rsidR="00922E79">
        <w:rPr>
          <w:rFonts w:ascii="Times New Roman" w:hAnsi="Times New Roman" w:cs="Times New Roman" w:hint="eastAsia"/>
          <w:sz w:val="24"/>
          <w:szCs w:val="24"/>
        </w:rPr>
        <w:t>は一切シグナルが</w:t>
      </w:r>
      <w:r w:rsidR="00374AA5" w:rsidRPr="00B46F0B">
        <w:rPr>
          <w:rFonts w:ascii="Times New Roman" w:hAnsi="Times New Roman" w:cs="Times New Roman" w:hint="eastAsia"/>
          <w:sz w:val="24"/>
          <w:szCs w:val="24"/>
        </w:rPr>
        <w:t>記録され</w:t>
      </w:r>
      <w:r w:rsidR="00922E79">
        <w:rPr>
          <w:rFonts w:ascii="Times New Roman" w:hAnsi="Times New Roman" w:cs="Times New Roman" w:hint="eastAsia"/>
          <w:sz w:val="24"/>
          <w:szCs w:val="24"/>
        </w:rPr>
        <w:t>ることはなく</w:t>
      </w:r>
      <w:r w:rsidR="00374AA5" w:rsidRPr="00B46F0B">
        <w:rPr>
          <w:rFonts w:ascii="Times New Roman" w:hAnsi="Times New Roman" w:cs="Times New Roman" w:hint="eastAsia"/>
          <w:sz w:val="24"/>
          <w:szCs w:val="24"/>
        </w:rPr>
        <w:t>、様々な獲物</w:t>
      </w:r>
      <w:r w:rsidR="00922E79">
        <w:rPr>
          <w:rFonts w:ascii="Times New Roman" w:hAnsi="Times New Roman" w:cs="Times New Roman" w:hint="eastAsia"/>
          <w:sz w:val="24"/>
          <w:szCs w:val="24"/>
        </w:rPr>
        <w:t>となる</w:t>
      </w:r>
      <w:r w:rsidR="00374AA5" w:rsidRPr="00B46F0B">
        <w:rPr>
          <w:rFonts w:ascii="Times New Roman" w:hAnsi="Times New Roman" w:cs="Times New Roman" w:hint="eastAsia"/>
          <w:sz w:val="24"/>
          <w:szCs w:val="24"/>
        </w:rPr>
        <w:t>種のにおいに</w:t>
      </w:r>
      <w:r w:rsidR="00922E79">
        <w:rPr>
          <w:rFonts w:ascii="Times New Roman" w:hAnsi="Times New Roman" w:cs="Times New Roman" w:hint="eastAsia"/>
          <w:sz w:val="24"/>
          <w:szCs w:val="24"/>
        </w:rPr>
        <w:t>も、</w:t>
      </w:r>
      <w:r w:rsidR="00374AA5" w:rsidRPr="00B46F0B">
        <w:rPr>
          <w:rFonts w:ascii="Times New Roman" w:hAnsi="Times New Roman" w:cs="Times New Roman" w:hint="eastAsia"/>
          <w:sz w:val="24"/>
          <w:szCs w:val="24"/>
        </w:rPr>
        <w:t>嗅覚</w:t>
      </w:r>
      <w:r w:rsidR="00922E79">
        <w:rPr>
          <w:rFonts w:ascii="Times New Roman" w:hAnsi="Times New Roman" w:cs="Times New Roman" w:hint="eastAsia"/>
          <w:sz w:val="24"/>
          <w:szCs w:val="24"/>
        </w:rPr>
        <w:t>的な</w:t>
      </w:r>
      <w:r w:rsidR="00374AA5" w:rsidRPr="00B46F0B">
        <w:rPr>
          <w:rFonts w:ascii="Times New Roman" w:hAnsi="Times New Roman" w:cs="Times New Roman" w:hint="eastAsia"/>
          <w:sz w:val="24"/>
          <w:szCs w:val="24"/>
        </w:rPr>
        <w:t>認識</w:t>
      </w:r>
      <w:r w:rsidR="00922E79">
        <w:rPr>
          <w:rFonts w:ascii="Times New Roman" w:hAnsi="Times New Roman" w:cs="Times New Roman" w:hint="eastAsia"/>
          <w:sz w:val="24"/>
          <w:szCs w:val="24"/>
        </w:rPr>
        <w:t>は</w:t>
      </w:r>
      <w:r w:rsidR="00374AA5" w:rsidRPr="00B46F0B">
        <w:rPr>
          <w:rFonts w:ascii="Times New Roman" w:hAnsi="Times New Roman" w:cs="Times New Roman" w:hint="eastAsia"/>
          <w:sz w:val="24"/>
          <w:szCs w:val="24"/>
        </w:rPr>
        <w:t>全</w:t>
      </w:r>
      <w:r w:rsidR="00922E79">
        <w:rPr>
          <w:rFonts w:ascii="Times New Roman" w:hAnsi="Times New Roman" w:cs="Times New Roman" w:hint="eastAsia"/>
          <w:sz w:val="24"/>
          <w:szCs w:val="24"/>
        </w:rPr>
        <w:t>く</w:t>
      </w:r>
      <w:r w:rsidR="00374AA5" w:rsidRPr="00B46F0B">
        <w:rPr>
          <w:rFonts w:ascii="Times New Roman" w:hAnsi="Times New Roman" w:cs="Times New Roman" w:hint="eastAsia"/>
          <w:sz w:val="24"/>
          <w:szCs w:val="24"/>
        </w:rPr>
        <w:t>記録されなかった</w:t>
      </w:r>
      <w:r w:rsidR="00922E79">
        <w:rPr>
          <w:rFonts w:ascii="Times New Roman" w:hAnsi="Times New Roman" w:cs="Times New Roman" w:hint="eastAsia"/>
          <w:sz w:val="24"/>
          <w:szCs w:val="24"/>
        </w:rPr>
        <w:t>。</w:t>
      </w:r>
      <w:r w:rsidR="00922E79" w:rsidRPr="00922E79">
        <w:rPr>
          <w:rFonts w:ascii="Times New Roman" w:hAnsi="Times New Roman" w:cs="Times New Roman"/>
          <w:sz w:val="24"/>
          <w:szCs w:val="24"/>
          <w:vertAlign w:val="superscript"/>
        </w:rPr>
        <w:t>[43]</w:t>
      </w:r>
      <w:r w:rsidR="00922E79">
        <w:rPr>
          <w:rFonts w:ascii="Times New Roman" w:hAnsi="Times New Roman" w:cs="Times New Roman" w:hint="eastAsia"/>
          <w:sz w:val="24"/>
          <w:szCs w:val="24"/>
        </w:rPr>
        <w:t xml:space="preserve"> </w:t>
      </w:r>
      <w:r w:rsidR="004D1EDF" w:rsidRPr="00B46F0B">
        <w:rPr>
          <w:rFonts w:ascii="Times New Roman" w:hAnsi="Times New Roman" w:cs="Times New Roman" w:hint="eastAsia"/>
          <w:sz w:val="24"/>
          <w:szCs w:val="24"/>
        </w:rPr>
        <w:t>それらの発見</w:t>
      </w:r>
      <w:r w:rsidR="004D1EDF">
        <w:rPr>
          <w:rFonts w:ascii="Times New Roman" w:hAnsi="Times New Roman" w:cs="Times New Roman" w:hint="eastAsia"/>
          <w:sz w:val="24"/>
          <w:szCs w:val="24"/>
        </w:rPr>
        <w:t>は</w:t>
      </w:r>
      <w:r w:rsidR="007A17C3">
        <w:rPr>
          <w:rFonts w:ascii="Times New Roman" w:hAnsi="Times New Roman" w:cs="Times New Roman" w:hint="eastAsia"/>
          <w:sz w:val="24"/>
          <w:szCs w:val="24"/>
        </w:rPr>
        <w:t>、</w:t>
      </w:r>
      <w:r w:rsidR="004D1EDF" w:rsidRPr="00B46F0B">
        <w:rPr>
          <w:rFonts w:ascii="Times New Roman" w:hAnsi="Times New Roman" w:cs="Times New Roman" w:hint="eastAsia"/>
          <w:sz w:val="24"/>
          <w:szCs w:val="24"/>
        </w:rPr>
        <w:t>行動の研究</w:t>
      </w:r>
      <w:r w:rsidR="007A17C3">
        <w:rPr>
          <w:rFonts w:ascii="Times New Roman" w:hAnsi="Times New Roman" w:cs="Times New Roman" w:hint="eastAsia"/>
          <w:sz w:val="24"/>
          <w:szCs w:val="24"/>
        </w:rPr>
        <w:t>と</w:t>
      </w:r>
      <w:r w:rsidR="0004119D">
        <w:rPr>
          <w:rFonts w:ascii="Times New Roman" w:hAnsi="Times New Roman" w:cs="Times New Roman" w:hint="eastAsia"/>
          <w:sz w:val="24"/>
          <w:szCs w:val="24"/>
        </w:rPr>
        <w:t>共に考え</w:t>
      </w:r>
      <w:r w:rsidR="007A17C3">
        <w:rPr>
          <w:rFonts w:ascii="Times New Roman" w:hAnsi="Times New Roman" w:cs="Times New Roman" w:hint="eastAsia"/>
          <w:sz w:val="24"/>
          <w:szCs w:val="24"/>
        </w:rPr>
        <w:t>ると</w:t>
      </w:r>
      <w:r w:rsidR="004D1EDF">
        <w:rPr>
          <w:rFonts w:ascii="Times New Roman" w:hAnsi="Times New Roman" w:cs="Times New Roman" w:hint="eastAsia"/>
          <w:sz w:val="24"/>
          <w:szCs w:val="24"/>
        </w:rPr>
        <w:t>、</w:t>
      </w:r>
      <w:r w:rsidR="007A17C3" w:rsidRPr="00173337">
        <w:rPr>
          <w:rFonts w:ascii="Times New Roman" w:hAnsi="Times New Roman" w:cs="Times New Roman" w:hint="eastAsia"/>
          <w:i/>
          <w:sz w:val="24"/>
          <w:szCs w:val="24"/>
        </w:rPr>
        <w:t>C</w:t>
      </w:r>
      <w:r w:rsidR="007A17C3" w:rsidRPr="007A17C3">
        <w:rPr>
          <w:rFonts w:ascii="Times New Roman" w:hAnsi="Times New Roman" w:cs="Times New Roman" w:hint="eastAsia"/>
          <w:sz w:val="24"/>
          <w:szCs w:val="24"/>
        </w:rPr>
        <w:t>.</w:t>
      </w:r>
      <w:r w:rsidR="007A17C3" w:rsidRPr="00173337">
        <w:rPr>
          <w:rFonts w:ascii="Times New Roman" w:hAnsi="Times New Roman" w:cs="Times New Roman" w:hint="eastAsia"/>
          <w:i/>
          <w:sz w:val="24"/>
          <w:szCs w:val="24"/>
        </w:rPr>
        <w:t xml:space="preserve"> salei</w:t>
      </w:r>
      <w:r w:rsidR="007A17C3">
        <w:rPr>
          <w:rFonts w:ascii="Times New Roman" w:hAnsi="Times New Roman" w:cs="Times New Roman" w:hint="eastAsia"/>
          <w:sz w:val="24"/>
          <w:szCs w:val="24"/>
        </w:rPr>
        <w:t>において獲物を嗅覚で認識することはありそうにないことを示した。</w:t>
      </w:r>
      <w:r w:rsidR="007A17C3" w:rsidRPr="007A17C3">
        <w:rPr>
          <w:rFonts w:ascii="Times New Roman" w:hAnsi="Times New Roman" w:cs="Times New Roman" w:hint="eastAsia"/>
          <w:sz w:val="24"/>
          <w:szCs w:val="24"/>
          <w:vertAlign w:val="superscript"/>
        </w:rPr>
        <w:t>[44]</w:t>
      </w:r>
      <w:r w:rsidR="007A17C3">
        <w:rPr>
          <w:rFonts w:ascii="Times New Roman" w:hAnsi="Times New Roman" w:cs="Times New Roman" w:hint="eastAsia"/>
          <w:sz w:val="24"/>
          <w:szCs w:val="24"/>
        </w:rPr>
        <w:t xml:space="preserve"> </w:t>
      </w:r>
      <w:r w:rsidR="00374AA5" w:rsidRPr="00B46F0B">
        <w:rPr>
          <w:rFonts w:ascii="Times New Roman" w:hAnsi="Times New Roman" w:cs="Times New Roman" w:hint="eastAsia"/>
          <w:sz w:val="24"/>
          <w:szCs w:val="24"/>
        </w:rPr>
        <w:t>しかし</w:t>
      </w:r>
      <w:r w:rsidR="0004119D">
        <w:rPr>
          <w:rFonts w:ascii="Times New Roman" w:hAnsi="Times New Roman" w:cs="Times New Roman" w:hint="eastAsia"/>
          <w:sz w:val="24"/>
          <w:szCs w:val="24"/>
        </w:rPr>
        <w:t>ながら</w:t>
      </w:r>
      <w:r w:rsidR="00374AA5" w:rsidRPr="00B46F0B">
        <w:rPr>
          <w:rFonts w:ascii="Times New Roman" w:hAnsi="Times New Roman" w:cs="Times New Roman" w:hint="eastAsia"/>
          <w:sz w:val="24"/>
          <w:szCs w:val="24"/>
        </w:rPr>
        <w:t>、</w:t>
      </w:r>
      <w:r w:rsidR="00374AA5" w:rsidRPr="00B46F0B">
        <w:rPr>
          <w:rFonts w:ascii="Times New Roman" w:hAnsi="Times New Roman" w:cs="Times New Roman" w:hint="eastAsia"/>
          <w:sz w:val="24"/>
          <w:szCs w:val="24"/>
        </w:rPr>
        <w:t>1994</w:t>
      </w:r>
      <w:r w:rsidR="00374AA5" w:rsidRPr="00B46F0B">
        <w:rPr>
          <w:rFonts w:ascii="Times New Roman" w:hAnsi="Times New Roman" w:cs="Times New Roman" w:hint="eastAsia"/>
          <w:sz w:val="24"/>
          <w:szCs w:val="24"/>
        </w:rPr>
        <w:t>年に、</w:t>
      </w:r>
      <w:r w:rsidR="007A17C3">
        <w:rPr>
          <w:rFonts w:ascii="Times New Roman" w:hAnsi="Times New Roman" w:cs="Times New Roman" w:hint="eastAsia"/>
          <w:sz w:val="24"/>
          <w:szCs w:val="24"/>
        </w:rPr>
        <w:t>エーン</w:t>
      </w:r>
      <w:r w:rsidR="00374AA5" w:rsidRPr="00B46F0B">
        <w:rPr>
          <w:rFonts w:ascii="Times New Roman" w:hAnsi="Times New Roman" w:cs="Times New Roman" w:hint="eastAsia"/>
          <w:sz w:val="24"/>
          <w:szCs w:val="24"/>
        </w:rPr>
        <w:t>とティシー</w:t>
      </w:r>
      <w:r w:rsidR="000F1B21">
        <w:rPr>
          <w:rFonts w:ascii="Times New Roman" w:hAnsi="Times New Roman" w:cs="Times New Roman" w:hint="eastAsia"/>
          <w:sz w:val="24"/>
          <w:szCs w:val="24"/>
        </w:rPr>
        <w:t>により</w:t>
      </w:r>
      <w:r w:rsidR="00374AA5" w:rsidRPr="00B46F0B">
        <w:rPr>
          <w:rFonts w:ascii="Times New Roman" w:hAnsi="Times New Roman" w:cs="Times New Roman" w:hint="eastAsia"/>
          <w:sz w:val="24"/>
          <w:szCs w:val="24"/>
        </w:rPr>
        <w:t>、これらの器官</w:t>
      </w:r>
      <w:r w:rsidR="0004119D">
        <w:rPr>
          <w:rFonts w:ascii="Times New Roman" w:hAnsi="Times New Roman" w:cs="Times New Roman" w:hint="eastAsia"/>
          <w:sz w:val="24"/>
          <w:szCs w:val="24"/>
        </w:rPr>
        <w:t>は</w:t>
      </w:r>
      <w:r w:rsidR="0004119D" w:rsidRPr="00173337">
        <w:rPr>
          <w:rFonts w:ascii="Times New Roman" w:hAnsi="Times New Roman" w:cs="Times New Roman" w:hint="eastAsia"/>
          <w:i/>
          <w:sz w:val="24"/>
          <w:szCs w:val="24"/>
        </w:rPr>
        <w:t>C</w:t>
      </w:r>
      <w:r w:rsidR="0004119D" w:rsidRPr="007A17C3">
        <w:rPr>
          <w:rFonts w:ascii="Times New Roman" w:hAnsi="Times New Roman" w:cs="Times New Roman" w:hint="eastAsia"/>
          <w:sz w:val="24"/>
          <w:szCs w:val="24"/>
        </w:rPr>
        <w:t>.</w:t>
      </w:r>
      <w:r w:rsidR="0004119D" w:rsidRPr="00173337">
        <w:rPr>
          <w:rFonts w:ascii="Times New Roman" w:hAnsi="Times New Roman" w:cs="Times New Roman" w:hint="eastAsia"/>
          <w:i/>
          <w:sz w:val="24"/>
          <w:szCs w:val="24"/>
        </w:rPr>
        <w:t xml:space="preserve"> salei</w:t>
      </w:r>
      <w:r w:rsidR="0004119D">
        <w:rPr>
          <w:rFonts w:ascii="Times New Roman" w:hAnsi="Times New Roman" w:cs="Times New Roman" w:hint="eastAsia"/>
          <w:sz w:val="24"/>
          <w:szCs w:val="24"/>
        </w:rPr>
        <w:t>において、より湿度および温度に依存するレセプターである可能性が高そうであり、さらに最近になって、単離されたフェロモン化合物の使用により、</w:t>
      </w:r>
      <w:r w:rsidR="0004119D" w:rsidRPr="00B46F0B">
        <w:rPr>
          <w:rFonts w:ascii="Times New Roman" w:hAnsi="Times New Roman" w:cs="Times New Roman" w:hint="eastAsia"/>
          <w:sz w:val="24"/>
          <w:szCs w:val="24"/>
        </w:rPr>
        <w:t>実際の接触</w:t>
      </w:r>
      <w:r w:rsidR="0004119D">
        <w:rPr>
          <w:rFonts w:ascii="Times New Roman" w:hAnsi="Times New Roman" w:cs="Times New Roman" w:hint="eastAsia"/>
          <w:sz w:val="24"/>
          <w:szCs w:val="24"/>
        </w:rPr>
        <w:t>的</w:t>
      </w:r>
      <w:r w:rsidR="0004119D" w:rsidRPr="00B46F0B">
        <w:rPr>
          <w:rFonts w:ascii="Times New Roman" w:hAnsi="Times New Roman" w:cs="Times New Roman" w:hint="eastAsia"/>
          <w:sz w:val="24"/>
          <w:szCs w:val="24"/>
        </w:rPr>
        <w:t>化学</w:t>
      </w:r>
      <w:r w:rsidR="0004119D">
        <w:rPr>
          <w:rFonts w:ascii="Times New Roman" w:hAnsi="Times New Roman" w:cs="Times New Roman" w:hint="eastAsia"/>
          <w:sz w:val="24"/>
          <w:szCs w:val="24"/>
        </w:rPr>
        <w:t>レセプターと同定される、</w:t>
      </w:r>
      <w:r w:rsidR="0004119D" w:rsidRPr="00B46F0B">
        <w:rPr>
          <w:rFonts w:ascii="Times New Roman" w:hAnsi="Times New Roman" w:cs="Times New Roman" w:hint="eastAsia"/>
          <w:sz w:val="24"/>
          <w:szCs w:val="24"/>
        </w:rPr>
        <w:t>納得できる証拠</w:t>
      </w:r>
      <w:r w:rsidR="000F1B21">
        <w:rPr>
          <w:rFonts w:ascii="Times New Roman" w:hAnsi="Times New Roman" w:cs="Times New Roman" w:hint="eastAsia"/>
          <w:sz w:val="24"/>
          <w:szCs w:val="24"/>
        </w:rPr>
        <w:t>が</w:t>
      </w:r>
      <w:r w:rsidR="0004119D" w:rsidRPr="00B46F0B">
        <w:rPr>
          <w:rFonts w:ascii="Times New Roman" w:hAnsi="Times New Roman" w:cs="Times New Roman" w:hint="eastAsia"/>
          <w:sz w:val="24"/>
          <w:szCs w:val="24"/>
        </w:rPr>
        <w:t>提出</w:t>
      </w:r>
      <w:r w:rsidR="000F1B21">
        <w:rPr>
          <w:rFonts w:ascii="Times New Roman" w:hAnsi="Times New Roman" w:cs="Times New Roman" w:hint="eastAsia"/>
          <w:sz w:val="24"/>
          <w:szCs w:val="24"/>
        </w:rPr>
        <w:t>され</w:t>
      </w:r>
      <w:r w:rsidR="0004119D">
        <w:rPr>
          <w:rFonts w:ascii="Times New Roman" w:hAnsi="Times New Roman" w:cs="Times New Roman" w:hint="eastAsia"/>
          <w:sz w:val="24"/>
          <w:szCs w:val="24"/>
        </w:rPr>
        <w:t>た。</w:t>
      </w:r>
      <w:r w:rsidR="00835E05" w:rsidRPr="00835E05">
        <w:rPr>
          <w:rFonts w:ascii="Times New Roman" w:hAnsi="Times New Roman" w:cs="Times New Roman"/>
          <w:sz w:val="24"/>
          <w:szCs w:val="24"/>
          <w:vertAlign w:val="superscript"/>
        </w:rPr>
        <w:t>[34, 35]</w:t>
      </w:r>
      <w:r w:rsidR="00835E05">
        <w:rPr>
          <w:rFonts w:ascii="Times New Roman" w:hAnsi="Times New Roman" w:cs="Times New Roman" w:hint="eastAsia"/>
          <w:sz w:val="24"/>
          <w:szCs w:val="24"/>
        </w:rPr>
        <w:t xml:space="preserve"> </w:t>
      </w:r>
      <w:r w:rsidR="00374AA5" w:rsidRPr="00B46F0B">
        <w:rPr>
          <w:rFonts w:ascii="Times New Roman" w:hAnsi="Times New Roman" w:cs="Times New Roman" w:hint="eastAsia"/>
          <w:sz w:val="24"/>
          <w:szCs w:val="24"/>
        </w:rPr>
        <w:t>この例は、生物学</w:t>
      </w:r>
      <w:r w:rsidR="00AE0829">
        <w:rPr>
          <w:rFonts w:ascii="Times New Roman" w:hAnsi="Times New Roman" w:cs="Times New Roman" w:hint="eastAsia"/>
          <w:sz w:val="24"/>
          <w:szCs w:val="24"/>
        </w:rPr>
        <w:t>的な</w:t>
      </w:r>
      <w:r w:rsidR="00374AA5" w:rsidRPr="00B46F0B">
        <w:rPr>
          <w:rFonts w:ascii="Times New Roman" w:hAnsi="Times New Roman" w:cs="Times New Roman" w:hint="eastAsia"/>
          <w:sz w:val="24"/>
          <w:szCs w:val="24"/>
        </w:rPr>
        <w:t>現象の解明において</w:t>
      </w:r>
      <w:r w:rsidR="00AE0829">
        <w:rPr>
          <w:rFonts w:ascii="Times New Roman" w:hAnsi="Times New Roman" w:cs="Times New Roman" w:hint="eastAsia"/>
          <w:sz w:val="24"/>
          <w:szCs w:val="24"/>
        </w:rPr>
        <w:t>、</w:t>
      </w:r>
      <w:r w:rsidR="00374AA5" w:rsidRPr="00B46F0B">
        <w:rPr>
          <w:rFonts w:ascii="Times New Roman" w:hAnsi="Times New Roman" w:cs="Times New Roman" w:hint="eastAsia"/>
          <w:sz w:val="24"/>
          <w:szCs w:val="24"/>
        </w:rPr>
        <w:t>情報</w:t>
      </w:r>
      <w:r w:rsidR="00AE0829">
        <w:rPr>
          <w:rFonts w:ascii="Times New Roman" w:hAnsi="Times New Roman" w:cs="Times New Roman" w:hint="eastAsia"/>
          <w:sz w:val="24"/>
          <w:szCs w:val="24"/>
        </w:rPr>
        <w:t>化学</w:t>
      </w:r>
      <w:r w:rsidR="00374AA5" w:rsidRPr="00B46F0B">
        <w:rPr>
          <w:rFonts w:ascii="Times New Roman" w:hAnsi="Times New Roman" w:cs="Times New Roman" w:hint="eastAsia"/>
          <w:sz w:val="24"/>
          <w:szCs w:val="24"/>
        </w:rPr>
        <w:t>物質がツールとしてどれほど有益であることが</w:t>
      </w:r>
      <w:r w:rsidR="000F1B21">
        <w:rPr>
          <w:rFonts w:ascii="Times New Roman" w:hAnsi="Times New Roman" w:cs="Times New Roman" w:hint="eastAsia"/>
          <w:sz w:val="24"/>
          <w:szCs w:val="24"/>
        </w:rPr>
        <w:t>可能である</w:t>
      </w:r>
      <w:r w:rsidR="00437839">
        <w:rPr>
          <w:rFonts w:ascii="Times New Roman" w:hAnsi="Times New Roman" w:cs="Times New Roman" w:hint="eastAsia"/>
          <w:sz w:val="24"/>
          <w:szCs w:val="24"/>
        </w:rPr>
        <w:t>の</w:t>
      </w:r>
      <w:r w:rsidR="00374AA5" w:rsidRPr="00B46F0B">
        <w:rPr>
          <w:rFonts w:ascii="Times New Roman" w:hAnsi="Times New Roman" w:cs="Times New Roman" w:hint="eastAsia"/>
          <w:sz w:val="24"/>
          <w:szCs w:val="24"/>
        </w:rPr>
        <w:t>かを示す</w:t>
      </w:r>
      <w:r w:rsidR="000F1B21">
        <w:rPr>
          <w:rFonts w:ascii="Times New Roman" w:hAnsi="Times New Roman" w:cs="Times New Roman" w:hint="eastAsia"/>
          <w:sz w:val="24"/>
          <w:szCs w:val="24"/>
        </w:rPr>
        <w:t>ものである</w:t>
      </w:r>
      <w:r w:rsidR="00374AA5" w:rsidRPr="00B46F0B">
        <w:rPr>
          <w:rFonts w:ascii="Times New Roman" w:hAnsi="Times New Roman" w:cs="Times New Roman" w:hint="eastAsia"/>
          <w:sz w:val="24"/>
          <w:szCs w:val="24"/>
        </w:rPr>
        <w:t>。</w:t>
      </w:r>
    </w:p>
    <w:p w:rsidR="00934AC2" w:rsidRDefault="00BA0E95" w:rsidP="00934AC2">
      <w:pPr>
        <w:ind w:firstLineChars="100" w:firstLine="240"/>
        <w:rPr>
          <w:rFonts w:ascii="Times New Roman" w:hAnsi="Times New Roman" w:cs="Times New Roman"/>
          <w:sz w:val="24"/>
          <w:szCs w:val="24"/>
        </w:rPr>
      </w:pPr>
      <w:r>
        <w:rPr>
          <w:rFonts w:ascii="Times New Roman" w:hAnsi="Times New Roman" w:cs="Times New Roman" w:hint="eastAsia"/>
          <w:sz w:val="24"/>
          <w:szCs w:val="24"/>
        </w:rPr>
        <w:t>この分野における</w:t>
      </w:r>
      <w:r w:rsidR="00374AA5" w:rsidRPr="00730C5A">
        <w:rPr>
          <w:rFonts w:ascii="Times New Roman" w:hAnsi="Times New Roman" w:cs="Times New Roman" w:hint="eastAsia"/>
          <w:sz w:val="24"/>
          <w:szCs w:val="24"/>
        </w:rPr>
        <w:t>別の長年</w:t>
      </w:r>
      <w:r>
        <w:rPr>
          <w:rFonts w:ascii="Times New Roman" w:hAnsi="Times New Roman" w:cs="Times New Roman" w:hint="eastAsia"/>
          <w:sz w:val="24"/>
          <w:szCs w:val="24"/>
        </w:rPr>
        <w:t>にわたる</w:t>
      </w:r>
      <w:r w:rsidR="00374AA5" w:rsidRPr="00730C5A">
        <w:rPr>
          <w:rFonts w:ascii="Times New Roman" w:hAnsi="Times New Roman" w:cs="Times New Roman" w:hint="eastAsia"/>
          <w:sz w:val="24"/>
          <w:szCs w:val="24"/>
        </w:rPr>
        <w:t>挑戦は、</w:t>
      </w:r>
      <w:r w:rsidR="00C034B9" w:rsidRPr="00730C5A">
        <w:rPr>
          <w:rFonts w:ascii="Times New Roman" w:hAnsi="Times New Roman" w:cs="Times New Roman" w:hint="eastAsia"/>
          <w:sz w:val="24"/>
          <w:szCs w:val="24"/>
        </w:rPr>
        <w:t>これらの情報</w:t>
      </w:r>
      <w:r w:rsidR="00C034B9">
        <w:rPr>
          <w:rFonts w:ascii="Times New Roman" w:hAnsi="Times New Roman" w:cs="Times New Roman" w:hint="eastAsia"/>
          <w:sz w:val="24"/>
          <w:szCs w:val="24"/>
        </w:rPr>
        <w:t>化学</w:t>
      </w:r>
      <w:r w:rsidR="00C034B9" w:rsidRPr="00730C5A">
        <w:rPr>
          <w:rFonts w:ascii="Times New Roman" w:hAnsi="Times New Roman" w:cs="Times New Roman" w:hint="eastAsia"/>
          <w:sz w:val="24"/>
          <w:szCs w:val="24"/>
        </w:rPr>
        <w:t>物質</w:t>
      </w:r>
      <w:r w:rsidR="00C034B9">
        <w:rPr>
          <w:rFonts w:ascii="Times New Roman" w:hAnsi="Times New Roman" w:cs="Times New Roman" w:hint="eastAsia"/>
          <w:sz w:val="24"/>
          <w:szCs w:val="24"/>
        </w:rPr>
        <w:t>が</w:t>
      </w:r>
      <w:r w:rsidR="00374AA5" w:rsidRPr="00730C5A">
        <w:rPr>
          <w:rFonts w:ascii="Times New Roman" w:hAnsi="Times New Roman" w:cs="Times New Roman" w:hint="eastAsia"/>
          <w:sz w:val="24"/>
          <w:szCs w:val="24"/>
        </w:rPr>
        <w:t>クモの</w:t>
      </w:r>
      <w:r w:rsidR="00C034B9">
        <w:rPr>
          <w:rFonts w:ascii="Times New Roman" w:hAnsi="Times New Roman" w:cs="Times New Roman" w:hint="eastAsia"/>
          <w:sz w:val="24"/>
          <w:szCs w:val="24"/>
        </w:rPr>
        <w:t>中で生成される</w:t>
      </w:r>
      <w:r w:rsidR="00374AA5" w:rsidRPr="00730C5A">
        <w:rPr>
          <w:rFonts w:ascii="Times New Roman" w:hAnsi="Times New Roman" w:cs="Times New Roman" w:hint="eastAsia"/>
          <w:sz w:val="24"/>
          <w:szCs w:val="24"/>
        </w:rPr>
        <w:t>ために使用され</w:t>
      </w:r>
      <w:r w:rsidR="00C034B9">
        <w:rPr>
          <w:rFonts w:ascii="Times New Roman" w:hAnsi="Times New Roman" w:cs="Times New Roman" w:hint="eastAsia"/>
          <w:sz w:val="24"/>
          <w:szCs w:val="24"/>
        </w:rPr>
        <w:t>る</w:t>
      </w:r>
      <w:r w:rsidR="00374AA5" w:rsidRPr="00730C5A">
        <w:rPr>
          <w:rFonts w:ascii="Times New Roman" w:hAnsi="Times New Roman" w:cs="Times New Roman" w:hint="eastAsia"/>
          <w:sz w:val="24"/>
          <w:szCs w:val="24"/>
        </w:rPr>
        <w:t>生合成の</w:t>
      </w:r>
      <w:r w:rsidR="00C034B9">
        <w:rPr>
          <w:rFonts w:ascii="Times New Roman" w:hAnsi="Times New Roman" w:cs="Times New Roman" w:hint="eastAsia"/>
          <w:sz w:val="24"/>
          <w:szCs w:val="24"/>
        </w:rPr>
        <w:t>経路</w:t>
      </w:r>
      <w:r w:rsidR="00374AA5" w:rsidRPr="00730C5A">
        <w:rPr>
          <w:rFonts w:ascii="Times New Roman" w:hAnsi="Times New Roman" w:cs="Times New Roman" w:hint="eastAsia"/>
          <w:sz w:val="24"/>
          <w:szCs w:val="24"/>
        </w:rPr>
        <w:t>についての知識を得ることであった。</w:t>
      </w:r>
      <w:r w:rsidR="008914DD">
        <w:rPr>
          <w:rFonts w:ascii="Times New Roman" w:hAnsi="Times New Roman" w:cs="Times New Roman" w:hint="eastAsia"/>
          <w:sz w:val="24"/>
          <w:szCs w:val="24"/>
        </w:rPr>
        <w:t>観察によると、同定されたフェロモンの半分が</w:t>
      </w:r>
      <w:r w:rsidR="008914DD" w:rsidRPr="00730C5A">
        <w:rPr>
          <w:rFonts w:ascii="Times New Roman" w:hAnsi="Times New Roman" w:cs="Times New Roman" w:hint="eastAsia"/>
          <w:sz w:val="24"/>
          <w:szCs w:val="24"/>
        </w:rPr>
        <w:t>主要な代謝産物と構造上関連</w:t>
      </w:r>
      <w:r w:rsidR="008914DD">
        <w:rPr>
          <w:rFonts w:ascii="Times New Roman" w:hAnsi="Times New Roman" w:cs="Times New Roman" w:hint="eastAsia"/>
          <w:sz w:val="24"/>
          <w:szCs w:val="24"/>
        </w:rPr>
        <w:t>するのに対し、</w:t>
      </w:r>
      <w:r w:rsidR="00B6012D">
        <w:rPr>
          <w:rFonts w:ascii="Times New Roman" w:hAnsi="Times New Roman" w:cs="Times New Roman" w:hint="eastAsia"/>
          <w:sz w:val="24"/>
          <w:szCs w:val="24"/>
        </w:rPr>
        <w:t>残りの半分はそれらの生合成起源についての慎重な推測から</w:t>
      </w:r>
      <w:r w:rsidR="00934AC2">
        <w:rPr>
          <w:rFonts w:ascii="Times New Roman" w:hAnsi="Times New Roman" w:cs="Times New Roman" w:hint="eastAsia"/>
          <w:sz w:val="24"/>
          <w:szCs w:val="24"/>
        </w:rPr>
        <w:t>、</w:t>
      </w:r>
      <w:r w:rsidR="00B6012D">
        <w:rPr>
          <w:rFonts w:ascii="Times New Roman" w:hAnsi="Times New Roman" w:cs="Times New Roman" w:hint="eastAsia"/>
          <w:sz w:val="24"/>
          <w:szCs w:val="24"/>
        </w:rPr>
        <w:t>脂質を基盤とした昆虫</w:t>
      </w:r>
      <w:r w:rsidR="00934AC2">
        <w:rPr>
          <w:rFonts w:ascii="Times New Roman" w:hAnsi="Times New Roman" w:cs="Times New Roman" w:hint="eastAsia"/>
          <w:sz w:val="24"/>
          <w:szCs w:val="24"/>
        </w:rPr>
        <w:t>フェロモンに</w:t>
      </w:r>
      <w:r w:rsidR="006B31DC">
        <w:rPr>
          <w:rFonts w:ascii="Times New Roman" w:hAnsi="Times New Roman" w:cs="Times New Roman" w:hint="eastAsia"/>
          <w:sz w:val="24"/>
          <w:szCs w:val="24"/>
        </w:rPr>
        <w:t>構造的に</w:t>
      </w:r>
      <w:r w:rsidR="00B6012D">
        <w:rPr>
          <w:rFonts w:ascii="Times New Roman" w:hAnsi="Times New Roman" w:cs="Times New Roman" w:hint="eastAsia"/>
          <w:sz w:val="24"/>
          <w:szCs w:val="24"/>
        </w:rPr>
        <w:t>関連</w:t>
      </w:r>
      <w:r w:rsidR="00FF3346">
        <w:rPr>
          <w:rFonts w:ascii="Times New Roman" w:hAnsi="Times New Roman" w:cs="Times New Roman" w:hint="eastAsia"/>
          <w:sz w:val="24"/>
          <w:szCs w:val="24"/>
        </w:rPr>
        <w:t>する傾向</w:t>
      </w:r>
      <w:r w:rsidR="00B6012D">
        <w:rPr>
          <w:rFonts w:ascii="Times New Roman" w:hAnsi="Times New Roman" w:cs="Times New Roman" w:hint="eastAsia"/>
          <w:sz w:val="24"/>
          <w:szCs w:val="24"/>
        </w:rPr>
        <w:t>があると</w:t>
      </w:r>
      <w:r w:rsidR="00B22C66">
        <w:rPr>
          <w:rFonts w:ascii="Times New Roman" w:hAnsi="Times New Roman" w:cs="Times New Roman" w:hint="eastAsia"/>
          <w:sz w:val="24"/>
          <w:szCs w:val="24"/>
        </w:rPr>
        <w:t>され</w:t>
      </w:r>
      <w:r w:rsidR="00B6012D">
        <w:rPr>
          <w:rFonts w:ascii="Times New Roman" w:hAnsi="Times New Roman" w:cs="Times New Roman" w:hint="eastAsia"/>
          <w:sz w:val="24"/>
          <w:szCs w:val="24"/>
        </w:rPr>
        <w:t>た。</w:t>
      </w:r>
      <w:r w:rsidR="00934AC2" w:rsidRPr="00730C5A">
        <w:rPr>
          <w:rFonts w:ascii="Times New Roman" w:hAnsi="Times New Roman" w:cs="Times New Roman" w:hint="eastAsia"/>
          <w:sz w:val="24"/>
          <w:szCs w:val="24"/>
        </w:rPr>
        <w:t>しかし</w:t>
      </w:r>
      <w:r w:rsidR="00934AC2">
        <w:rPr>
          <w:rFonts w:ascii="Times New Roman" w:hAnsi="Times New Roman" w:cs="Times New Roman" w:hint="eastAsia"/>
          <w:sz w:val="24"/>
          <w:szCs w:val="24"/>
        </w:rPr>
        <w:t>ながら</w:t>
      </w:r>
      <w:r w:rsidR="00934AC2" w:rsidRPr="00730C5A">
        <w:rPr>
          <w:rFonts w:ascii="Times New Roman" w:hAnsi="Times New Roman" w:cs="Times New Roman" w:hint="eastAsia"/>
          <w:sz w:val="24"/>
          <w:szCs w:val="24"/>
        </w:rPr>
        <w:t>、</w:t>
      </w:r>
      <w:r w:rsidR="006B31DC">
        <w:rPr>
          <w:rFonts w:ascii="Times New Roman" w:hAnsi="Times New Roman" w:cs="Times New Roman" w:hint="eastAsia"/>
          <w:sz w:val="24"/>
          <w:szCs w:val="24"/>
        </w:rPr>
        <w:t>明確なことは、これらの努力が</w:t>
      </w:r>
      <w:r w:rsidR="006B31DC" w:rsidRPr="00730C5A">
        <w:rPr>
          <w:rFonts w:ascii="Times New Roman" w:hAnsi="Times New Roman" w:cs="Times New Roman" w:hint="eastAsia"/>
          <w:sz w:val="24"/>
          <w:szCs w:val="24"/>
        </w:rPr>
        <w:t>成功</w:t>
      </w:r>
      <w:r w:rsidR="00E108FC">
        <w:rPr>
          <w:rFonts w:ascii="Times New Roman" w:hAnsi="Times New Roman" w:cs="Times New Roman" w:hint="eastAsia"/>
          <w:sz w:val="24"/>
          <w:szCs w:val="24"/>
        </w:rPr>
        <w:t>をおさめる</w:t>
      </w:r>
      <w:r w:rsidR="006B31DC" w:rsidRPr="00730C5A">
        <w:rPr>
          <w:rFonts w:ascii="Times New Roman" w:hAnsi="Times New Roman" w:cs="Times New Roman" w:hint="eastAsia"/>
          <w:sz w:val="24"/>
          <w:szCs w:val="24"/>
        </w:rPr>
        <w:t>ために</w:t>
      </w:r>
      <w:r w:rsidR="006B31DC">
        <w:rPr>
          <w:rFonts w:ascii="Times New Roman" w:hAnsi="Times New Roman" w:cs="Times New Roman" w:hint="eastAsia"/>
          <w:sz w:val="24"/>
          <w:szCs w:val="24"/>
        </w:rPr>
        <w:t>は、</w:t>
      </w:r>
      <w:r w:rsidR="00E108FC">
        <w:rPr>
          <w:rFonts w:ascii="Times New Roman" w:hAnsi="Times New Roman" w:cs="Times New Roman" w:hint="eastAsia"/>
          <w:sz w:val="24"/>
          <w:szCs w:val="24"/>
        </w:rPr>
        <w:t>より</w:t>
      </w:r>
      <w:r w:rsidR="00934AC2" w:rsidRPr="00730C5A">
        <w:rPr>
          <w:rFonts w:ascii="Times New Roman" w:hAnsi="Times New Roman" w:cs="Times New Roman" w:hint="eastAsia"/>
          <w:sz w:val="24"/>
          <w:szCs w:val="24"/>
        </w:rPr>
        <w:t>多くの構造</w:t>
      </w:r>
      <w:r w:rsidR="006B31DC">
        <w:rPr>
          <w:rFonts w:ascii="Times New Roman" w:hAnsi="Times New Roman" w:cs="Times New Roman" w:hint="eastAsia"/>
          <w:sz w:val="24"/>
          <w:szCs w:val="24"/>
        </w:rPr>
        <w:t>の同定</w:t>
      </w:r>
      <w:r w:rsidR="00934AC2" w:rsidRPr="00730C5A">
        <w:rPr>
          <w:rFonts w:ascii="Times New Roman" w:hAnsi="Times New Roman" w:cs="Times New Roman" w:hint="eastAsia"/>
          <w:sz w:val="24"/>
          <w:szCs w:val="24"/>
        </w:rPr>
        <w:t>と</w:t>
      </w:r>
      <w:r w:rsidR="00E108FC">
        <w:rPr>
          <w:rFonts w:ascii="Times New Roman" w:hAnsi="Times New Roman" w:cs="Times New Roman" w:hint="eastAsia"/>
          <w:sz w:val="24"/>
          <w:szCs w:val="24"/>
        </w:rPr>
        <w:t>、</w:t>
      </w:r>
      <w:r w:rsidR="006B31DC">
        <w:rPr>
          <w:rFonts w:ascii="Times New Roman" w:hAnsi="Times New Roman" w:cs="Times New Roman" w:hint="eastAsia"/>
          <w:sz w:val="24"/>
          <w:szCs w:val="24"/>
        </w:rPr>
        <w:t>それらの生合成</w:t>
      </w:r>
      <w:r w:rsidR="00E108FC">
        <w:rPr>
          <w:rFonts w:ascii="Times New Roman" w:hAnsi="Times New Roman" w:cs="Times New Roman" w:hint="eastAsia"/>
          <w:sz w:val="24"/>
          <w:szCs w:val="24"/>
        </w:rPr>
        <w:t>に関する</w:t>
      </w:r>
      <w:r w:rsidR="00934AC2" w:rsidRPr="00730C5A">
        <w:rPr>
          <w:rFonts w:ascii="Times New Roman" w:hAnsi="Times New Roman" w:cs="Times New Roman" w:hint="eastAsia"/>
          <w:sz w:val="24"/>
          <w:szCs w:val="24"/>
        </w:rPr>
        <w:t>調査</w:t>
      </w:r>
      <w:r w:rsidR="006B31DC">
        <w:rPr>
          <w:rFonts w:ascii="Times New Roman" w:hAnsi="Times New Roman" w:cs="Times New Roman" w:hint="eastAsia"/>
          <w:sz w:val="24"/>
          <w:szCs w:val="24"/>
        </w:rPr>
        <w:t>が</w:t>
      </w:r>
      <w:r w:rsidR="00934AC2" w:rsidRPr="00730C5A">
        <w:rPr>
          <w:rFonts w:ascii="Times New Roman" w:hAnsi="Times New Roman" w:cs="Times New Roman" w:hint="eastAsia"/>
          <w:sz w:val="24"/>
          <w:szCs w:val="24"/>
        </w:rPr>
        <w:t>重要</w:t>
      </w:r>
      <w:r w:rsidR="00E108FC">
        <w:rPr>
          <w:rFonts w:ascii="Times New Roman" w:hAnsi="Times New Roman" w:cs="Times New Roman" w:hint="eastAsia"/>
          <w:sz w:val="24"/>
          <w:szCs w:val="24"/>
        </w:rPr>
        <w:t>になるだろう</w:t>
      </w:r>
      <w:r w:rsidR="00567170">
        <w:rPr>
          <w:rFonts w:ascii="Times New Roman" w:hAnsi="Times New Roman" w:cs="Times New Roman" w:hint="eastAsia"/>
          <w:sz w:val="24"/>
          <w:szCs w:val="24"/>
        </w:rPr>
        <w:t>ということである</w:t>
      </w:r>
      <w:r w:rsidR="00934AC2" w:rsidRPr="00730C5A">
        <w:rPr>
          <w:rFonts w:ascii="Times New Roman" w:hAnsi="Times New Roman" w:cs="Times New Roman" w:hint="eastAsia"/>
          <w:sz w:val="24"/>
          <w:szCs w:val="24"/>
        </w:rPr>
        <w:t>。</w:t>
      </w:r>
      <w:r w:rsidR="006B31DC" w:rsidRPr="006B31DC">
        <w:rPr>
          <w:rFonts w:ascii="Times New Roman" w:hAnsi="Times New Roman" w:cs="Times New Roman" w:hint="eastAsia"/>
          <w:sz w:val="24"/>
          <w:szCs w:val="24"/>
          <w:vertAlign w:val="superscript"/>
        </w:rPr>
        <w:t>[39]</w:t>
      </w:r>
    </w:p>
    <w:p w:rsidR="00C17727" w:rsidRDefault="003931E0" w:rsidP="00414DF9">
      <w:pPr>
        <w:ind w:firstLineChars="100" w:firstLine="240"/>
        <w:rPr>
          <w:rFonts w:ascii="Times New Roman" w:hAnsi="Times New Roman" w:cs="Times New Roman"/>
          <w:sz w:val="24"/>
          <w:szCs w:val="24"/>
        </w:rPr>
      </w:pPr>
      <w:r>
        <w:rPr>
          <w:rFonts w:ascii="Times New Roman" w:hAnsi="Times New Roman" w:cs="Times New Roman" w:hint="eastAsia"/>
          <w:sz w:val="24"/>
          <w:szCs w:val="24"/>
        </w:rPr>
        <w:t>化学的</w:t>
      </w:r>
      <w:r w:rsidRPr="00730C5A">
        <w:rPr>
          <w:rFonts w:ascii="Times New Roman" w:hAnsi="Times New Roman" w:cs="Times New Roman" w:hint="eastAsia"/>
          <w:sz w:val="24"/>
          <w:szCs w:val="24"/>
        </w:rPr>
        <w:t>構造</w:t>
      </w:r>
      <w:r>
        <w:rPr>
          <w:rFonts w:ascii="Times New Roman" w:hAnsi="Times New Roman" w:cs="Times New Roman" w:hint="eastAsia"/>
          <w:sz w:val="24"/>
          <w:szCs w:val="24"/>
        </w:rPr>
        <w:t>が既知</w:t>
      </w:r>
      <w:r w:rsidR="00567170">
        <w:rPr>
          <w:rFonts w:ascii="Times New Roman" w:hAnsi="Times New Roman" w:cs="Times New Roman" w:hint="eastAsia"/>
          <w:sz w:val="24"/>
          <w:szCs w:val="24"/>
        </w:rPr>
        <w:t>である</w:t>
      </w:r>
      <w:r w:rsidR="00374AA5" w:rsidRPr="00730C5A">
        <w:rPr>
          <w:rFonts w:ascii="Times New Roman" w:hAnsi="Times New Roman" w:cs="Times New Roman" w:hint="eastAsia"/>
          <w:sz w:val="24"/>
          <w:szCs w:val="24"/>
        </w:rPr>
        <w:t>ちょうど</w:t>
      </w:r>
      <w:r w:rsidR="00374AA5" w:rsidRPr="00730C5A">
        <w:rPr>
          <w:rFonts w:ascii="Times New Roman" w:hAnsi="Times New Roman" w:cs="Times New Roman" w:hint="eastAsia"/>
          <w:sz w:val="24"/>
          <w:szCs w:val="24"/>
        </w:rPr>
        <w:t>8</w:t>
      </w:r>
      <w:r w:rsidR="00220A83">
        <w:rPr>
          <w:rFonts w:ascii="Times New Roman" w:hAnsi="Times New Roman" w:cs="Times New Roman" w:hint="eastAsia"/>
          <w:sz w:val="24"/>
          <w:szCs w:val="24"/>
        </w:rPr>
        <w:t>つの</w:t>
      </w:r>
      <w:r w:rsidRPr="00730C5A">
        <w:rPr>
          <w:rFonts w:ascii="Times New Roman" w:hAnsi="Times New Roman" w:cs="Times New Roman" w:hint="eastAsia"/>
          <w:sz w:val="24"/>
          <w:szCs w:val="24"/>
        </w:rPr>
        <w:t>クモフェロモン</w:t>
      </w:r>
      <w:r>
        <w:rPr>
          <w:rFonts w:ascii="Times New Roman" w:hAnsi="Times New Roman" w:cs="Times New Roman" w:hint="eastAsia"/>
          <w:sz w:val="24"/>
          <w:szCs w:val="24"/>
        </w:rPr>
        <w:t>と</w:t>
      </w:r>
      <w:r w:rsidR="00374AA5" w:rsidRPr="00730C5A">
        <w:rPr>
          <w:rFonts w:ascii="Times New Roman" w:hAnsi="Times New Roman" w:cs="Times New Roman" w:hint="eastAsia"/>
          <w:sz w:val="24"/>
          <w:szCs w:val="24"/>
        </w:rPr>
        <w:t>、</w:t>
      </w:r>
      <w:r>
        <w:rPr>
          <w:rFonts w:ascii="Times New Roman" w:hAnsi="Times New Roman" w:cs="Times New Roman" w:hint="eastAsia"/>
          <w:sz w:val="24"/>
          <w:szCs w:val="24"/>
        </w:rPr>
        <w:t>およそ</w:t>
      </w:r>
      <w:r w:rsidR="00220A83">
        <w:rPr>
          <w:rFonts w:ascii="Times New Roman" w:hAnsi="Times New Roman" w:cs="Times New Roman" w:hint="eastAsia"/>
          <w:sz w:val="24"/>
          <w:szCs w:val="24"/>
        </w:rPr>
        <w:t>同じ数の</w:t>
      </w:r>
      <w:r w:rsidR="00220A83" w:rsidRPr="00730C5A">
        <w:rPr>
          <w:rFonts w:ascii="Times New Roman" w:hAnsi="Times New Roman" w:cs="Times New Roman" w:hint="eastAsia"/>
          <w:sz w:val="24"/>
          <w:szCs w:val="24"/>
        </w:rPr>
        <w:t>化学</w:t>
      </w:r>
      <w:r w:rsidR="00220A83">
        <w:rPr>
          <w:rFonts w:ascii="Times New Roman" w:hAnsi="Times New Roman" w:cs="Times New Roman" w:hint="eastAsia"/>
          <w:sz w:val="24"/>
          <w:szCs w:val="24"/>
        </w:rPr>
        <w:t>的</w:t>
      </w:r>
      <w:r w:rsidR="00220A83" w:rsidRPr="00730C5A">
        <w:rPr>
          <w:rFonts w:ascii="Times New Roman" w:hAnsi="Times New Roman" w:cs="Times New Roman" w:hint="eastAsia"/>
          <w:sz w:val="24"/>
          <w:szCs w:val="24"/>
        </w:rPr>
        <w:t>構造および生物学</w:t>
      </w:r>
      <w:r w:rsidR="00220A83">
        <w:rPr>
          <w:rFonts w:ascii="Times New Roman" w:hAnsi="Times New Roman" w:cs="Times New Roman" w:hint="eastAsia"/>
          <w:sz w:val="24"/>
          <w:szCs w:val="24"/>
        </w:rPr>
        <w:t>的</w:t>
      </w:r>
      <w:r w:rsidR="00220A83" w:rsidRPr="00730C5A">
        <w:rPr>
          <w:rFonts w:ascii="Times New Roman" w:hAnsi="Times New Roman" w:cs="Times New Roman" w:hint="eastAsia"/>
          <w:sz w:val="24"/>
          <w:szCs w:val="24"/>
        </w:rPr>
        <w:t>機能</w:t>
      </w:r>
      <w:r w:rsidR="00220A83">
        <w:rPr>
          <w:rFonts w:ascii="Times New Roman" w:hAnsi="Times New Roman" w:cs="Times New Roman" w:hint="eastAsia"/>
          <w:sz w:val="24"/>
          <w:szCs w:val="24"/>
        </w:rPr>
        <w:t>が</w:t>
      </w:r>
      <w:r w:rsidR="00374AA5" w:rsidRPr="00730C5A">
        <w:rPr>
          <w:rFonts w:ascii="Times New Roman" w:hAnsi="Times New Roman" w:cs="Times New Roman" w:hint="eastAsia"/>
          <w:sz w:val="24"/>
          <w:szCs w:val="24"/>
        </w:rPr>
        <w:t>確認された</w:t>
      </w:r>
      <w:r w:rsidR="00220A83">
        <w:rPr>
          <w:rFonts w:ascii="Times New Roman" w:hAnsi="Times New Roman" w:cs="Times New Roman" w:hint="eastAsia"/>
          <w:sz w:val="24"/>
          <w:szCs w:val="24"/>
        </w:rPr>
        <w:t>情報化学物質について、</w:t>
      </w:r>
      <w:r w:rsidR="00374AA5" w:rsidRPr="00730C5A">
        <w:rPr>
          <w:rFonts w:ascii="Times New Roman" w:hAnsi="Times New Roman" w:cs="Times New Roman" w:hint="eastAsia"/>
          <w:sz w:val="24"/>
          <w:szCs w:val="24"/>
        </w:rPr>
        <w:t>相対的</w:t>
      </w:r>
      <w:r>
        <w:rPr>
          <w:rFonts w:ascii="Times New Roman" w:hAnsi="Times New Roman" w:cs="Times New Roman" w:hint="eastAsia"/>
          <w:sz w:val="24"/>
          <w:szCs w:val="24"/>
        </w:rPr>
        <w:t>に数の少ない</w:t>
      </w:r>
      <w:r w:rsidR="00374AA5" w:rsidRPr="00730C5A">
        <w:rPr>
          <w:rFonts w:ascii="Times New Roman" w:hAnsi="Times New Roman" w:cs="Times New Roman" w:hint="eastAsia"/>
          <w:sz w:val="24"/>
          <w:szCs w:val="24"/>
        </w:rPr>
        <w:t>これら</w:t>
      </w:r>
      <w:r>
        <w:rPr>
          <w:rFonts w:ascii="Times New Roman" w:hAnsi="Times New Roman" w:cs="Times New Roman" w:hint="eastAsia"/>
          <w:sz w:val="24"/>
          <w:szCs w:val="24"/>
        </w:rPr>
        <w:t>の化合物は</w:t>
      </w:r>
      <w:r w:rsidR="00567170">
        <w:rPr>
          <w:rFonts w:ascii="Times New Roman" w:hAnsi="Times New Roman" w:cs="Times New Roman" w:hint="eastAsia"/>
          <w:sz w:val="24"/>
          <w:szCs w:val="24"/>
        </w:rPr>
        <w:t>、</w:t>
      </w:r>
      <w:r w:rsidRPr="00730C5A">
        <w:rPr>
          <w:rFonts w:ascii="Times New Roman" w:hAnsi="Times New Roman" w:cs="Times New Roman" w:hint="eastAsia"/>
          <w:sz w:val="24"/>
          <w:szCs w:val="24"/>
        </w:rPr>
        <w:t>すでに</w:t>
      </w:r>
      <w:r>
        <w:rPr>
          <w:rFonts w:ascii="Times New Roman" w:hAnsi="Times New Roman" w:cs="Times New Roman" w:hint="eastAsia"/>
          <w:sz w:val="24"/>
          <w:szCs w:val="24"/>
        </w:rPr>
        <w:t>この分野で</w:t>
      </w:r>
      <w:r w:rsidRPr="00730C5A">
        <w:rPr>
          <w:rFonts w:ascii="Times New Roman" w:hAnsi="Times New Roman" w:cs="Times New Roman" w:hint="eastAsia"/>
          <w:sz w:val="24"/>
          <w:szCs w:val="24"/>
        </w:rPr>
        <w:t>主要なインパクトを</w:t>
      </w:r>
      <w:r>
        <w:rPr>
          <w:rFonts w:ascii="Times New Roman" w:hAnsi="Times New Roman" w:cs="Times New Roman" w:hint="eastAsia"/>
          <w:sz w:val="24"/>
          <w:szCs w:val="24"/>
        </w:rPr>
        <w:t>与えており、</w:t>
      </w:r>
      <w:r w:rsidR="00374AA5" w:rsidRPr="00730C5A">
        <w:rPr>
          <w:rFonts w:ascii="Times New Roman" w:hAnsi="Times New Roman" w:cs="Times New Roman" w:hint="eastAsia"/>
          <w:sz w:val="24"/>
          <w:szCs w:val="24"/>
        </w:rPr>
        <w:t>それゆえ、</w:t>
      </w:r>
      <w:r w:rsidRPr="00730C5A">
        <w:rPr>
          <w:rFonts w:ascii="Times New Roman" w:hAnsi="Times New Roman" w:cs="Times New Roman" w:hint="eastAsia"/>
          <w:sz w:val="24"/>
          <w:szCs w:val="24"/>
        </w:rPr>
        <w:t>より一層の発見</w:t>
      </w:r>
      <w:r w:rsidR="00567170">
        <w:rPr>
          <w:rFonts w:ascii="Times New Roman" w:hAnsi="Times New Roman" w:cs="Times New Roman" w:hint="eastAsia"/>
          <w:sz w:val="24"/>
          <w:szCs w:val="24"/>
        </w:rPr>
        <w:t>が</w:t>
      </w:r>
      <w:r>
        <w:rPr>
          <w:rFonts w:ascii="Times New Roman" w:hAnsi="Times New Roman" w:cs="Times New Roman" w:hint="eastAsia"/>
          <w:sz w:val="24"/>
          <w:szCs w:val="24"/>
        </w:rPr>
        <w:t>約束され</w:t>
      </w:r>
      <w:r w:rsidR="00567170">
        <w:rPr>
          <w:rFonts w:ascii="Times New Roman" w:hAnsi="Times New Roman" w:cs="Times New Roman" w:hint="eastAsia"/>
          <w:sz w:val="24"/>
          <w:szCs w:val="24"/>
        </w:rPr>
        <w:t>る</w:t>
      </w:r>
      <w:r>
        <w:rPr>
          <w:rFonts w:ascii="Times New Roman" w:hAnsi="Times New Roman" w:cs="Times New Roman" w:hint="eastAsia"/>
          <w:sz w:val="24"/>
          <w:szCs w:val="24"/>
        </w:rPr>
        <w:t>将来が</w:t>
      </w:r>
      <w:r w:rsidR="00567170">
        <w:rPr>
          <w:rFonts w:ascii="Times New Roman" w:hAnsi="Times New Roman" w:cs="Times New Roman" w:hint="eastAsia"/>
          <w:sz w:val="24"/>
          <w:szCs w:val="24"/>
        </w:rPr>
        <w:t>示</w:t>
      </w:r>
      <w:r w:rsidR="00B65128">
        <w:rPr>
          <w:rFonts w:ascii="Times New Roman" w:hAnsi="Times New Roman" w:cs="Times New Roman" w:hint="eastAsia"/>
          <w:sz w:val="24"/>
          <w:szCs w:val="24"/>
        </w:rPr>
        <w:t>さ</w:t>
      </w:r>
      <w:r>
        <w:rPr>
          <w:rFonts w:ascii="Times New Roman" w:hAnsi="Times New Roman" w:cs="Times New Roman" w:hint="eastAsia"/>
          <w:sz w:val="24"/>
          <w:szCs w:val="24"/>
        </w:rPr>
        <w:t>れている</w:t>
      </w:r>
      <w:r w:rsidR="00567170">
        <w:rPr>
          <w:rFonts w:ascii="Times New Roman" w:hAnsi="Times New Roman" w:cs="Times New Roman" w:hint="eastAsia"/>
          <w:sz w:val="24"/>
          <w:szCs w:val="24"/>
        </w:rPr>
        <w:t>のである</w:t>
      </w:r>
      <w:r>
        <w:rPr>
          <w:rFonts w:ascii="Times New Roman" w:hAnsi="Times New Roman" w:cs="Times New Roman" w:hint="eastAsia"/>
          <w:sz w:val="24"/>
          <w:szCs w:val="24"/>
        </w:rPr>
        <w:t>。</w:t>
      </w:r>
      <w:r w:rsidR="00374AA5" w:rsidRPr="00730C5A">
        <w:rPr>
          <w:rFonts w:ascii="Times New Roman" w:hAnsi="Times New Roman" w:cs="Times New Roman" w:hint="eastAsia"/>
          <w:sz w:val="24"/>
          <w:szCs w:val="24"/>
        </w:rPr>
        <w:t>新</w:t>
      </w:r>
      <w:r w:rsidR="00414DF9">
        <w:rPr>
          <w:rFonts w:ascii="Times New Roman" w:hAnsi="Times New Roman" w:cs="Times New Roman" w:hint="eastAsia"/>
          <w:sz w:val="24"/>
          <w:szCs w:val="24"/>
        </w:rPr>
        <w:t>たな</w:t>
      </w:r>
      <w:r w:rsidR="00374AA5" w:rsidRPr="00730C5A">
        <w:rPr>
          <w:rFonts w:ascii="Times New Roman" w:hAnsi="Times New Roman" w:cs="Times New Roman" w:hint="eastAsia"/>
          <w:sz w:val="24"/>
          <w:szCs w:val="24"/>
        </w:rPr>
        <w:t>小分子</w:t>
      </w:r>
      <w:r w:rsidR="00414DF9">
        <w:rPr>
          <w:rFonts w:ascii="Times New Roman" w:hAnsi="Times New Roman" w:cs="Times New Roman" w:hint="eastAsia"/>
          <w:sz w:val="24"/>
          <w:szCs w:val="24"/>
        </w:rPr>
        <w:t>の同定</w:t>
      </w:r>
      <w:r w:rsidR="00374AA5" w:rsidRPr="00730C5A">
        <w:rPr>
          <w:rFonts w:ascii="Times New Roman" w:hAnsi="Times New Roman" w:cs="Times New Roman" w:hint="eastAsia"/>
          <w:sz w:val="24"/>
          <w:szCs w:val="24"/>
        </w:rPr>
        <w:t>と</w:t>
      </w:r>
      <w:r w:rsidR="00C17727">
        <w:rPr>
          <w:rFonts w:ascii="Times New Roman" w:hAnsi="Times New Roman" w:cs="Times New Roman" w:hint="eastAsia"/>
          <w:sz w:val="24"/>
          <w:szCs w:val="24"/>
        </w:rPr>
        <w:t>それらの機能の調査は、</w:t>
      </w:r>
      <w:r w:rsidR="0012796D">
        <w:rPr>
          <w:rFonts w:ascii="Times New Roman" w:hAnsi="Times New Roman" w:cs="Times New Roman" w:hint="eastAsia"/>
          <w:sz w:val="24"/>
          <w:szCs w:val="24"/>
        </w:rPr>
        <w:t>最近になり</w:t>
      </w:r>
      <w:r w:rsidR="00B65128">
        <w:rPr>
          <w:rFonts w:ascii="Times New Roman" w:hAnsi="Times New Roman" w:cs="Times New Roman" w:hint="eastAsia"/>
          <w:sz w:val="24"/>
          <w:szCs w:val="24"/>
        </w:rPr>
        <w:t>昆虫で偉大な</w:t>
      </w:r>
      <w:r w:rsidR="0012796D">
        <w:rPr>
          <w:rFonts w:ascii="Times New Roman" w:hAnsi="Times New Roman" w:cs="Times New Roman" w:hint="eastAsia"/>
          <w:sz w:val="24"/>
          <w:szCs w:val="24"/>
        </w:rPr>
        <w:t>進歩</w:t>
      </w:r>
      <w:r w:rsidR="00C17727">
        <w:rPr>
          <w:rFonts w:ascii="Times New Roman" w:hAnsi="Times New Roman" w:cs="Times New Roman" w:hint="eastAsia"/>
          <w:sz w:val="24"/>
          <w:szCs w:val="24"/>
        </w:rPr>
        <w:t>が見られているように、</w:t>
      </w:r>
      <w:r w:rsidR="00B65128">
        <w:rPr>
          <w:rFonts w:ascii="Times New Roman" w:hAnsi="Times New Roman" w:cs="Times New Roman" w:hint="eastAsia"/>
          <w:sz w:val="24"/>
          <w:szCs w:val="24"/>
        </w:rPr>
        <w:t>クモにおける嗅覚的</w:t>
      </w:r>
      <w:r w:rsidR="0012796D">
        <w:rPr>
          <w:rFonts w:ascii="Times New Roman" w:hAnsi="Times New Roman" w:cs="Times New Roman" w:hint="eastAsia"/>
          <w:sz w:val="24"/>
          <w:szCs w:val="24"/>
        </w:rPr>
        <w:t>認識に関して横たわる生合成機構と分子標的の理解に重要な役割を同じよう</w:t>
      </w:r>
      <w:r w:rsidR="00B65128">
        <w:rPr>
          <w:rFonts w:ascii="Times New Roman" w:hAnsi="Times New Roman" w:cs="Times New Roman" w:hint="eastAsia"/>
          <w:sz w:val="24"/>
          <w:szCs w:val="24"/>
        </w:rPr>
        <w:t>に果たし、知覚や生産される箇所、</w:t>
      </w:r>
      <w:r w:rsidR="00C17727">
        <w:rPr>
          <w:rFonts w:ascii="Times New Roman" w:hAnsi="Times New Roman" w:cs="Times New Roman" w:hint="eastAsia"/>
          <w:sz w:val="24"/>
          <w:szCs w:val="24"/>
        </w:rPr>
        <w:t>既知の行動的現象を探索するための重要なツールを確実に提供</w:t>
      </w:r>
      <w:r w:rsidR="00B65128">
        <w:rPr>
          <w:rFonts w:ascii="Times New Roman" w:hAnsi="Times New Roman" w:cs="Times New Roman" w:hint="eastAsia"/>
          <w:sz w:val="24"/>
          <w:szCs w:val="24"/>
        </w:rPr>
        <w:t>するはずである。</w:t>
      </w:r>
      <w:r w:rsidR="00C17727" w:rsidRPr="00C17727">
        <w:rPr>
          <w:rFonts w:ascii="Times New Roman" w:hAnsi="Times New Roman" w:cs="Times New Roman"/>
          <w:sz w:val="24"/>
          <w:szCs w:val="24"/>
          <w:vertAlign w:val="superscript"/>
        </w:rPr>
        <w:t>[46]</w:t>
      </w:r>
    </w:p>
    <w:p w:rsidR="00374AA5" w:rsidRDefault="00374AA5" w:rsidP="00374AA5">
      <w:pPr>
        <w:rPr>
          <w:rFonts w:ascii="Times New Roman" w:hAnsi="Times New Roman" w:cs="Times New Roman"/>
          <w:sz w:val="24"/>
          <w:szCs w:val="24"/>
        </w:rPr>
      </w:pPr>
    </w:p>
    <w:p w:rsidR="00EF3F87" w:rsidRDefault="00EF3F87" w:rsidP="00EF3F87">
      <w:pPr>
        <w:rPr>
          <w:rFonts w:ascii="Times New Roman" w:hAnsi="Times New Roman" w:cs="Times New Roman"/>
          <w:sz w:val="24"/>
          <w:szCs w:val="24"/>
        </w:rPr>
      </w:pPr>
      <w:r w:rsidRPr="00730C5A">
        <w:rPr>
          <w:rFonts w:ascii="Times New Roman" w:hAnsi="Times New Roman" w:cs="Times New Roman"/>
          <w:sz w:val="24"/>
          <w:szCs w:val="24"/>
        </w:rPr>
        <w:t xml:space="preserve">3. </w:t>
      </w:r>
      <w:r>
        <w:rPr>
          <w:rFonts w:ascii="Times New Roman" w:hAnsi="Times New Roman" w:cs="Times New Roman" w:hint="eastAsia"/>
          <w:sz w:val="24"/>
          <w:szCs w:val="24"/>
        </w:rPr>
        <w:t>アシルポリアミン毒</w:t>
      </w:r>
    </w:p>
    <w:p w:rsidR="00EF3F87" w:rsidRPr="00730C5A" w:rsidRDefault="00EF3F87" w:rsidP="00EF3F87">
      <w:pPr>
        <w:rPr>
          <w:rFonts w:ascii="Times New Roman" w:hAnsi="Times New Roman" w:cs="Times New Roman"/>
          <w:sz w:val="24"/>
          <w:szCs w:val="24"/>
        </w:rPr>
      </w:pPr>
    </w:p>
    <w:p w:rsidR="00EF3F87" w:rsidRDefault="00EF3F87" w:rsidP="00EF3F87">
      <w:pPr>
        <w:rPr>
          <w:rFonts w:ascii="Times New Roman" w:hAnsi="Times New Roman" w:cs="Times New Roman"/>
          <w:sz w:val="24"/>
          <w:szCs w:val="24"/>
        </w:rPr>
      </w:pPr>
      <w:r w:rsidRPr="00730C5A">
        <w:rPr>
          <w:rFonts w:ascii="Times New Roman" w:hAnsi="Times New Roman" w:cs="Times New Roman"/>
          <w:sz w:val="24"/>
          <w:szCs w:val="24"/>
        </w:rPr>
        <w:lastRenderedPageBreak/>
        <w:t xml:space="preserve">3.1. </w:t>
      </w:r>
      <w:r>
        <w:rPr>
          <w:rFonts w:ascii="Times New Roman" w:hAnsi="Times New Roman" w:cs="Times New Roman" w:hint="eastAsia"/>
          <w:sz w:val="24"/>
          <w:szCs w:val="24"/>
        </w:rPr>
        <w:t>単離</w:t>
      </w:r>
      <w:r w:rsidRPr="00730C5A">
        <w:rPr>
          <w:rFonts w:ascii="Times New Roman" w:hAnsi="Times New Roman" w:cs="Times New Roman" w:hint="eastAsia"/>
          <w:sz w:val="24"/>
          <w:szCs w:val="24"/>
        </w:rPr>
        <w:t>および構造の多様性</w:t>
      </w:r>
    </w:p>
    <w:p w:rsidR="002F5D35" w:rsidRDefault="002F5D35" w:rsidP="00EF3F87">
      <w:pPr>
        <w:rPr>
          <w:rFonts w:ascii="Times New Roman" w:hAnsi="Times New Roman" w:cs="Times New Roman" w:hint="eastAsia"/>
          <w:sz w:val="24"/>
          <w:szCs w:val="24"/>
        </w:rPr>
      </w:pPr>
    </w:p>
    <w:p w:rsidR="00EF3F87" w:rsidRDefault="00EF3F87" w:rsidP="00EF3F87">
      <w:pPr>
        <w:ind w:firstLineChars="100" w:firstLine="240"/>
        <w:rPr>
          <w:rFonts w:ascii="Times New Roman" w:hAnsi="Times New Roman" w:cs="Times New Roman"/>
          <w:sz w:val="24"/>
          <w:szCs w:val="24"/>
        </w:rPr>
      </w:pPr>
      <w:r w:rsidRPr="00730C5A">
        <w:rPr>
          <w:rFonts w:ascii="Times New Roman" w:hAnsi="Times New Roman" w:cs="Times New Roman" w:hint="eastAsia"/>
          <w:sz w:val="24"/>
          <w:szCs w:val="24"/>
        </w:rPr>
        <w:t>アシルポリアミン毒素の最初の研究は、タランチュラの</w:t>
      </w:r>
      <w:r w:rsidR="008F0612">
        <w:rPr>
          <w:rFonts w:ascii="Times New Roman" w:hAnsi="Times New Roman" w:cs="Times New Roman" w:hint="eastAsia"/>
          <w:sz w:val="24"/>
          <w:szCs w:val="24"/>
        </w:rPr>
        <w:t>ク</w:t>
      </w:r>
      <w:r w:rsidR="008F0612" w:rsidRPr="00730C5A">
        <w:rPr>
          <w:rFonts w:ascii="Times New Roman" w:hAnsi="Times New Roman" w:cs="Times New Roman" w:hint="eastAsia"/>
          <w:sz w:val="24"/>
          <w:szCs w:val="24"/>
        </w:rPr>
        <w:t>モ</w:t>
      </w:r>
      <w:r w:rsidR="008F0612">
        <w:rPr>
          <w:rFonts w:ascii="Times New Roman" w:hAnsi="Times New Roman" w:cs="Times New Roman" w:hint="eastAsia"/>
          <w:sz w:val="24"/>
          <w:szCs w:val="24"/>
        </w:rPr>
        <w:t>毒で、これらの最初の発見</w:t>
      </w:r>
      <w:r w:rsidR="00B7160E">
        <w:rPr>
          <w:rFonts w:ascii="Times New Roman" w:hAnsi="Times New Roman" w:cs="Times New Roman" w:hint="eastAsia"/>
          <w:sz w:val="24"/>
          <w:szCs w:val="24"/>
        </w:rPr>
        <w:t>は</w:t>
      </w:r>
      <w:r w:rsidRPr="00730C5A">
        <w:rPr>
          <w:rFonts w:ascii="Times New Roman" w:hAnsi="Times New Roman" w:cs="Times New Roman" w:hint="eastAsia"/>
          <w:sz w:val="24"/>
          <w:szCs w:val="24"/>
        </w:rPr>
        <w:t>50</w:t>
      </w:r>
      <w:r w:rsidRPr="00730C5A">
        <w:rPr>
          <w:rFonts w:ascii="Times New Roman" w:hAnsi="Times New Roman" w:cs="Times New Roman" w:hint="eastAsia"/>
          <w:sz w:val="24"/>
          <w:szCs w:val="24"/>
        </w:rPr>
        <w:t>年以上</w:t>
      </w:r>
      <w:r w:rsidR="008F0612">
        <w:rPr>
          <w:rFonts w:ascii="Times New Roman" w:hAnsi="Times New Roman" w:cs="Times New Roman" w:hint="eastAsia"/>
          <w:sz w:val="24"/>
          <w:szCs w:val="24"/>
        </w:rPr>
        <w:t>前に</w:t>
      </w:r>
      <w:r w:rsidRPr="00730C5A">
        <w:rPr>
          <w:rFonts w:ascii="Times New Roman" w:hAnsi="Times New Roman" w:cs="Times New Roman" w:hint="eastAsia"/>
          <w:sz w:val="24"/>
          <w:szCs w:val="24"/>
        </w:rPr>
        <w:t>さかのぼる。</w:t>
      </w:r>
      <w:r w:rsidR="00B7160E" w:rsidRPr="00B7160E">
        <w:rPr>
          <w:rFonts w:ascii="Times New Roman" w:hAnsi="Times New Roman" w:cs="Times New Roman"/>
          <w:sz w:val="24"/>
          <w:szCs w:val="24"/>
          <w:vertAlign w:val="superscript"/>
        </w:rPr>
        <w:t>[47]</w:t>
      </w:r>
      <w:r w:rsidR="00B7160E">
        <w:rPr>
          <w:rFonts w:ascii="Times New Roman" w:hAnsi="Times New Roman" w:cs="Times New Roman" w:hint="eastAsia"/>
          <w:sz w:val="24"/>
          <w:szCs w:val="24"/>
        </w:rPr>
        <w:t xml:space="preserve"> </w:t>
      </w:r>
      <w:r w:rsidR="00992822">
        <w:rPr>
          <w:rFonts w:ascii="Times New Roman" w:hAnsi="Times New Roman" w:cs="Times New Roman" w:hint="eastAsia"/>
          <w:sz w:val="24"/>
          <w:szCs w:val="24"/>
        </w:rPr>
        <w:t>アシルポリアミン</w:t>
      </w:r>
      <w:r w:rsidRPr="00730C5A">
        <w:rPr>
          <w:rFonts w:ascii="Times New Roman" w:hAnsi="Times New Roman" w:cs="Times New Roman" w:hint="eastAsia"/>
          <w:sz w:val="24"/>
          <w:szCs w:val="24"/>
        </w:rPr>
        <w:t>は、</w:t>
      </w:r>
      <w:r w:rsidR="00992822" w:rsidRPr="00730C5A">
        <w:rPr>
          <w:rFonts w:ascii="Times New Roman" w:hAnsi="Times New Roman" w:cs="Times New Roman" w:hint="eastAsia"/>
          <w:sz w:val="24"/>
          <w:szCs w:val="24"/>
        </w:rPr>
        <w:t>クモと</w:t>
      </w:r>
      <w:r w:rsidR="008F0612">
        <w:rPr>
          <w:rFonts w:ascii="Times New Roman" w:hAnsi="Times New Roman" w:cs="Times New Roman" w:hint="eastAsia"/>
          <w:sz w:val="24"/>
          <w:szCs w:val="24"/>
        </w:rPr>
        <w:t>ハ</w:t>
      </w:r>
      <w:r w:rsidR="00992822" w:rsidRPr="00730C5A">
        <w:rPr>
          <w:rFonts w:ascii="Times New Roman" w:hAnsi="Times New Roman" w:cs="Times New Roman" w:hint="eastAsia"/>
          <w:sz w:val="24"/>
          <w:szCs w:val="24"/>
        </w:rPr>
        <w:t>チの</w:t>
      </w:r>
      <w:r w:rsidRPr="00730C5A">
        <w:rPr>
          <w:rFonts w:ascii="Times New Roman" w:hAnsi="Times New Roman" w:cs="Times New Roman" w:hint="eastAsia"/>
          <w:sz w:val="24"/>
          <w:szCs w:val="24"/>
        </w:rPr>
        <w:t>毒腺</w:t>
      </w:r>
      <w:r w:rsidR="00992822">
        <w:rPr>
          <w:rFonts w:ascii="Times New Roman" w:hAnsi="Times New Roman" w:cs="Times New Roman" w:hint="eastAsia"/>
          <w:sz w:val="24"/>
          <w:szCs w:val="24"/>
        </w:rPr>
        <w:t>のみ</w:t>
      </w:r>
      <w:r w:rsidRPr="00730C5A">
        <w:rPr>
          <w:rFonts w:ascii="Times New Roman" w:hAnsi="Times New Roman" w:cs="Times New Roman" w:hint="eastAsia"/>
          <w:sz w:val="24"/>
          <w:szCs w:val="24"/>
        </w:rPr>
        <w:t>に存在する</w:t>
      </w:r>
      <w:r w:rsidR="00992822">
        <w:rPr>
          <w:rFonts w:ascii="Times New Roman" w:hAnsi="Times New Roman" w:cs="Times New Roman" w:hint="eastAsia"/>
          <w:sz w:val="24"/>
          <w:szCs w:val="24"/>
        </w:rPr>
        <w:t>二次的な</w:t>
      </w:r>
      <w:r w:rsidRPr="00730C5A">
        <w:rPr>
          <w:rFonts w:ascii="Times New Roman" w:hAnsi="Times New Roman" w:cs="Times New Roman" w:hint="eastAsia"/>
          <w:sz w:val="24"/>
          <w:szCs w:val="24"/>
        </w:rPr>
        <w:t>代謝</w:t>
      </w:r>
      <w:r w:rsidR="00992822">
        <w:rPr>
          <w:rFonts w:ascii="Times New Roman" w:hAnsi="Times New Roman" w:cs="Times New Roman" w:hint="eastAsia"/>
          <w:sz w:val="24"/>
          <w:szCs w:val="24"/>
        </w:rPr>
        <w:t>産物</w:t>
      </w:r>
      <w:r w:rsidRPr="00730C5A">
        <w:rPr>
          <w:rFonts w:ascii="Times New Roman" w:hAnsi="Times New Roman" w:cs="Times New Roman" w:hint="eastAsia"/>
          <w:sz w:val="24"/>
          <w:szCs w:val="24"/>
        </w:rPr>
        <w:t>で、餌食を麻痺させるための</w:t>
      </w:r>
      <w:r w:rsidR="00992822">
        <w:rPr>
          <w:rFonts w:ascii="Times New Roman" w:hAnsi="Times New Roman" w:cs="Times New Roman" w:hint="eastAsia"/>
          <w:sz w:val="24"/>
          <w:szCs w:val="24"/>
        </w:rPr>
        <w:t>ツール</w:t>
      </w:r>
      <w:r w:rsidRPr="00730C5A">
        <w:rPr>
          <w:rFonts w:ascii="Times New Roman" w:hAnsi="Times New Roman" w:cs="Times New Roman" w:hint="eastAsia"/>
          <w:sz w:val="24"/>
          <w:szCs w:val="24"/>
        </w:rPr>
        <w:t>として特に進化したようである。</w:t>
      </w:r>
      <w:r w:rsidR="00992822" w:rsidRPr="00992822">
        <w:rPr>
          <w:rFonts w:ascii="Times New Roman" w:hAnsi="Times New Roman" w:cs="Times New Roman"/>
          <w:sz w:val="24"/>
          <w:szCs w:val="24"/>
          <w:vertAlign w:val="superscript"/>
        </w:rPr>
        <w:t xml:space="preserve">[9a] </w:t>
      </w:r>
      <w:r w:rsidR="00992822">
        <w:rPr>
          <w:rFonts w:ascii="Times New Roman" w:hAnsi="Times New Roman" w:cs="Times New Roman" w:hint="eastAsia"/>
          <w:sz w:val="24"/>
          <w:szCs w:val="24"/>
        </w:rPr>
        <w:t xml:space="preserve"> </w:t>
      </w:r>
      <w:r w:rsidR="00992822">
        <w:rPr>
          <w:rFonts w:ascii="Times New Roman" w:hAnsi="Times New Roman" w:cs="Times New Roman" w:hint="eastAsia"/>
          <w:sz w:val="24"/>
          <w:szCs w:val="24"/>
        </w:rPr>
        <w:t>川合</w:t>
      </w:r>
      <w:r w:rsidRPr="00730C5A">
        <w:rPr>
          <w:rFonts w:ascii="Times New Roman" w:hAnsi="Times New Roman" w:cs="Times New Roman" w:hint="eastAsia"/>
          <w:sz w:val="24"/>
          <w:szCs w:val="24"/>
        </w:rPr>
        <w:t>と同僚</w:t>
      </w:r>
      <w:r w:rsidR="00992822">
        <w:rPr>
          <w:rFonts w:ascii="Times New Roman" w:hAnsi="Times New Roman" w:cs="Times New Roman" w:hint="eastAsia"/>
          <w:sz w:val="24"/>
          <w:szCs w:val="24"/>
        </w:rPr>
        <w:t>ら</w:t>
      </w:r>
      <w:r w:rsidRPr="00730C5A">
        <w:rPr>
          <w:rFonts w:ascii="Times New Roman" w:hAnsi="Times New Roman" w:cs="Times New Roman" w:hint="eastAsia"/>
          <w:sz w:val="24"/>
          <w:szCs w:val="24"/>
        </w:rPr>
        <w:t>は、</w:t>
      </w:r>
      <w:r w:rsidRPr="008F0612">
        <w:rPr>
          <w:rFonts w:ascii="Times New Roman" w:hAnsi="Times New Roman" w:cs="Times New Roman" w:hint="eastAsia"/>
          <w:i/>
          <w:sz w:val="24"/>
          <w:szCs w:val="24"/>
        </w:rPr>
        <w:t>Nephila clavata</w:t>
      </w:r>
      <w:r w:rsidRPr="00730C5A">
        <w:rPr>
          <w:rFonts w:ascii="Times New Roman" w:hAnsi="Times New Roman" w:cs="Times New Roman" w:hint="eastAsia"/>
          <w:sz w:val="24"/>
          <w:szCs w:val="24"/>
        </w:rPr>
        <w:t>（</w:t>
      </w:r>
      <w:r w:rsidR="008F0612">
        <w:rPr>
          <w:rFonts w:ascii="Times New Roman" w:hAnsi="Times New Roman" w:cs="Times New Roman" w:hint="eastAsia"/>
          <w:sz w:val="24"/>
          <w:szCs w:val="24"/>
        </w:rPr>
        <w:t>ジョロウグモ</w:t>
      </w:r>
      <w:r w:rsidRPr="00730C5A">
        <w:rPr>
          <w:rFonts w:ascii="Times New Roman" w:hAnsi="Times New Roman" w:cs="Times New Roman" w:hint="eastAsia"/>
          <w:sz w:val="24"/>
          <w:szCs w:val="24"/>
        </w:rPr>
        <w:t>）の毒</w:t>
      </w:r>
      <w:r w:rsidR="008F0612">
        <w:rPr>
          <w:rFonts w:ascii="Times New Roman" w:hAnsi="Times New Roman" w:cs="Times New Roman" w:hint="eastAsia"/>
          <w:sz w:val="24"/>
          <w:szCs w:val="24"/>
        </w:rPr>
        <w:t>液</w:t>
      </w:r>
      <w:r w:rsidRPr="00730C5A">
        <w:rPr>
          <w:rFonts w:ascii="Times New Roman" w:hAnsi="Times New Roman" w:cs="Times New Roman" w:hint="eastAsia"/>
          <w:sz w:val="24"/>
          <w:szCs w:val="24"/>
        </w:rPr>
        <w:t>から</w:t>
      </w:r>
      <w:r w:rsidR="00AE2152">
        <w:rPr>
          <w:rFonts w:ascii="Times New Roman" w:hAnsi="Times New Roman" w:cs="Times New Roman" w:hint="eastAsia"/>
          <w:sz w:val="24"/>
          <w:szCs w:val="24"/>
        </w:rPr>
        <w:t>得た</w:t>
      </w:r>
      <w:r w:rsidR="00992822">
        <w:rPr>
          <w:rFonts w:ascii="Times New Roman" w:hAnsi="Times New Roman" w:cs="Times New Roman" w:hint="eastAsia"/>
          <w:sz w:val="24"/>
          <w:szCs w:val="24"/>
        </w:rPr>
        <w:t>アシルポリアミン</w:t>
      </w:r>
      <w:r w:rsidR="008F0612">
        <w:rPr>
          <w:rFonts w:ascii="Times New Roman" w:hAnsi="Times New Roman" w:cs="Times New Roman" w:hint="eastAsia"/>
          <w:sz w:val="24"/>
          <w:szCs w:val="24"/>
        </w:rPr>
        <w:t>を含むフラクション</w:t>
      </w:r>
      <w:r w:rsidR="0049475E">
        <w:rPr>
          <w:rFonts w:ascii="Times New Roman" w:hAnsi="Times New Roman" w:cs="Times New Roman" w:hint="eastAsia"/>
          <w:sz w:val="24"/>
          <w:szCs w:val="24"/>
        </w:rPr>
        <w:t>（</w:t>
      </w:r>
      <w:r w:rsidR="008F0612">
        <w:rPr>
          <w:rFonts w:ascii="Times New Roman" w:hAnsi="Times New Roman" w:cs="Times New Roman" w:hint="eastAsia"/>
          <w:sz w:val="24"/>
          <w:szCs w:val="24"/>
        </w:rPr>
        <w:t>分画</w:t>
      </w:r>
      <w:r w:rsidR="0049475E">
        <w:rPr>
          <w:rFonts w:ascii="Times New Roman" w:hAnsi="Times New Roman" w:cs="Times New Roman" w:hint="eastAsia"/>
          <w:sz w:val="24"/>
          <w:szCs w:val="24"/>
        </w:rPr>
        <w:t>）</w:t>
      </w:r>
      <w:r w:rsidRPr="00730C5A">
        <w:rPr>
          <w:rFonts w:ascii="Times New Roman" w:hAnsi="Times New Roman" w:cs="Times New Roman" w:hint="eastAsia"/>
          <w:sz w:val="24"/>
          <w:szCs w:val="24"/>
        </w:rPr>
        <w:t>が無脊椎の神経</w:t>
      </w:r>
      <w:r w:rsidR="008F0612">
        <w:rPr>
          <w:rFonts w:ascii="Times New Roman" w:hAnsi="Times New Roman" w:cs="Times New Roman" w:hint="eastAsia"/>
          <w:sz w:val="24"/>
          <w:szCs w:val="24"/>
        </w:rPr>
        <w:t>線維</w:t>
      </w:r>
      <w:r w:rsidRPr="00730C5A">
        <w:rPr>
          <w:rFonts w:ascii="Times New Roman" w:hAnsi="Times New Roman" w:cs="Times New Roman" w:hint="eastAsia"/>
          <w:sz w:val="24"/>
          <w:szCs w:val="24"/>
        </w:rPr>
        <w:t>の</w:t>
      </w:r>
      <w:r w:rsidR="00AE2152">
        <w:rPr>
          <w:rFonts w:ascii="Times New Roman" w:hAnsi="Times New Roman" w:cs="Times New Roman" w:hint="eastAsia"/>
          <w:sz w:val="24"/>
          <w:szCs w:val="24"/>
        </w:rPr>
        <w:t>後</w:t>
      </w:r>
      <w:r w:rsidRPr="00730C5A">
        <w:rPr>
          <w:rFonts w:ascii="Times New Roman" w:hAnsi="Times New Roman" w:cs="Times New Roman" w:hint="eastAsia"/>
          <w:sz w:val="24"/>
          <w:szCs w:val="24"/>
        </w:rPr>
        <w:t>シナプスイオンチャネル型グルタミン酸</w:t>
      </w:r>
      <w:r w:rsidR="00517D36">
        <w:rPr>
          <w:rFonts w:ascii="Times New Roman" w:hAnsi="Times New Roman" w:cs="Times New Roman" w:hint="eastAsia"/>
          <w:sz w:val="24"/>
          <w:szCs w:val="24"/>
        </w:rPr>
        <w:t>イオン</w:t>
      </w:r>
      <w:r w:rsidRPr="00730C5A">
        <w:rPr>
          <w:rFonts w:ascii="Times New Roman" w:hAnsi="Times New Roman" w:cs="Times New Roman" w:hint="eastAsia"/>
          <w:sz w:val="24"/>
          <w:szCs w:val="24"/>
        </w:rPr>
        <w:t>（</w:t>
      </w:r>
      <w:r w:rsidRPr="00730C5A">
        <w:rPr>
          <w:rFonts w:ascii="Times New Roman" w:hAnsi="Times New Roman" w:cs="Times New Roman" w:hint="eastAsia"/>
          <w:sz w:val="24"/>
          <w:szCs w:val="24"/>
        </w:rPr>
        <w:t>iGlu</w:t>
      </w:r>
      <w:r w:rsidR="008F0612">
        <w:rPr>
          <w:rFonts w:ascii="Times New Roman" w:hAnsi="Times New Roman" w:cs="Times New Roman" w:hint="eastAsia"/>
          <w:sz w:val="24"/>
          <w:szCs w:val="24"/>
        </w:rPr>
        <w:t>）</w:t>
      </w:r>
      <w:r w:rsidR="00797163">
        <w:rPr>
          <w:rFonts w:ascii="Times New Roman" w:hAnsi="Times New Roman" w:cs="Times New Roman" w:hint="eastAsia"/>
          <w:sz w:val="24"/>
          <w:szCs w:val="24"/>
        </w:rPr>
        <w:t>レセプター</w:t>
      </w:r>
      <w:r w:rsidR="008F0612">
        <w:rPr>
          <w:rFonts w:ascii="Times New Roman" w:hAnsi="Times New Roman" w:cs="Times New Roman" w:hint="eastAsia"/>
          <w:sz w:val="24"/>
          <w:szCs w:val="24"/>
        </w:rPr>
        <w:t>を選択的に</w:t>
      </w:r>
      <w:r w:rsidR="0084124F">
        <w:rPr>
          <w:rFonts w:ascii="Times New Roman" w:hAnsi="Times New Roman" w:cs="Times New Roman" w:hint="eastAsia"/>
          <w:sz w:val="24"/>
          <w:szCs w:val="24"/>
        </w:rPr>
        <w:t>遮断</w:t>
      </w:r>
      <w:r w:rsidR="00AE2152">
        <w:rPr>
          <w:rFonts w:ascii="Times New Roman" w:hAnsi="Times New Roman" w:cs="Times New Roman" w:hint="eastAsia"/>
          <w:sz w:val="24"/>
          <w:szCs w:val="24"/>
        </w:rPr>
        <w:t>すること</w:t>
      </w:r>
      <w:r w:rsidR="008F0612">
        <w:rPr>
          <w:rFonts w:ascii="Times New Roman" w:hAnsi="Times New Roman" w:cs="Times New Roman" w:hint="eastAsia"/>
          <w:sz w:val="24"/>
          <w:szCs w:val="24"/>
        </w:rPr>
        <w:t>を</w:t>
      </w:r>
      <w:r w:rsidR="00AE2152">
        <w:rPr>
          <w:rFonts w:ascii="Times New Roman" w:hAnsi="Times New Roman" w:cs="Times New Roman" w:hint="eastAsia"/>
          <w:sz w:val="24"/>
          <w:szCs w:val="24"/>
        </w:rPr>
        <w:t>長年ののちに</w:t>
      </w:r>
      <w:r w:rsidR="008F0612">
        <w:rPr>
          <w:rFonts w:ascii="Times New Roman" w:hAnsi="Times New Roman" w:cs="Times New Roman" w:hint="eastAsia"/>
          <w:sz w:val="24"/>
          <w:szCs w:val="24"/>
        </w:rPr>
        <w:t>証明</w:t>
      </w:r>
      <w:r w:rsidR="00AE2152">
        <w:rPr>
          <w:rFonts w:ascii="Times New Roman" w:hAnsi="Times New Roman" w:cs="Times New Roman" w:hint="eastAsia"/>
          <w:sz w:val="24"/>
          <w:szCs w:val="24"/>
        </w:rPr>
        <w:t>することにより</w:t>
      </w:r>
      <w:r w:rsidR="008F0612">
        <w:rPr>
          <w:rFonts w:ascii="Times New Roman" w:hAnsi="Times New Roman" w:cs="Times New Roman" w:hint="eastAsia"/>
          <w:sz w:val="24"/>
          <w:szCs w:val="24"/>
        </w:rPr>
        <w:t>、</w:t>
      </w:r>
      <w:r w:rsidR="00AE2152">
        <w:rPr>
          <w:rFonts w:ascii="Times New Roman" w:hAnsi="Times New Roman" w:cs="Times New Roman" w:hint="eastAsia"/>
          <w:sz w:val="24"/>
          <w:szCs w:val="24"/>
        </w:rPr>
        <w:t>アシルポリアミンの</w:t>
      </w:r>
      <w:r w:rsidRPr="00730C5A">
        <w:rPr>
          <w:rFonts w:ascii="Times New Roman" w:hAnsi="Times New Roman" w:cs="Times New Roman" w:hint="eastAsia"/>
          <w:sz w:val="24"/>
          <w:szCs w:val="24"/>
        </w:rPr>
        <w:t>生理学</w:t>
      </w:r>
      <w:r w:rsidR="00AE2152">
        <w:rPr>
          <w:rFonts w:ascii="Times New Roman" w:hAnsi="Times New Roman" w:cs="Times New Roman" w:hint="eastAsia"/>
          <w:sz w:val="24"/>
          <w:szCs w:val="24"/>
        </w:rPr>
        <w:t>的作用</w:t>
      </w:r>
      <w:r w:rsidRPr="00730C5A">
        <w:rPr>
          <w:rFonts w:ascii="Times New Roman" w:hAnsi="Times New Roman" w:cs="Times New Roman" w:hint="eastAsia"/>
          <w:sz w:val="24"/>
          <w:szCs w:val="24"/>
        </w:rPr>
        <w:t>に</w:t>
      </w:r>
      <w:r w:rsidR="00AE2152">
        <w:rPr>
          <w:rFonts w:ascii="Times New Roman" w:hAnsi="Times New Roman" w:cs="Times New Roman" w:hint="eastAsia"/>
          <w:sz w:val="24"/>
          <w:szCs w:val="24"/>
        </w:rPr>
        <w:t>対し、</w:t>
      </w:r>
      <w:r w:rsidRPr="00730C5A">
        <w:rPr>
          <w:rFonts w:ascii="Times New Roman" w:hAnsi="Times New Roman" w:cs="Times New Roman" w:hint="eastAsia"/>
          <w:sz w:val="24"/>
          <w:szCs w:val="24"/>
        </w:rPr>
        <w:t>最初の洞察を提供した。</w:t>
      </w:r>
      <w:r w:rsidR="00517D36" w:rsidRPr="00AE2152">
        <w:rPr>
          <w:rFonts w:ascii="Times New Roman" w:hAnsi="Times New Roman" w:cs="Times New Roman"/>
          <w:sz w:val="24"/>
          <w:szCs w:val="24"/>
          <w:vertAlign w:val="superscript"/>
        </w:rPr>
        <w:t>[48]</w:t>
      </w:r>
      <w:r w:rsidR="00517D36">
        <w:rPr>
          <w:rFonts w:ascii="Times New Roman" w:hAnsi="Times New Roman" w:cs="Times New Roman" w:hint="eastAsia"/>
          <w:sz w:val="24"/>
          <w:szCs w:val="24"/>
        </w:rPr>
        <w:t xml:space="preserve"> </w:t>
      </w:r>
      <w:r w:rsidRPr="00730C5A">
        <w:rPr>
          <w:rFonts w:ascii="Times New Roman" w:hAnsi="Times New Roman" w:cs="Times New Roman" w:hint="eastAsia"/>
          <w:sz w:val="24"/>
          <w:szCs w:val="24"/>
        </w:rPr>
        <w:t>グルタミン酸</w:t>
      </w:r>
      <w:r w:rsidR="00517D36">
        <w:rPr>
          <w:rFonts w:ascii="Times New Roman" w:hAnsi="Times New Roman" w:cs="Times New Roman" w:hint="eastAsia"/>
          <w:sz w:val="24"/>
          <w:szCs w:val="24"/>
        </w:rPr>
        <w:t>イオンは昆虫の神経筋</w:t>
      </w:r>
      <w:r w:rsidRPr="00730C5A">
        <w:rPr>
          <w:rFonts w:ascii="Times New Roman" w:hAnsi="Times New Roman" w:cs="Times New Roman" w:hint="eastAsia"/>
          <w:sz w:val="24"/>
          <w:szCs w:val="24"/>
        </w:rPr>
        <w:t>接合</w:t>
      </w:r>
      <w:r w:rsidR="00517D36">
        <w:rPr>
          <w:rFonts w:ascii="Times New Roman" w:hAnsi="Times New Roman" w:cs="Times New Roman" w:hint="eastAsia"/>
          <w:sz w:val="24"/>
          <w:szCs w:val="24"/>
        </w:rPr>
        <w:t>部</w:t>
      </w:r>
      <w:r w:rsidRPr="00730C5A">
        <w:rPr>
          <w:rFonts w:ascii="Times New Roman" w:hAnsi="Times New Roman" w:cs="Times New Roman" w:hint="eastAsia"/>
          <w:sz w:val="24"/>
          <w:szCs w:val="24"/>
        </w:rPr>
        <w:t>の主要な</w:t>
      </w:r>
      <w:r w:rsidR="000D0B5C">
        <w:rPr>
          <w:rFonts w:ascii="Times New Roman" w:hAnsi="Times New Roman" w:cs="Times New Roman" w:hint="eastAsia"/>
          <w:sz w:val="24"/>
          <w:szCs w:val="24"/>
        </w:rPr>
        <w:t>化学的</w:t>
      </w:r>
      <w:r w:rsidRPr="00730C5A">
        <w:rPr>
          <w:rFonts w:ascii="Times New Roman" w:hAnsi="Times New Roman" w:cs="Times New Roman" w:hint="eastAsia"/>
          <w:sz w:val="24"/>
          <w:szCs w:val="24"/>
        </w:rPr>
        <w:t>メッセンジャーであるので、昆虫</w:t>
      </w:r>
      <w:r w:rsidRPr="00730C5A">
        <w:rPr>
          <w:rFonts w:ascii="Times New Roman" w:hAnsi="Times New Roman" w:cs="Times New Roman" w:hint="eastAsia"/>
          <w:sz w:val="24"/>
          <w:szCs w:val="24"/>
        </w:rPr>
        <w:t>iGlu</w:t>
      </w:r>
      <w:r w:rsidR="00797163">
        <w:rPr>
          <w:rFonts w:ascii="Times New Roman" w:hAnsi="Times New Roman" w:cs="Times New Roman" w:hint="eastAsia"/>
          <w:sz w:val="24"/>
          <w:szCs w:val="24"/>
        </w:rPr>
        <w:t>レセプター</w:t>
      </w:r>
      <w:r w:rsidR="00517D36">
        <w:rPr>
          <w:rFonts w:ascii="Times New Roman" w:hAnsi="Times New Roman" w:cs="Times New Roman" w:hint="eastAsia"/>
          <w:sz w:val="24"/>
          <w:szCs w:val="24"/>
        </w:rPr>
        <w:t>は</w:t>
      </w:r>
      <w:r w:rsidR="00992822">
        <w:rPr>
          <w:rFonts w:ascii="Times New Roman" w:hAnsi="Times New Roman" w:cs="Times New Roman" w:hint="eastAsia"/>
          <w:sz w:val="24"/>
          <w:szCs w:val="24"/>
        </w:rPr>
        <w:t>アシルポリアミン</w:t>
      </w:r>
      <w:r w:rsidR="00517D36">
        <w:rPr>
          <w:rFonts w:ascii="Times New Roman" w:hAnsi="Times New Roman" w:cs="Times New Roman" w:hint="eastAsia"/>
          <w:sz w:val="24"/>
          <w:szCs w:val="24"/>
        </w:rPr>
        <w:t>毒</w:t>
      </w:r>
      <w:r w:rsidRPr="00730C5A">
        <w:rPr>
          <w:rFonts w:ascii="Times New Roman" w:hAnsi="Times New Roman" w:cs="Times New Roman" w:hint="eastAsia"/>
          <w:sz w:val="24"/>
          <w:szCs w:val="24"/>
        </w:rPr>
        <w:t>の主要な目標である</w:t>
      </w:r>
      <w:r w:rsidR="00517D36">
        <w:rPr>
          <w:rFonts w:ascii="Times New Roman" w:hAnsi="Times New Roman" w:cs="Times New Roman" w:hint="eastAsia"/>
          <w:sz w:val="24"/>
          <w:szCs w:val="24"/>
        </w:rPr>
        <w:t>ことは驚くべきことではない。</w:t>
      </w:r>
      <w:r w:rsidR="00517D36" w:rsidRPr="00517D36">
        <w:rPr>
          <w:rFonts w:ascii="Times New Roman" w:hAnsi="Times New Roman" w:cs="Times New Roman" w:hint="eastAsia"/>
          <w:sz w:val="24"/>
          <w:szCs w:val="24"/>
          <w:vertAlign w:val="superscript"/>
        </w:rPr>
        <w:t>[9e]</w:t>
      </w:r>
      <w:r w:rsidRPr="00730C5A">
        <w:rPr>
          <w:rFonts w:ascii="Times New Roman" w:hAnsi="Times New Roman" w:cs="Times New Roman" w:hint="eastAsia"/>
          <w:sz w:val="24"/>
          <w:szCs w:val="24"/>
        </w:rPr>
        <w:t xml:space="preserve"> </w:t>
      </w:r>
      <w:r w:rsidR="001561B7" w:rsidRPr="001561B7">
        <w:rPr>
          <w:rFonts w:ascii="Times New Roman" w:hAnsi="Times New Roman" w:cs="Times New Roman" w:hint="eastAsia"/>
          <w:i/>
          <w:sz w:val="24"/>
          <w:szCs w:val="24"/>
        </w:rPr>
        <w:t>Nephila clavata</w:t>
      </w:r>
      <w:r w:rsidR="001561B7">
        <w:rPr>
          <w:rFonts w:ascii="Times New Roman" w:hAnsi="Times New Roman" w:cs="Times New Roman" w:hint="eastAsia"/>
          <w:sz w:val="24"/>
          <w:szCs w:val="24"/>
        </w:rPr>
        <w:t>および</w:t>
      </w:r>
      <w:r w:rsidR="001561B7" w:rsidRPr="001561B7">
        <w:rPr>
          <w:rFonts w:ascii="Times New Roman" w:hAnsi="Times New Roman" w:cs="Times New Roman" w:hint="eastAsia"/>
          <w:i/>
          <w:sz w:val="24"/>
          <w:szCs w:val="24"/>
        </w:rPr>
        <w:t>Nephila</w:t>
      </w:r>
      <w:r w:rsidR="001561B7">
        <w:rPr>
          <w:rFonts w:ascii="Times New Roman" w:hAnsi="Times New Roman" w:cs="Times New Roman" w:hint="eastAsia"/>
          <w:sz w:val="24"/>
          <w:szCs w:val="24"/>
        </w:rPr>
        <w:t xml:space="preserve"> </w:t>
      </w:r>
      <w:r w:rsidR="001561B7" w:rsidRPr="001561B7">
        <w:rPr>
          <w:rFonts w:ascii="Times New Roman" w:hAnsi="Times New Roman" w:cs="Times New Roman" w:hint="eastAsia"/>
          <w:i/>
          <w:sz w:val="24"/>
          <w:szCs w:val="24"/>
        </w:rPr>
        <w:t>maculate</w:t>
      </w:r>
      <w:r w:rsidR="001561B7">
        <w:rPr>
          <w:rFonts w:ascii="Times New Roman" w:hAnsi="Times New Roman" w:cs="Times New Roman" w:hint="eastAsia"/>
          <w:sz w:val="24"/>
          <w:szCs w:val="24"/>
        </w:rPr>
        <w:t>から得られる活性</w:t>
      </w:r>
      <w:r w:rsidRPr="00730C5A">
        <w:rPr>
          <w:rFonts w:ascii="Times New Roman" w:hAnsi="Times New Roman" w:cs="Times New Roman" w:hint="eastAsia"/>
          <w:sz w:val="24"/>
          <w:szCs w:val="24"/>
        </w:rPr>
        <w:t>な</w:t>
      </w:r>
      <w:r w:rsidR="001561B7">
        <w:rPr>
          <w:rFonts w:ascii="Times New Roman" w:hAnsi="Times New Roman" w:cs="Times New Roman" w:hint="eastAsia"/>
          <w:sz w:val="24"/>
          <w:szCs w:val="24"/>
        </w:rPr>
        <w:t>分画は</w:t>
      </w:r>
      <w:r w:rsidR="00FB26F7">
        <w:rPr>
          <w:rFonts w:ascii="Times New Roman" w:hAnsi="Times New Roman" w:cs="Times New Roman" w:hint="eastAsia"/>
          <w:sz w:val="24"/>
          <w:szCs w:val="24"/>
        </w:rPr>
        <w:t>ジョロウ</w:t>
      </w:r>
      <w:r w:rsidR="00A508DE">
        <w:rPr>
          <w:rFonts w:ascii="Times New Roman" w:hAnsi="Times New Roman" w:cs="Times New Roman" w:hint="eastAsia"/>
          <w:sz w:val="24"/>
          <w:szCs w:val="24"/>
        </w:rPr>
        <w:t>グ</w:t>
      </w:r>
      <w:r w:rsidR="00FB26F7">
        <w:rPr>
          <w:rFonts w:ascii="Times New Roman" w:hAnsi="Times New Roman" w:cs="Times New Roman" w:hint="eastAsia"/>
          <w:sz w:val="24"/>
          <w:szCs w:val="24"/>
        </w:rPr>
        <w:t>モ毒素</w:t>
      </w:r>
      <w:r w:rsidR="00FB26F7" w:rsidRPr="00730C5A">
        <w:rPr>
          <w:rFonts w:ascii="Times New Roman" w:hAnsi="Times New Roman" w:cs="Times New Roman" w:hint="eastAsia"/>
          <w:sz w:val="24"/>
          <w:szCs w:val="24"/>
        </w:rPr>
        <w:t>（</w:t>
      </w:r>
      <w:r w:rsidR="00FB26F7" w:rsidRPr="00730C5A">
        <w:rPr>
          <w:rFonts w:ascii="Times New Roman" w:hAnsi="Times New Roman" w:cs="Times New Roman" w:hint="eastAsia"/>
          <w:sz w:val="24"/>
          <w:szCs w:val="24"/>
        </w:rPr>
        <w:t>JSTX-1</w:t>
      </w:r>
      <w:r w:rsidR="00FB26F7" w:rsidRPr="00730C5A">
        <w:rPr>
          <w:rFonts w:ascii="Times New Roman" w:hAnsi="Times New Roman" w:cs="Times New Roman" w:hint="eastAsia"/>
          <w:sz w:val="24"/>
          <w:szCs w:val="24"/>
        </w:rPr>
        <w:t>、</w:t>
      </w:r>
      <w:r w:rsidR="00FB26F7" w:rsidRPr="00730C5A">
        <w:rPr>
          <w:rFonts w:ascii="Times New Roman" w:hAnsi="Times New Roman" w:cs="Times New Roman" w:hint="eastAsia"/>
          <w:sz w:val="24"/>
          <w:szCs w:val="24"/>
        </w:rPr>
        <w:t>JSTX-2</w:t>
      </w:r>
      <w:r w:rsidR="00FB26F7" w:rsidRPr="00730C5A">
        <w:rPr>
          <w:rFonts w:ascii="Times New Roman" w:hAnsi="Times New Roman" w:cs="Times New Roman" w:hint="eastAsia"/>
          <w:sz w:val="24"/>
          <w:szCs w:val="24"/>
        </w:rPr>
        <w:t>、</w:t>
      </w:r>
      <w:r w:rsidR="00FB26F7" w:rsidRPr="00730C5A">
        <w:rPr>
          <w:rFonts w:ascii="Times New Roman" w:hAnsi="Times New Roman" w:cs="Times New Roman" w:hint="eastAsia"/>
          <w:sz w:val="24"/>
          <w:szCs w:val="24"/>
        </w:rPr>
        <w:t>JSTX-3</w:t>
      </w:r>
      <w:r w:rsidR="00FB26F7" w:rsidRPr="00730C5A">
        <w:rPr>
          <w:rFonts w:ascii="Times New Roman" w:hAnsi="Times New Roman" w:cs="Times New Roman" w:hint="eastAsia"/>
          <w:sz w:val="24"/>
          <w:szCs w:val="24"/>
        </w:rPr>
        <w:t>、および</w:t>
      </w:r>
      <w:r w:rsidR="00FB26F7" w:rsidRPr="00730C5A">
        <w:rPr>
          <w:rFonts w:ascii="Times New Roman" w:hAnsi="Times New Roman" w:cs="Times New Roman" w:hint="eastAsia"/>
          <w:sz w:val="24"/>
          <w:szCs w:val="24"/>
        </w:rPr>
        <w:t>JSTX-4</w:t>
      </w:r>
      <w:r w:rsidR="00FB26F7" w:rsidRPr="00730C5A">
        <w:rPr>
          <w:rFonts w:ascii="Times New Roman" w:hAnsi="Times New Roman" w:cs="Times New Roman" w:hint="eastAsia"/>
          <w:sz w:val="24"/>
          <w:szCs w:val="24"/>
        </w:rPr>
        <w:t>）</w:t>
      </w:r>
      <w:r w:rsidR="00FB26F7">
        <w:rPr>
          <w:rFonts w:ascii="Times New Roman" w:hAnsi="Times New Roman" w:cs="Times New Roman" w:hint="eastAsia"/>
          <w:sz w:val="24"/>
          <w:szCs w:val="24"/>
        </w:rPr>
        <w:t>と</w:t>
      </w:r>
      <w:r w:rsidR="00A508DE">
        <w:rPr>
          <w:rFonts w:ascii="Times New Roman" w:hAnsi="Times New Roman" w:cs="Times New Roman" w:hint="eastAsia"/>
          <w:sz w:val="24"/>
          <w:szCs w:val="24"/>
        </w:rPr>
        <w:t>オオジョロウグ</w:t>
      </w:r>
      <w:r w:rsidR="00FB26F7">
        <w:rPr>
          <w:rFonts w:ascii="Times New Roman" w:hAnsi="Times New Roman" w:cs="Times New Roman" w:hint="eastAsia"/>
          <w:sz w:val="24"/>
          <w:szCs w:val="24"/>
        </w:rPr>
        <w:t>モ毒素</w:t>
      </w:r>
      <w:r w:rsidR="00FB26F7" w:rsidRPr="00730C5A">
        <w:rPr>
          <w:rFonts w:ascii="Times New Roman" w:hAnsi="Times New Roman" w:cs="Times New Roman" w:hint="eastAsia"/>
          <w:sz w:val="24"/>
          <w:szCs w:val="24"/>
        </w:rPr>
        <w:t>（</w:t>
      </w:r>
      <w:r w:rsidR="00FB26F7" w:rsidRPr="00730C5A">
        <w:rPr>
          <w:rFonts w:ascii="Times New Roman" w:hAnsi="Times New Roman" w:cs="Times New Roman" w:hint="eastAsia"/>
          <w:sz w:val="24"/>
          <w:szCs w:val="24"/>
        </w:rPr>
        <w:t>NSTX-1</w:t>
      </w:r>
      <w:r w:rsidR="00FB26F7" w:rsidRPr="00730C5A">
        <w:rPr>
          <w:rFonts w:ascii="Times New Roman" w:hAnsi="Times New Roman" w:cs="Times New Roman" w:hint="eastAsia"/>
          <w:sz w:val="24"/>
          <w:szCs w:val="24"/>
        </w:rPr>
        <w:t>、</w:t>
      </w:r>
      <w:r w:rsidR="00FB26F7" w:rsidRPr="00730C5A">
        <w:rPr>
          <w:rFonts w:ascii="Times New Roman" w:hAnsi="Times New Roman" w:cs="Times New Roman" w:hint="eastAsia"/>
          <w:sz w:val="24"/>
          <w:szCs w:val="24"/>
        </w:rPr>
        <w:t>NSTX-2</w:t>
      </w:r>
      <w:r w:rsidR="00FB26F7" w:rsidRPr="00730C5A">
        <w:rPr>
          <w:rFonts w:ascii="Times New Roman" w:hAnsi="Times New Roman" w:cs="Times New Roman" w:hint="eastAsia"/>
          <w:sz w:val="24"/>
          <w:szCs w:val="24"/>
        </w:rPr>
        <w:t>、</w:t>
      </w:r>
      <w:r w:rsidR="00FB26F7" w:rsidRPr="00730C5A">
        <w:rPr>
          <w:rFonts w:ascii="Times New Roman" w:hAnsi="Times New Roman" w:cs="Times New Roman" w:hint="eastAsia"/>
          <w:sz w:val="24"/>
          <w:szCs w:val="24"/>
        </w:rPr>
        <w:t>NSTX-3</w:t>
      </w:r>
      <w:r w:rsidR="00FB26F7" w:rsidRPr="00730C5A">
        <w:rPr>
          <w:rFonts w:ascii="Times New Roman" w:hAnsi="Times New Roman" w:cs="Times New Roman" w:hint="eastAsia"/>
          <w:sz w:val="24"/>
          <w:szCs w:val="24"/>
        </w:rPr>
        <w:t>、および</w:t>
      </w:r>
      <w:r w:rsidR="00FB26F7" w:rsidRPr="00730C5A">
        <w:rPr>
          <w:rFonts w:ascii="Times New Roman" w:hAnsi="Times New Roman" w:cs="Times New Roman" w:hint="eastAsia"/>
          <w:sz w:val="24"/>
          <w:szCs w:val="24"/>
        </w:rPr>
        <w:t>NSTX-4</w:t>
      </w:r>
      <w:r w:rsidR="00FB26F7" w:rsidRPr="00730C5A">
        <w:rPr>
          <w:rFonts w:ascii="Times New Roman" w:hAnsi="Times New Roman" w:cs="Times New Roman" w:hint="eastAsia"/>
          <w:sz w:val="24"/>
          <w:szCs w:val="24"/>
        </w:rPr>
        <w:t>）</w:t>
      </w:r>
      <w:r w:rsidR="00A508DE">
        <w:rPr>
          <w:rFonts w:ascii="Times New Roman" w:hAnsi="Times New Roman" w:cs="Times New Roman" w:hint="eastAsia"/>
          <w:sz w:val="24"/>
          <w:szCs w:val="24"/>
        </w:rPr>
        <w:t>と</w:t>
      </w:r>
      <w:r w:rsidR="00FB26F7">
        <w:rPr>
          <w:rFonts w:ascii="Times New Roman" w:hAnsi="Times New Roman" w:cs="Times New Roman" w:hint="eastAsia"/>
          <w:sz w:val="24"/>
          <w:szCs w:val="24"/>
        </w:rPr>
        <w:t>それぞれ名づけられ</w:t>
      </w:r>
      <w:r w:rsidR="00585865">
        <w:rPr>
          <w:rFonts w:ascii="Times New Roman" w:hAnsi="Times New Roman" w:cs="Times New Roman" w:hint="eastAsia"/>
          <w:sz w:val="24"/>
          <w:szCs w:val="24"/>
        </w:rPr>
        <w:t>た。なお</w:t>
      </w:r>
      <w:r w:rsidR="00FB26F7">
        <w:rPr>
          <w:rFonts w:ascii="Times New Roman" w:hAnsi="Times New Roman" w:cs="Times New Roman" w:hint="eastAsia"/>
          <w:sz w:val="24"/>
          <w:szCs w:val="24"/>
        </w:rPr>
        <w:t>、</w:t>
      </w:r>
      <w:r w:rsidR="00585865" w:rsidRPr="00730C5A">
        <w:rPr>
          <w:rFonts w:ascii="Times New Roman" w:hAnsi="Times New Roman" w:cs="Times New Roman" w:hint="eastAsia"/>
          <w:sz w:val="24"/>
          <w:szCs w:val="24"/>
        </w:rPr>
        <w:t>数字は高速液体クロマト</w:t>
      </w:r>
      <w:r w:rsidR="00585865">
        <w:rPr>
          <w:rFonts w:ascii="Times New Roman" w:hAnsi="Times New Roman" w:cs="Times New Roman" w:hint="eastAsia"/>
          <w:sz w:val="24"/>
          <w:szCs w:val="24"/>
        </w:rPr>
        <w:t>グラフィー</w:t>
      </w:r>
      <w:r w:rsidR="00585865" w:rsidRPr="00730C5A">
        <w:rPr>
          <w:rFonts w:ascii="Times New Roman" w:hAnsi="Times New Roman" w:cs="Times New Roman" w:hint="eastAsia"/>
          <w:sz w:val="24"/>
          <w:szCs w:val="24"/>
        </w:rPr>
        <w:t>（</w:t>
      </w:r>
      <w:r w:rsidR="00585865" w:rsidRPr="00730C5A">
        <w:rPr>
          <w:rFonts w:ascii="Times New Roman" w:hAnsi="Times New Roman" w:cs="Times New Roman" w:hint="eastAsia"/>
          <w:sz w:val="24"/>
          <w:szCs w:val="24"/>
        </w:rPr>
        <w:t>HPLC</w:t>
      </w:r>
      <w:r w:rsidR="00585865" w:rsidRPr="00730C5A">
        <w:rPr>
          <w:rFonts w:ascii="Times New Roman" w:hAnsi="Times New Roman" w:cs="Times New Roman" w:hint="eastAsia"/>
          <w:sz w:val="24"/>
          <w:szCs w:val="24"/>
        </w:rPr>
        <w:t>）の溶出順序を示し</w:t>
      </w:r>
      <w:r w:rsidR="00585865">
        <w:rPr>
          <w:rFonts w:ascii="Times New Roman" w:hAnsi="Times New Roman" w:cs="Times New Roman" w:hint="eastAsia"/>
          <w:sz w:val="24"/>
          <w:szCs w:val="24"/>
        </w:rPr>
        <w:t>ている</w:t>
      </w:r>
      <w:r w:rsidR="00585865" w:rsidRPr="00730C5A">
        <w:rPr>
          <w:rFonts w:ascii="Times New Roman" w:hAnsi="Times New Roman" w:cs="Times New Roman" w:hint="eastAsia"/>
          <w:sz w:val="24"/>
          <w:szCs w:val="24"/>
        </w:rPr>
        <w:t>。</w:t>
      </w:r>
      <w:r w:rsidR="00B62BA6">
        <w:rPr>
          <w:rFonts w:ascii="Times New Roman" w:hAnsi="Times New Roman" w:cs="Times New Roman" w:hint="eastAsia"/>
          <w:sz w:val="24"/>
          <w:szCs w:val="24"/>
        </w:rPr>
        <w:t>ほぼ</w:t>
      </w:r>
      <w:r w:rsidRPr="00730C5A">
        <w:rPr>
          <w:rFonts w:ascii="Times New Roman" w:hAnsi="Times New Roman" w:cs="Times New Roman" w:hint="eastAsia"/>
          <w:sz w:val="24"/>
          <w:szCs w:val="24"/>
        </w:rPr>
        <w:t>同じ</w:t>
      </w:r>
      <w:r w:rsidR="00B62BA6">
        <w:rPr>
          <w:rFonts w:ascii="Times New Roman" w:hAnsi="Times New Roman" w:cs="Times New Roman" w:hint="eastAsia"/>
          <w:sz w:val="24"/>
          <w:szCs w:val="24"/>
        </w:rPr>
        <w:t>頃</w:t>
      </w:r>
      <w:r w:rsidRPr="00730C5A">
        <w:rPr>
          <w:rFonts w:ascii="Times New Roman" w:hAnsi="Times New Roman" w:cs="Times New Roman" w:hint="eastAsia"/>
          <w:sz w:val="24"/>
          <w:szCs w:val="24"/>
        </w:rPr>
        <w:t>、ウスマノフと</w:t>
      </w:r>
      <w:r w:rsidR="00B62BA6">
        <w:rPr>
          <w:rFonts w:ascii="Times New Roman" w:hAnsi="Times New Roman" w:cs="Times New Roman" w:hint="eastAsia"/>
          <w:sz w:val="24"/>
          <w:szCs w:val="24"/>
        </w:rPr>
        <w:t>ウシャーウッド</w:t>
      </w:r>
      <w:r w:rsidRPr="00730C5A">
        <w:rPr>
          <w:rFonts w:ascii="Times New Roman" w:hAnsi="Times New Roman" w:cs="Times New Roman" w:hint="eastAsia"/>
          <w:sz w:val="24"/>
          <w:szCs w:val="24"/>
        </w:rPr>
        <w:t>のグループは、</w:t>
      </w:r>
      <w:r w:rsidR="0028111C">
        <w:rPr>
          <w:rFonts w:ascii="Times New Roman" w:hAnsi="Times New Roman" w:cs="Times New Roman" w:hint="eastAsia"/>
          <w:sz w:val="24"/>
          <w:szCs w:val="24"/>
        </w:rPr>
        <w:t>コガネグモ</w:t>
      </w:r>
      <w:r w:rsidRPr="00B62BA6">
        <w:rPr>
          <w:rFonts w:ascii="Times New Roman" w:hAnsi="Times New Roman" w:cs="Times New Roman" w:hint="eastAsia"/>
          <w:i/>
          <w:sz w:val="24"/>
          <w:szCs w:val="24"/>
        </w:rPr>
        <w:t>Argiope</w:t>
      </w:r>
      <w:r w:rsidRPr="00730C5A">
        <w:rPr>
          <w:rFonts w:ascii="Times New Roman" w:hAnsi="Times New Roman" w:cs="Times New Roman" w:hint="eastAsia"/>
          <w:sz w:val="24"/>
          <w:szCs w:val="24"/>
        </w:rPr>
        <w:t>毒が無脊椎</w:t>
      </w:r>
      <w:r w:rsidR="00B62BA6">
        <w:rPr>
          <w:rFonts w:ascii="Times New Roman" w:hAnsi="Times New Roman" w:cs="Times New Roman" w:hint="eastAsia"/>
          <w:sz w:val="24"/>
          <w:szCs w:val="24"/>
        </w:rPr>
        <w:t>動物</w:t>
      </w:r>
      <w:r w:rsidRPr="00730C5A">
        <w:rPr>
          <w:rFonts w:ascii="Times New Roman" w:hAnsi="Times New Roman" w:cs="Times New Roman" w:hint="eastAsia"/>
          <w:sz w:val="24"/>
          <w:szCs w:val="24"/>
        </w:rPr>
        <w:t>だけでなく脊椎動物のグルタミン酸</w:t>
      </w:r>
      <w:r w:rsidR="00B62BA6">
        <w:rPr>
          <w:rFonts w:ascii="Times New Roman" w:hAnsi="Times New Roman" w:cs="Times New Roman" w:hint="eastAsia"/>
          <w:sz w:val="24"/>
          <w:szCs w:val="24"/>
        </w:rPr>
        <w:t>イオン</w:t>
      </w:r>
      <w:r w:rsidR="00797163">
        <w:rPr>
          <w:rFonts w:ascii="Times New Roman" w:hAnsi="Times New Roman" w:cs="Times New Roman" w:hint="eastAsia"/>
          <w:sz w:val="24"/>
          <w:szCs w:val="24"/>
        </w:rPr>
        <w:t>レセプター</w:t>
      </w:r>
      <w:r w:rsidRPr="00730C5A">
        <w:rPr>
          <w:rFonts w:ascii="Times New Roman" w:hAnsi="Times New Roman" w:cs="Times New Roman" w:hint="eastAsia"/>
          <w:sz w:val="24"/>
          <w:szCs w:val="24"/>
        </w:rPr>
        <w:t>も</w:t>
      </w:r>
      <w:r w:rsidR="0084124F">
        <w:rPr>
          <w:rFonts w:ascii="Times New Roman" w:hAnsi="Times New Roman" w:cs="Times New Roman" w:hint="eastAsia"/>
          <w:sz w:val="24"/>
          <w:szCs w:val="24"/>
        </w:rPr>
        <w:t>遮断</w:t>
      </w:r>
      <w:r w:rsidR="00B62BA6">
        <w:rPr>
          <w:rFonts w:ascii="Times New Roman" w:hAnsi="Times New Roman" w:cs="Times New Roman" w:hint="eastAsia"/>
          <w:sz w:val="24"/>
          <w:szCs w:val="24"/>
        </w:rPr>
        <w:t>する</w:t>
      </w:r>
      <w:r w:rsidRPr="00730C5A">
        <w:rPr>
          <w:rFonts w:ascii="Times New Roman" w:hAnsi="Times New Roman" w:cs="Times New Roman" w:hint="eastAsia"/>
          <w:sz w:val="24"/>
          <w:szCs w:val="24"/>
        </w:rPr>
        <w:t>ことができることを独立して示し</w:t>
      </w:r>
      <w:r w:rsidR="00B62BA6">
        <w:rPr>
          <w:rFonts w:ascii="Times New Roman" w:hAnsi="Times New Roman" w:cs="Times New Roman" w:hint="eastAsia"/>
          <w:sz w:val="24"/>
          <w:szCs w:val="24"/>
        </w:rPr>
        <w:t>た。</w:t>
      </w:r>
      <w:r w:rsidR="00B62BA6" w:rsidRPr="00B62BA6">
        <w:rPr>
          <w:rFonts w:ascii="Times New Roman" w:hAnsi="Times New Roman" w:cs="Times New Roman" w:hint="eastAsia"/>
          <w:sz w:val="24"/>
          <w:szCs w:val="24"/>
          <w:vertAlign w:val="superscript"/>
        </w:rPr>
        <w:t>[49]</w:t>
      </w:r>
      <w:r w:rsidR="00B62BA6">
        <w:rPr>
          <w:rFonts w:ascii="Times New Roman" w:hAnsi="Times New Roman" w:cs="Times New Roman" w:hint="eastAsia"/>
          <w:sz w:val="24"/>
          <w:szCs w:val="24"/>
        </w:rPr>
        <w:t xml:space="preserve"> </w:t>
      </w:r>
      <w:r w:rsidR="00B62BA6">
        <w:rPr>
          <w:rFonts w:ascii="Times New Roman" w:hAnsi="Times New Roman" w:cs="Times New Roman" w:hint="eastAsia"/>
          <w:sz w:val="24"/>
          <w:szCs w:val="24"/>
        </w:rPr>
        <w:t>すぐ後に、</w:t>
      </w:r>
      <w:r w:rsidRPr="00730C5A">
        <w:rPr>
          <w:rFonts w:ascii="Times New Roman" w:hAnsi="Times New Roman" w:cs="Times New Roman" w:hint="eastAsia"/>
          <w:sz w:val="24"/>
          <w:szCs w:val="24"/>
        </w:rPr>
        <w:t>これらの発見に</w:t>
      </w:r>
      <w:r w:rsidR="00B62BA6">
        <w:rPr>
          <w:rFonts w:ascii="Times New Roman" w:hAnsi="Times New Roman" w:cs="Times New Roman" w:hint="eastAsia"/>
          <w:sz w:val="24"/>
          <w:szCs w:val="24"/>
        </w:rPr>
        <w:t>ホ乳</w:t>
      </w:r>
      <w:r w:rsidRPr="00730C5A">
        <w:rPr>
          <w:rFonts w:ascii="Times New Roman" w:hAnsi="Times New Roman" w:cs="Times New Roman" w:hint="eastAsia"/>
          <w:sz w:val="24"/>
          <w:szCs w:val="24"/>
        </w:rPr>
        <w:t>動物</w:t>
      </w:r>
      <w:r w:rsidRPr="00730C5A">
        <w:rPr>
          <w:rFonts w:ascii="Times New Roman" w:hAnsi="Times New Roman" w:cs="Times New Roman" w:hint="eastAsia"/>
          <w:sz w:val="24"/>
          <w:szCs w:val="24"/>
        </w:rPr>
        <w:t>iGlu</w:t>
      </w:r>
      <w:r w:rsidR="00B62BA6">
        <w:rPr>
          <w:rFonts w:ascii="Times New Roman" w:hAnsi="Times New Roman" w:cs="Times New Roman" w:hint="eastAsia"/>
          <w:sz w:val="24"/>
          <w:szCs w:val="24"/>
        </w:rPr>
        <w:t>レセプターを</w:t>
      </w:r>
      <w:r w:rsidRPr="00730C5A">
        <w:rPr>
          <w:rFonts w:ascii="Times New Roman" w:hAnsi="Times New Roman" w:cs="Times New Roman" w:hint="eastAsia"/>
          <w:sz w:val="24"/>
          <w:szCs w:val="24"/>
        </w:rPr>
        <w:t>同様</w:t>
      </w:r>
      <w:r w:rsidR="00B62BA6">
        <w:rPr>
          <w:rFonts w:ascii="Times New Roman" w:hAnsi="Times New Roman" w:cs="Times New Roman" w:hint="eastAsia"/>
          <w:sz w:val="24"/>
          <w:szCs w:val="24"/>
        </w:rPr>
        <w:t>に</w:t>
      </w:r>
      <w:r w:rsidRPr="00730C5A">
        <w:rPr>
          <w:rFonts w:ascii="Times New Roman" w:hAnsi="Times New Roman" w:cs="Times New Roman" w:hint="eastAsia"/>
          <w:sz w:val="24"/>
          <w:szCs w:val="24"/>
        </w:rPr>
        <w:t>強力</w:t>
      </w:r>
      <w:r w:rsidR="00B62BA6">
        <w:rPr>
          <w:rFonts w:ascii="Times New Roman" w:hAnsi="Times New Roman" w:cs="Times New Roman" w:hint="eastAsia"/>
          <w:sz w:val="24"/>
          <w:szCs w:val="24"/>
        </w:rPr>
        <w:t>に</w:t>
      </w:r>
      <w:r w:rsidR="0084124F">
        <w:rPr>
          <w:rFonts w:ascii="Times New Roman" w:hAnsi="Times New Roman" w:cs="Times New Roman" w:hint="eastAsia"/>
          <w:sz w:val="24"/>
          <w:szCs w:val="24"/>
        </w:rPr>
        <w:t>遮断</w:t>
      </w:r>
      <w:r w:rsidR="00B62BA6">
        <w:rPr>
          <w:rFonts w:ascii="Times New Roman" w:hAnsi="Times New Roman" w:cs="Times New Roman" w:hint="eastAsia"/>
          <w:sz w:val="24"/>
          <w:szCs w:val="24"/>
        </w:rPr>
        <w:t>することを示す研究が続いた。</w:t>
      </w:r>
      <w:r w:rsidR="00B62BA6" w:rsidRPr="00B62BA6">
        <w:rPr>
          <w:rFonts w:ascii="Times New Roman" w:hAnsi="Times New Roman" w:cs="Times New Roman"/>
          <w:sz w:val="24"/>
          <w:szCs w:val="24"/>
          <w:vertAlign w:val="superscript"/>
        </w:rPr>
        <w:t>[48a, 50]</w:t>
      </w:r>
      <w:r w:rsidR="00B62BA6" w:rsidRPr="00B62BA6">
        <w:rPr>
          <w:rFonts w:ascii="Times New Roman" w:hAnsi="Times New Roman" w:cs="Times New Roman" w:hint="eastAsia"/>
          <w:sz w:val="24"/>
          <w:szCs w:val="24"/>
        </w:rPr>
        <w:t xml:space="preserve"> </w:t>
      </w:r>
    </w:p>
    <w:p w:rsidR="0084124F" w:rsidRDefault="00F81297" w:rsidP="00BC599A">
      <w:pPr>
        <w:ind w:firstLineChars="100" w:firstLine="240"/>
        <w:rPr>
          <w:rFonts w:ascii="Times New Roman" w:hAnsi="Times New Roman" w:cs="Times New Roman"/>
          <w:sz w:val="24"/>
          <w:szCs w:val="24"/>
        </w:rPr>
      </w:pPr>
      <w:r>
        <w:rPr>
          <w:rFonts w:ascii="Times New Roman" w:hAnsi="Times New Roman" w:cs="Times New Roman" w:hint="eastAsia"/>
          <w:sz w:val="24"/>
          <w:szCs w:val="24"/>
        </w:rPr>
        <w:t>ホ</w:t>
      </w:r>
      <w:r w:rsidR="00135583" w:rsidRPr="00135583">
        <w:rPr>
          <w:rFonts w:ascii="Times New Roman" w:hAnsi="Times New Roman" w:cs="Times New Roman" w:hint="eastAsia"/>
          <w:sz w:val="24"/>
          <w:szCs w:val="24"/>
        </w:rPr>
        <w:t>乳類の中枢神経系</w:t>
      </w:r>
      <w:r w:rsidR="00135583" w:rsidRPr="00135583">
        <w:rPr>
          <w:rFonts w:ascii="Times New Roman" w:hAnsi="Times New Roman" w:cs="Times New Roman" w:hint="eastAsia"/>
          <w:sz w:val="24"/>
          <w:szCs w:val="24"/>
        </w:rPr>
        <w:t>(CNS)</w:t>
      </w:r>
      <w:r w:rsidR="00135583" w:rsidRPr="00135583">
        <w:rPr>
          <w:rFonts w:ascii="Times New Roman" w:hAnsi="Times New Roman" w:cs="Times New Roman" w:hint="eastAsia"/>
          <w:sz w:val="24"/>
          <w:szCs w:val="24"/>
        </w:rPr>
        <w:t>において、</w:t>
      </w:r>
      <w:r w:rsidR="00135583" w:rsidRPr="00135583">
        <w:rPr>
          <w:rFonts w:ascii="Times New Roman" w:hAnsi="Times New Roman" w:cs="Times New Roman" w:hint="eastAsia"/>
          <w:sz w:val="24"/>
          <w:szCs w:val="24"/>
        </w:rPr>
        <w:t>iGlu</w:t>
      </w:r>
      <w:r w:rsidR="00797163">
        <w:rPr>
          <w:rFonts w:ascii="Times New Roman" w:hAnsi="Times New Roman" w:cs="Times New Roman" w:hint="eastAsia"/>
          <w:sz w:val="24"/>
          <w:szCs w:val="24"/>
        </w:rPr>
        <w:t>レセプター</w:t>
      </w:r>
      <w:r w:rsidR="00135583" w:rsidRPr="00135583">
        <w:rPr>
          <w:rFonts w:ascii="Times New Roman" w:hAnsi="Times New Roman" w:cs="Times New Roman" w:hint="eastAsia"/>
          <w:sz w:val="24"/>
          <w:szCs w:val="24"/>
        </w:rPr>
        <w:t>は大多数の興奮</w:t>
      </w:r>
      <w:r w:rsidR="000F5D8B">
        <w:rPr>
          <w:rFonts w:ascii="Times New Roman" w:hAnsi="Times New Roman" w:cs="Times New Roman" w:hint="eastAsia"/>
          <w:sz w:val="24"/>
          <w:szCs w:val="24"/>
        </w:rPr>
        <w:t>的</w:t>
      </w:r>
      <w:r w:rsidR="00135583" w:rsidRPr="00135583">
        <w:rPr>
          <w:rFonts w:ascii="Times New Roman" w:hAnsi="Times New Roman" w:cs="Times New Roman" w:hint="eastAsia"/>
          <w:sz w:val="24"/>
          <w:szCs w:val="24"/>
        </w:rPr>
        <w:t>伝達を調</w:t>
      </w:r>
      <w:r w:rsidR="000F5D8B">
        <w:rPr>
          <w:rFonts w:ascii="Times New Roman" w:hAnsi="Times New Roman" w:cs="Times New Roman" w:hint="eastAsia"/>
          <w:sz w:val="24"/>
          <w:szCs w:val="24"/>
        </w:rPr>
        <w:t>節</w:t>
      </w:r>
      <w:r w:rsidR="00135583" w:rsidRPr="00135583">
        <w:rPr>
          <w:rFonts w:ascii="Times New Roman" w:hAnsi="Times New Roman" w:cs="Times New Roman" w:hint="eastAsia"/>
          <w:sz w:val="24"/>
          <w:szCs w:val="24"/>
        </w:rPr>
        <w:t>し、</w:t>
      </w:r>
      <w:r w:rsidRPr="00135583">
        <w:rPr>
          <w:rFonts w:ascii="Times New Roman" w:hAnsi="Times New Roman" w:cs="Times New Roman" w:hint="eastAsia"/>
          <w:sz w:val="24"/>
          <w:szCs w:val="24"/>
        </w:rPr>
        <w:t>実質的にすべての脳機能</w:t>
      </w:r>
      <w:r>
        <w:rPr>
          <w:rFonts w:ascii="Times New Roman" w:hAnsi="Times New Roman" w:cs="Times New Roman" w:hint="eastAsia"/>
          <w:sz w:val="24"/>
          <w:szCs w:val="24"/>
        </w:rPr>
        <w:t>、神経疾患である</w:t>
      </w:r>
      <w:r w:rsidR="000F5D8B">
        <w:rPr>
          <w:rFonts w:ascii="Times New Roman" w:hAnsi="Times New Roman" w:cs="Times New Roman" w:hint="eastAsia"/>
          <w:sz w:val="24"/>
          <w:szCs w:val="24"/>
        </w:rPr>
        <w:t>アルツハイマー</w:t>
      </w:r>
      <w:r w:rsidR="00135583" w:rsidRPr="00135583">
        <w:rPr>
          <w:rFonts w:ascii="Times New Roman" w:hAnsi="Times New Roman" w:cs="Times New Roman" w:hint="eastAsia"/>
          <w:sz w:val="24"/>
          <w:szCs w:val="24"/>
        </w:rPr>
        <w:t>病、虚血</w:t>
      </w:r>
      <w:r w:rsidR="000F5D8B">
        <w:rPr>
          <w:rFonts w:ascii="Times New Roman" w:hAnsi="Times New Roman" w:cs="Times New Roman" w:hint="eastAsia"/>
          <w:sz w:val="24"/>
          <w:szCs w:val="24"/>
        </w:rPr>
        <w:t>貧血に続く</w:t>
      </w:r>
      <w:r w:rsidR="000F5D8B" w:rsidRPr="00135583">
        <w:rPr>
          <w:rFonts w:ascii="Times New Roman" w:hAnsi="Times New Roman" w:cs="Times New Roman" w:hint="eastAsia"/>
          <w:sz w:val="24"/>
          <w:szCs w:val="24"/>
        </w:rPr>
        <w:t>脳障害</w:t>
      </w:r>
      <w:r w:rsidR="000F5D8B">
        <w:rPr>
          <w:rFonts w:ascii="Times New Roman" w:hAnsi="Times New Roman" w:cs="Times New Roman" w:hint="eastAsia"/>
          <w:sz w:val="24"/>
          <w:szCs w:val="24"/>
        </w:rPr>
        <w:t>と統合失調</w:t>
      </w:r>
      <w:r w:rsidR="00135583" w:rsidRPr="00135583">
        <w:rPr>
          <w:rFonts w:ascii="Times New Roman" w:hAnsi="Times New Roman" w:cs="Times New Roman" w:hint="eastAsia"/>
          <w:sz w:val="24"/>
          <w:szCs w:val="24"/>
        </w:rPr>
        <w:t>症を含む</w:t>
      </w:r>
      <w:r>
        <w:rPr>
          <w:rFonts w:ascii="Times New Roman" w:hAnsi="Times New Roman" w:cs="Times New Roman" w:hint="eastAsia"/>
          <w:sz w:val="24"/>
          <w:szCs w:val="24"/>
        </w:rPr>
        <w:t>同じくらい</w:t>
      </w:r>
      <w:r w:rsidR="000F5D8B" w:rsidRPr="00135583">
        <w:rPr>
          <w:rFonts w:ascii="Times New Roman" w:hAnsi="Times New Roman" w:cs="Times New Roman" w:hint="eastAsia"/>
          <w:sz w:val="24"/>
          <w:szCs w:val="24"/>
        </w:rPr>
        <w:t>多数の神経学的</w:t>
      </w:r>
      <w:r>
        <w:rPr>
          <w:rFonts w:ascii="Times New Roman" w:hAnsi="Times New Roman" w:cs="Times New Roman" w:hint="eastAsia"/>
          <w:sz w:val="24"/>
          <w:szCs w:val="24"/>
        </w:rPr>
        <w:t>疾患</w:t>
      </w:r>
      <w:r w:rsidR="000F5D8B">
        <w:rPr>
          <w:rFonts w:ascii="Times New Roman" w:hAnsi="Times New Roman" w:cs="Times New Roman" w:hint="eastAsia"/>
          <w:sz w:val="24"/>
          <w:szCs w:val="24"/>
        </w:rPr>
        <w:t>と</w:t>
      </w:r>
      <w:r>
        <w:rPr>
          <w:rFonts w:ascii="Times New Roman" w:hAnsi="Times New Roman" w:cs="Times New Roman" w:hint="eastAsia"/>
          <w:sz w:val="24"/>
          <w:szCs w:val="24"/>
        </w:rPr>
        <w:t>関連し</w:t>
      </w:r>
      <w:r w:rsidR="00135583" w:rsidRPr="00135583">
        <w:rPr>
          <w:rFonts w:ascii="Times New Roman" w:hAnsi="Times New Roman" w:cs="Times New Roman" w:hint="eastAsia"/>
          <w:sz w:val="24"/>
          <w:szCs w:val="24"/>
        </w:rPr>
        <w:t>ている。</w:t>
      </w:r>
      <w:r w:rsidR="000F5D8B" w:rsidRPr="000F5D8B">
        <w:rPr>
          <w:rFonts w:ascii="Times New Roman" w:hAnsi="Times New Roman" w:cs="Times New Roman"/>
          <w:sz w:val="24"/>
          <w:szCs w:val="24"/>
          <w:vertAlign w:val="superscript"/>
        </w:rPr>
        <w:t>[51]</w:t>
      </w:r>
      <w:r w:rsidR="000F5D8B">
        <w:rPr>
          <w:rFonts w:ascii="Times New Roman" w:hAnsi="Times New Roman" w:cs="Times New Roman" w:hint="eastAsia"/>
          <w:sz w:val="24"/>
          <w:szCs w:val="24"/>
        </w:rPr>
        <w:t xml:space="preserve"> </w:t>
      </w:r>
      <w:r w:rsidR="00135583" w:rsidRPr="00135583">
        <w:rPr>
          <w:rFonts w:ascii="Times New Roman" w:hAnsi="Times New Roman" w:cs="Times New Roman" w:hint="eastAsia"/>
          <w:sz w:val="24"/>
          <w:szCs w:val="24"/>
        </w:rPr>
        <w:t>iGlu</w:t>
      </w:r>
      <w:r w:rsidR="00797163">
        <w:rPr>
          <w:rFonts w:ascii="Times New Roman" w:hAnsi="Times New Roman" w:cs="Times New Roman" w:hint="eastAsia"/>
          <w:sz w:val="24"/>
          <w:szCs w:val="24"/>
        </w:rPr>
        <w:t>レセプター</w:t>
      </w:r>
      <w:r w:rsidR="00135583" w:rsidRPr="00135583">
        <w:rPr>
          <w:rFonts w:ascii="Times New Roman" w:hAnsi="Times New Roman" w:cs="Times New Roman" w:hint="eastAsia"/>
          <w:sz w:val="24"/>
          <w:szCs w:val="24"/>
        </w:rPr>
        <w:t>は、</w:t>
      </w:r>
      <w:r w:rsidR="00135583" w:rsidRPr="000C0E15">
        <w:rPr>
          <w:rFonts w:ascii="Times New Roman" w:hAnsi="Times New Roman" w:cs="Times New Roman" w:hint="eastAsia"/>
          <w:i/>
          <w:sz w:val="24"/>
          <w:szCs w:val="24"/>
        </w:rPr>
        <w:t>N</w:t>
      </w:r>
      <w:r w:rsidR="000C0E15">
        <w:rPr>
          <w:rFonts w:ascii="Times New Roman" w:hAnsi="Times New Roman" w:cs="Times New Roman" w:hint="eastAsia"/>
          <w:sz w:val="24"/>
          <w:szCs w:val="24"/>
        </w:rPr>
        <w:t>-</w:t>
      </w:r>
      <w:r w:rsidR="00135583" w:rsidRPr="00135583">
        <w:rPr>
          <w:rFonts w:ascii="Times New Roman" w:hAnsi="Times New Roman" w:cs="Times New Roman" w:hint="eastAsia"/>
          <w:sz w:val="24"/>
          <w:szCs w:val="24"/>
        </w:rPr>
        <w:t>メチル</w:t>
      </w:r>
      <w:r w:rsidR="00135583" w:rsidRPr="00135583">
        <w:rPr>
          <w:rFonts w:ascii="Times New Roman" w:hAnsi="Times New Roman" w:cs="Times New Roman" w:hint="eastAsia"/>
          <w:sz w:val="24"/>
          <w:szCs w:val="24"/>
        </w:rPr>
        <w:t>-</w:t>
      </w:r>
      <w:r w:rsidR="000C0E15" w:rsidRPr="000C0E15">
        <w:rPr>
          <w:rFonts w:ascii="Times New Roman" w:hAnsi="Times New Roman" w:cs="Times New Roman" w:hint="eastAsia"/>
          <w:szCs w:val="24"/>
        </w:rPr>
        <w:t>D</w:t>
      </w:r>
      <w:r w:rsidR="00135583" w:rsidRPr="00135583">
        <w:rPr>
          <w:rFonts w:ascii="Times New Roman" w:hAnsi="Times New Roman" w:cs="Times New Roman" w:hint="eastAsia"/>
          <w:sz w:val="24"/>
          <w:szCs w:val="24"/>
        </w:rPr>
        <w:t>-</w:t>
      </w:r>
      <w:r w:rsidR="00135583" w:rsidRPr="00135583">
        <w:rPr>
          <w:rFonts w:ascii="Times New Roman" w:hAnsi="Times New Roman" w:cs="Times New Roman" w:hint="eastAsia"/>
          <w:sz w:val="24"/>
          <w:szCs w:val="24"/>
        </w:rPr>
        <w:t>アスパラギン酸</w:t>
      </w:r>
      <w:r w:rsidR="000C0E15">
        <w:rPr>
          <w:rFonts w:ascii="Times New Roman" w:hAnsi="Times New Roman" w:cs="Times New Roman" w:hint="eastAsia"/>
          <w:sz w:val="24"/>
          <w:szCs w:val="24"/>
        </w:rPr>
        <w:t>イオン</w:t>
      </w:r>
      <w:r w:rsidR="00135583" w:rsidRPr="00135583">
        <w:rPr>
          <w:rFonts w:ascii="Times New Roman" w:hAnsi="Times New Roman" w:cs="Times New Roman" w:hint="eastAsia"/>
          <w:sz w:val="24"/>
          <w:szCs w:val="24"/>
        </w:rPr>
        <w:t>(</w:t>
      </w:r>
      <w:r w:rsidR="000C0E15">
        <w:rPr>
          <w:rFonts w:ascii="Times New Roman" w:hAnsi="Times New Roman" w:cs="Times New Roman" w:hint="eastAsia"/>
          <w:sz w:val="24"/>
          <w:szCs w:val="24"/>
        </w:rPr>
        <w:t>AMPA</w:t>
      </w:r>
      <w:r w:rsidR="00135583" w:rsidRPr="00135583">
        <w:rPr>
          <w:rFonts w:ascii="Times New Roman" w:hAnsi="Times New Roman" w:cs="Times New Roman" w:hint="eastAsia"/>
          <w:sz w:val="24"/>
          <w:szCs w:val="24"/>
        </w:rPr>
        <w:t>)</w:t>
      </w:r>
      <w:r w:rsidR="000C0E15">
        <w:rPr>
          <w:rFonts w:ascii="Times New Roman" w:hAnsi="Times New Roman" w:cs="Times New Roman" w:hint="eastAsia"/>
          <w:sz w:val="24"/>
          <w:szCs w:val="24"/>
        </w:rPr>
        <w:t>、</w:t>
      </w:r>
      <w:r w:rsidR="000C0E15" w:rsidRPr="000C0E15">
        <w:rPr>
          <w:rFonts w:ascii="Symbol" w:hAnsi="Symbol" w:cs="Times New Roman"/>
          <w:sz w:val="24"/>
          <w:szCs w:val="24"/>
        </w:rPr>
        <w:t></w:t>
      </w:r>
      <w:r w:rsidR="000C0E15" w:rsidRPr="00135583">
        <w:rPr>
          <w:rFonts w:ascii="Times New Roman" w:hAnsi="Times New Roman" w:cs="Times New Roman"/>
          <w:sz w:val="24"/>
          <w:szCs w:val="24"/>
        </w:rPr>
        <w:t>-</w:t>
      </w:r>
      <w:r w:rsidR="000C0E15">
        <w:rPr>
          <w:rFonts w:ascii="Times New Roman" w:hAnsi="Times New Roman" w:cs="Times New Roman" w:hint="eastAsia"/>
          <w:sz w:val="24"/>
          <w:szCs w:val="24"/>
        </w:rPr>
        <w:t>アミノ</w:t>
      </w:r>
      <w:r w:rsidR="000C0E15" w:rsidRPr="00135583">
        <w:rPr>
          <w:rFonts w:ascii="Times New Roman" w:hAnsi="Times New Roman" w:cs="Times New Roman"/>
          <w:sz w:val="24"/>
          <w:szCs w:val="24"/>
        </w:rPr>
        <w:t>-3-</w:t>
      </w:r>
      <w:r w:rsidR="000C0E15">
        <w:rPr>
          <w:rFonts w:ascii="Times New Roman" w:hAnsi="Times New Roman" w:cs="Times New Roman" w:hint="eastAsia"/>
          <w:sz w:val="24"/>
          <w:szCs w:val="24"/>
        </w:rPr>
        <w:t>ヒドロキシ</w:t>
      </w:r>
      <w:r w:rsidR="000C0E15" w:rsidRPr="00135583">
        <w:rPr>
          <w:rFonts w:ascii="Times New Roman" w:hAnsi="Times New Roman" w:cs="Times New Roman"/>
          <w:sz w:val="24"/>
          <w:szCs w:val="24"/>
        </w:rPr>
        <w:t>-5-</w:t>
      </w:r>
      <w:r w:rsidR="000C0E15">
        <w:rPr>
          <w:rFonts w:ascii="Times New Roman" w:hAnsi="Times New Roman" w:cs="Times New Roman" w:hint="eastAsia"/>
          <w:sz w:val="24"/>
          <w:szCs w:val="24"/>
        </w:rPr>
        <w:t>メチル</w:t>
      </w:r>
      <w:r w:rsidR="000C0E15" w:rsidRPr="00135583">
        <w:rPr>
          <w:rFonts w:ascii="Times New Roman" w:hAnsi="Times New Roman" w:cs="Times New Roman"/>
          <w:sz w:val="24"/>
          <w:szCs w:val="24"/>
        </w:rPr>
        <w:t>-4-</w:t>
      </w:r>
      <w:r w:rsidR="000C0E15">
        <w:rPr>
          <w:rFonts w:ascii="Times New Roman" w:hAnsi="Times New Roman" w:cs="Times New Roman" w:hint="eastAsia"/>
          <w:sz w:val="24"/>
          <w:szCs w:val="24"/>
        </w:rPr>
        <w:t>イソオキサゾール</w:t>
      </w:r>
      <w:r w:rsidR="000C0E15" w:rsidRPr="00135583">
        <w:rPr>
          <w:rFonts w:ascii="Times New Roman" w:hAnsi="Times New Roman" w:cs="Times New Roman"/>
          <w:sz w:val="24"/>
          <w:szCs w:val="24"/>
        </w:rPr>
        <w:t>-</w:t>
      </w:r>
      <w:r w:rsidR="000C0E15">
        <w:rPr>
          <w:rFonts w:ascii="Times New Roman" w:hAnsi="Times New Roman" w:cs="Times New Roman" w:hint="eastAsia"/>
          <w:sz w:val="24"/>
          <w:szCs w:val="24"/>
        </w:rPr>
        <w:t>プロピオン酸イオン</w:t>
      </w:r>
      <w:r w:rsidR="000C0E15">
        <w:rPr>
          <w:rFonts w:ascii="Times New Roman" w:hAnsi="Times New Roman" w:cs="Times New Roman" w:hint="eastAsia"/>
          <w:sz w:val="24"/>
          <w:szCs w:val="24"/>
        </w:rPr>
        <w:t xml:space="preserve"> </w:t>
      </w:r>
      <w:r w:rsidR="000C0E15" w:rsidRPr="00135583">
        <w:rPr>
          <w:rFonts w:ascii="Times New Roman" w:hAnsi="Times New Roman" w:cs="Times New Roman"/>
          <w:sz w:val="24"/>
          <w:szCs w:val="24"/>
        </w:rPr>
        <w:t>(AMPA)</w:t>
      </w:r>
      <w:r w:rsidR="00707F27">
        <w:rPr>
          <w:rFonts w:ascii="Times New Roman" w:hAnsi="Times New Roman" w:cs="Times New Roman" w:hint="eastAsia"/>
          <w:sz w:val="24"/>
          <w:szCs w:val="24"/>
        </w:rPr>
        <w:t>、そしてカイニン酸イオン</w:t>
      </w:r>
      <w:r w:rsidR="00135583" w:rsidRPr="00135583">
        <w:rPr>
          <w:rFonts w:ascii="Times New Roman" w:hAnsi="Times New Roman" w:cs="Times New Roman" w:hint="eastAsia"/>
          <w:sz w:val="24"/>
          <w:szCs w:val="24"/>
        </w:rPr>
        <w:t>の選択的作用によって</w:t>
      </w:r>
      <w:r w:rsidR="000C0E15">
        <w:rPr>
          <w:rFonts w:ascii="Times New Roman" w:hAnsi="Times New Roman" w:cs="Times New Roman" w:hint="eastAsia"/>
          <w:sz w:val="24"/>
          <w:szCs w:val="24"/>
        </w:rPr>
        <w:t>主に</w:t>
      </w:r>
      <w:r w:rsidR="00135583" w:rsidRPr="00135583">
        <w:rPr>
          <w:rFonts w:ascii="Times New Roman" w:hAnsi="Times New Roman" w:cs="Times New Roman" w:hint="eastAsia"/>
          <w:sz w:val="24"/>
          <w:szCs w:val="24"/>
        </w:rPr>
        <w:t>3</w:t>
      </w:r>
      <w:r w:rsidR="00135583" w:rsidRPr="00135583">
        <w:rPr>
          <w:rFonts w:ascii="Times New Roman" w:hAnsi="Times New Roman" w:cs="Times New Roman" w:hint="eastAsia"/>
          <w:sz w:val="24"/>
          <w:szCs w:val="24"/>
        </w:rPr>
        <w:t>つに</w:t>
      </w:r>
      <w:r w:rsidR="000C0E15">
        <w:rPr>
          <w:rFonts w:ascii="Times New Roman" w:hAnsi="Times New Roman" w:cs="Times New Roman" w:hint="eastAsia"/>
          <w:sz w:val="24"/>
          <w:szCs w:val="24"/>
        </w:rPr>
        <w:t>分類され</w:t>
      </w:r>
      <w:r w:rsidR="00135583" w:rsidRPr="00135583">
        <w:rPr>
          <w:rFonts w:ascii="Times New Roman" w:hAnsi="Times New Roman" w:cs="Times New Roman" w:hint="eastAsia"/>
          <w:sz w:val="24"/>
          <w:szCs w:val="24"/>
        </w:rPr>
        <w:t>、</w:t>
      </w:r>
      <w:r w:rsidR="00135583" w:rsidRPr="00135583">
        <w:rPr>
          <w:rFonts w:ascii="Times New Roman" w:hAnsi="Times New Roman" w:cs="Times New Roman" w:hint="eastAsia"/>
          <w:sz w:val="24"/>
          <w:szCs w:val="24"/>
        </w:rPr>
        <w:t>4</w:t>
      </w:r>
      <w:r w:rsidR="00135583" w:rsidRPr="00135583">
        <w:rPr>
          <w:rFonts w:ascii="Times New Roman" w:hAnsi="Times New Roman" w:cs="Times New Roman" w:hint="eastAsia"/>
          <w:sz w:val="24"/>
          <w:szCs w:val="24"/>
        </w:rPr>
        <w:t>つのサブユニットの</w:t>
      </w:r>
      <w:r w:rsidR="00707F27">
        <w:rPr>
          <w:rFonts w:ascii="Times New Roman" w:hAnsi="Times New Roman" w:cs="Times New Roman" w:hint="eastAsia"/>
          <w:sz w:val="24"/>
          <w:szCs w:val="24"/>
        </w:rPr>
        <w:t>同種</w:t>
      </w:r>
      <w:r w:rsidR="00135583" w:rsidRPr="00135583">
        <w:rPr>
          <w:rFonts w:ascii="Times New Roman" w:hAnsi="Times New Roman" w:cs="Times New Roman" w:hint="eastAsia"/>
          <w:sz w:val="24"/>
          <w:szCs w:val="24"/>
        </w:rPr>
        <w:t>-</w:t>
      </w:r>
      <w:r w:rsidR="00135583" w:rsidRPr="00135583">
        <w:rPr>
          <w:rFonts w:ascii="Times New Roman" w:hAnsi="Times New Roman" w:cs="Times New Roman" w:hint="eastAsia"/>
          <w:sz w:val="24"/>
          <w:szCs w:val="24"/>
        </w:rPr>
        <w:t>または</w:t>
      </w:r>
      <w:r w:rsidR="00707F27">
        <w:rPr>
          <w:rFonts w:ascii="Times New Roman" w:hAnsi="Times New Roman" w:cs="Times New Roman" w:hint="eastAsia"/>
          <w:sz w:val="24"/>
          <w:szCs w:val="24"/>
        </w:rPr>
        <w:t>異種</w:t>
      </w:r>
      <w:r w:rsidR="00135583" w:rsidRPr="00135583">
        <w:rPr>
          <w:rFonts w:ascii="Times New Roman" w:hAnsi="Times New Roman" w:cs="Times New Roman" w:hint="eastAsia"/>
          <w:sz w:val="24"/>
          <w:szCs w:val="24"/>
        </w:rPr>
        <w:t>の</w:t>
      </w:r>
      <w:r w:rsidR="00707F27">
        <w:rPr>
          <w:rFonts w:ascii="Times New Roman" w:hAnsi="Times New Roman" w:cs="Times New Roman" w:hint="eastAsia"/>
          <w:sz w:val="24"/>
          <w:szCs w:val="24"/>
        </w:rPr>
        <w:t>集合からなる</w:t>
      </w:r>
      <w:r w:rsidR="00135583" w:rsidRPr="00135583">
        <w:rPr>
          <w:rFonts w:ascii="Times New Roman" w:hAnsi="Times New Roman" w:cs="Times New Roman" w:hint="eastAsia"/>
          <w:sz w:val="24"/>
          <w:szCs w:val="24"/>
        </w:rPr>
        <w:t>。</w:t>
      </w:r>
      <w:r w:rsidR="00135583" w:rsidRPr="00135583">
        <w:rPr>
          <w:rFonts w:ascii="Times New Roman" w:hAnsi="Times New Roman" w:cs="Times New Roman" w:hint="eastAsia"/>
          <w:sz w:val="24"/>
          <w:szCs w:val="24"/>
        </w:rPr>
        <w:t>iGlu</w:t>
      </w:r>
      <w:r w:rsidR="00797163">
        <w:rPr>
          <w:rFonts w:ascii="Times New Roman" w:hAnsi="Times New Roman" w:cs="Times New Roman" w:hint="eastAsia"/>
          <w:sz w:val="24"/>
          <w:szCs w:val="24"/>
        </w:rPr>
        <w:t>レセプター</w:t>
      </w:r>
      <w:r w:rsidR="00135583" w:rsidRPr="00135583">
        <w:rPr>
          <w:rFonts w:ascii="Times New Roman" w:hAnsi="Times New Roman" w:cs="Times New Roman" w:hint="eastAsia"/>
          <w:sz w:val="24"/>
          <w:szCs w:val="24"/>
        </w:rPr>
        <w:t>は</w:t>
      </w:r>
      <w:r w:rsidR="00707F27">
        <w:rPr>
          <w:rFonts w:ascii="Times New Roman" w:hAnsi="Times New Roman" w:cs="Times New Roman" w:hint="eastAsia"/>
          <w:sz w:val="24"/>
          <w:szCs w:val="24"/>
        </w:rPr>
        <w:t>中央に位置し</w:t>
      </w:r>
      <w:r w:rsidR="000F0F57">
        <w:rPr>
          <w:rFonts w:ascii="Times New Roman" w:hAnsi="Times New Roman" w:cs="Times New Roman" w:hint="eastAsia"/>
          <w:sz w:val="24"/>
          <w:szCs w:val="24"/>
        </w:rPr>
        <w:t>、</w:t>
      </w:r>
      <w:r w:rsidR="00135583" w:rsidRPr="00135583">
        <w:rPr>
          <w:rFonts w:ascii="Times New Roman" w:hAnsi="Times New Roman" w:cs="Times New Roman" w:hint="eastAsia"/>
          <w:sz w:val="24"/>
          <w:szCs w:val="24"/>
        </w:rPr>
        <w:t>細胞膜</w:t>
      </w:r>
      <w:r w:rsidR="00707F27">
        <w:rPr>
          <w:rFonts w:ascii="Times New Roman" w:hAnsi="Times New Roman" w:cs="Times New Roman" w:hint="eastAsia"/>
          <w:sz w:val="24"/>
          <w:szCs w:val="24"/>
        </w:rPr>
        <w:t>を貫通する</w:t>
      </w:r>
      <w:r w:rsidR="00135583" w:rsidRPr="00135583">
        <w:rPr>
          <w:rFonts w:ascii="Times New Roman" w:hAnsi="Times New Roman" w:cs="Times New Roman" w:hint="eastAsia"/>
          <w:sz w:val="24"/>
          <w:szCs w:val="24"/>
        </w:rPr>
        <w:t>Na</w:t>
      </w:r>
      <w:r w:rsidR="00135583" w:rsidRPr="00707F27">
        <w:rPr>
          <w:rFonts w:ascii="Times New Roman" w:hAnsi="Times New Roman" w:cs="Times New Roman" w:hint="eastAsia"/>
          <w:sz w:val="24"/>
          <w:szCs w:val="24"/>
          <w:vertAlign w:val="superscript"/>
        </w:rPr>
        <w:t>+</w:t>
      </w:r>
      <w:r w:rsidR="00135583" w:rsidRPr="00135583">
        <w:rPr>
          <w:rFonts w:ascii="Times New Roman" w:hAnsi="Times New Roman" w:cs="Times New Roman" w:hint="eastAsia"/>
          <w:sz w:val="24"/>
          <w:szCs w:val="24"/>
        </w:rPr>
        <w:t>、</w:t>
      </w:r>
      <w:r w:rsidR="00135583" w:rsidRPr="00135583">
        <w:rPr>
          <w:rFonts w:ascii="Times New Roman" w:hAnsi="Times New Roman" w:cs="Times New Roman" w:hint="eastAsia"/>
          <w:sz w:val="24"/>
          <w:szCs w:val="24"/>
        </w:rPr>
        <w:t>K</w:t>
      </w:r>
      <w:r w:rsidR="00135583" w:rsidRPr="00707F27">
        <w:rPr>
          <w:rFonts w:ascii="Times New Roman" w:hAnsi="Times New Roman" w:cs="Times New Roman" w:hint="eastAsia"/>
          <w:sz w:val="24"/>
          <w:szCs w:val="24"/>
          <w:vertAlign w:val="superscript"/>
        </w:rPr>
        <w:t>+</w:t>
      </w:r>
      <w:r w:rsidR="00707F27">
        <w:rPr>
          <w:rFonts w:ascii="Times New Roman" w:hAnsi="Times New Roman" w:cs="Times New Roman" w:hint="eastAsia"/>
          <w:sz w:val="24"/>
          <w:szCs w:val="24"/>
        </w:rPr>
        <w:t>、</w:t>
      </w:r>
      <w:r w:rsidR="00135583" w:rsidRPr="00135583">
        <w:rPr>
          <w:rFonts w:ascii="Times New Roman" w:hAnsi="Times New Roman" w:cs="Times New Roman" w:hint="eastAsia"/>
          <w:sz w:val="24"/>
          <w:szCs w:val="24"/>
        </w:rPr>
        <w:t>Ca</w:t>
      </w:r>
      <w:r w:rsidR="00135583" w:rsidRPr="00707F27">
        <w:rPr>
          <w:rFonts w:ascii="Times New Roman" w:hAnsi="Times New Roman" w:cs="Times New Roman" w:hint="eastAsia"/>
          <w:sz w:val="24"/>
          <w:szCs w:val="24"/>
          <w:vertAlign w:val="superscript"/>
        </w:rPr>
        <w:t>2+</w:t>
      </w:r>
      <w:r w:rsidR="00707F27" w:rsidRPr="00707F27">
        <w:rPr>
          <w:rFonts w:ascii="Times New Roman" w:hAnsi="Times New Roman" w:cs="Times New Roman" w:hint="eastAsia"/>
          <w:sz w:val="24"/>
          <w:szCs w:val="24"/>
        </w:rPr>
        <w:t>を</w:t>
      </w:r>
      <w:r w:rsidR="00707F27">
        <w:rPr>
          <w:rFonts w:ascii="Times New Roman" w:hAnsi="Times New Roman" w:cs="Times New Roman" w:hint="eastAsia"/>
          <w:sz w:val="24"/>
          <w:szCs w:val="24"/>
        </w:rPr>
        <w:t>伝導する陽イオンチャンネル</w:t>
      </w:r>
      <w:r w:rsidR="00135583" w:rsidRPr="00135583">
        <w:rPr>
          <w:rFonts w:ascii="Times New Roman" w:hAnsi="Times New Roman" w:cs="Times New Roman" w:hint="eastAsia"/>
          <w:sz w:val="24"/>
          <w:szCs w:val="24"/>
        </w:rPr>
        <w:t>を</w:t>
      </w:r>
      <w:r w:rsidR="00707F27">
        <w:rPr>
          <w:rFonts w:ascii="Times New Roman" w:hAnsi="Times New Roman" w:cs="Times New Roman" w:hint="eastAsia"/>
          <w:sz w:val="24"/>
          <w:szCs w:val="24"/>
        </w:rPr>
        <w:t>含み、チャンネルは</w:t>
      </w:r>
      <w:r w:rsidR="00707F27" w:rsidRPr="00135583">
        <w:rPr>
          <w:rFonts w:ascii="Times New Roman" w:hAnsi="Times New Roman" w:cs="Times New Roman" w:hint="eastAsia"/>
          <w:sz w:val="24"/>
          <w:szCs w:val="24"/>
        </w:rPr>
        <w:t>iGlu</w:t>
      </w:r>
      <w:r w:rsidR="00797163">
        <w:rPr>
          <w:rFonts w:ascii="Times New Roman" w:hAnsi="Times New Roman" w:cs="Times New Roman" w:hint="eastAsia"/>
          <w:sz w:val="24"/>
          <w:szCs w:val="24"/>
        </w:rPr>
        <w:t>レセプター</w:t>
      </w:r>
      <w:r w:rsidR="00707F27" w:rsidRPr="00135583">
        <w:rPr>
          <w:rFonts w:ascii="Times New Roman" w:hAnsi="Times New Roman" w:cs="Times New Roman" w:hint="eastAsia"/>
          <w:sz w:val="24"/>
          <w:szCs w:val="24"/>
        </w:rPr>
        <w:t>の</w:t>
      </w:r>
      <w:r w:rsidR="00707F27">
        <w:rPr>
          <w:rFonts w:ascii="Times New Roman" w:hAnsi="Times New Roman" w:cs="Times New Roman" w:hint="eastAsia"/>
          <w:sz w:val="24"/>
          <w:szCs w:val="24"/>
        </w:rPr>
        <w:t>グルタミン酸イオンが結合する</w:t>
      </w:r>
      <w:r w:rsidR="00707F27" w:rsidRPr="00135583">
        <w:rPr>
          <w:rFonts w:ascii="Times New Roman" w:hAnsi="Times New Roman" w:cs="Times New Roman" w:hint="eastAsia"/>
          <w:sz w:val="24"/>
          <w:szCs w:val="24"/>
        </w:rPr>
        <w:t>細胞外領域の</w:t>
      </w:r>
      <w:r w:rsidR="00707F27">
        <w:rPr>
          <w:rFonts w:ascii="Times New Roman" w:hAnsi="Times New Roman" w:cs="Times New Roman" w:hint="eastAsia"/>
          <w:sz w:val="24"/>
          <w:szCs w:val="24"/>
        </w:rPr>
        <w:t>部位により制御される。</w:t>
      </w:r>
      <w:r w:rsidR="00707F27" w:rsidRPr="00707F27">
        <w:rPr>
          <w:rFonts w:ascii="Times New Roman" w:hAnsi="Times New Roman" w:cs="Times New Roman" w:hint="eastAsia"/>
          <w:sz w:val="24"/>
          <w:szCs w:val="24"/>
          <w:vertAlign w:val="superscript"/>
        </w:rPr>
        <w:t>[51]</w:t>
      </w:r>
    </w:p>
    <w:p w:rsidR="00EF3F87" w:rsidRPr="003207FE" w:rsidRDefault="00992822" w:rsidP="0028111C">
      <w:pPr>
        <w:ind w:firstLineChars="100" w:firstLine="240"/>
        <w:rPr>
          <w:rFonts w:ascii="Times New Roman" w:hAnsi="Times New Roman" w:cs="Times New Roman"/>
          <w:sz w:val="24"/>
          <w:szCs w:val="24"/>
        </w:rPr>
      </w:pPr>
      <w:r>
        <w:rPr>
          <w:rFonts w:ascii="Times New Roman" w:hAnsi="Times New Roman" w:cs="Times New Roman" w:hint="eastAsia"/>
          <w:sz w:val="24"/>
          <w:szCs w:val="24"/>
        </w:rPr>
        <w:t>アシルポリアミン</w:t>
      </w:r>
      <w:r w:rsidR="00EF3F87" w:rsidRPr="003207FE">
        <w:rPr>
          <w:rFonts w:ascii="Times New Roman" w:hAnsi="Times New Roman" w:cs="Times New Roman" w:hint="eastAsia"/>
          <w:sz w:val="24"/>
          <w:szCs w:val="24"/>
        </w:rPr>
        <w:t>毒素は</w:t>
      </w:r>
      <w:r w:rsidR="00EF3F87" w:rsidRPr="003207FE">
        <w:rPr>
          <w:rFonts w:ascii="Times New Roman" w:hAnsi="Times New Roman" w:cs="Times New Roman" w:hint="eastAsia"/>
          <w:sz w:val="24"/>
          <w:szCs w:val="24"/>
        </w:rPr>
        <w:t>iGlu</w:t>
      </w:r>
      <w:r w:rsidR="00797163">
        <w:rPr>
          <w:rFonts w:ascii="Times New Roman" w:hAnsi="Times New Roman" w:cs="Times New Roman" w:hint="eastAsia"/>
          <w:sz w:val="24"/>
          <w:szCs w:val="24"/>
        </w:rPr>
        <w:t>レセプター</w:t>
      </w:r>
      <w:r w:rsidR="00EF3F87" w:rsidRPr="003207FE">
        <w:rPr>
          <w:rFonts w:ascii="Times New Roman" w:hAnsi="Times New Roman" w:cs="Times New Roman" w:hint="eastAsia"/>
          <w:sz w:val="24"/>
          <w:szCs w:val="24"/>
        </w:rPr>
        <w:t>の</w:t>
      </w:r>
      <w:r w:rsidR="0084124F">
        <w:rPr>
          <w:rFonts w:ascii="Times New Roman" w:hAnsi="Times New Roman" w:cs="Times New Roman" w:hint="eastAsia"/>
          <w:sz w:val="24"/>
          <w:szCs w:val="24"/>
        </w:rPr>
        <w:t>、</w:t>
      </w:r>
      <w:r w:rsidR="00EF3F87" w:rsidRPr="003207FE">
        <w:rPr>
          <w:rFonts w:ascii="Times New Roman" w:hAnsi="Times New Roman" w:cs="Times New Roman" w:hint="eastAsia"/>
          <w:sz w:val="24"/>
          <w:szCs w:val="24"/>
        </w:rPr>
        <w:t>いわゆる</w:t>
      </w:r>
      <w:r w:rsidR="0084124F">
        <w:rPr>
          <w:rFonts w:ascii="Times New Roman" w:hAnsi="Times New Roman" w:cs="Times New Roman" w:hint="eastAsia"/>
          <w:sz w:val="24"/>
          <w:szCs w:val="24"/>
        </w:rPr>
        <w:t>開口チャンネル遮断薬、</w:t>
      </w:r>
      <w:r w:rsidR="00EF3F87" w:rsidRPr="003207FE">
        <w:rPr>
          <w:rFonts w:ascii="Times New Roman" w:hAnsi="Times New Roman" w:cs="Times New Roman" w:hint="eastAsia"/>
          <w:sz w:val="24"/>
          <w:szCs w:val="24"/>
        </w:rPr>
        <w:t>すなわち、イオンチャンネル</w:t>
      </w:r>
      <w:r w:rsidR="0084124F">
        <w:rPr>
          <w:rFonts w:ascii="Times New Roman" w:hAnsi="Times New Roman" w:cs="Times New Roman" w:hint="eastAsia"/>
          <w:sz w:val="24"/>
          <w:szCs w:val="24"/>
        </w:rPr>
        <w:t>領域</w:t>
      </w:r>
      <w:r w:rsidR="00EF3F87" w:rsidRPr="003207FE">
        <w:rPr>
          <w:rFonts w:ascii="Times New Roman" w:hAnsi="Times New Roman" w:cs="Times New Roman" w:hint="eastAsia"/>
          <w:sz w:val="24"/>
          <w:szCs w:val="24"/>
        </w:rPr>
        <w:t>に</w:t>
      </w:r>
      <w:r w:rsidR="0084124F">
        <w:rPr>
          <w:rFonts w:ascii="Times New Roman" w:hAnsi="Times New Roman" w:cs="Times New Roman" w:hint="eastAsia"/>
          <w:sz w:val="24"/>
          <w:szCs w:val="24"/>
        </w:rPr>
        <w:t>結合</w:t>
      </w:r>
      <w:r w:rsidR="00EF3F87" w:rsidRPr="003207FE">
        <w:rPr>
          <w:rFonts w:ascii="Times New Roman" w:hAnsi="Times New Roman" w:cs="Times New Roman" w:hint="eastAsia"/>
          <w:sz w:val="24"/>
          <w:szCs w:val="24"/>
        </w:rPr>
        <w:t>し、</w:t>
      </w:r>
      <w:r w:rsidR="0084124F">
        <w:rPr>
          <w:rFonts w:ascii="Times New Roman" w:hAnsi="Times New Roman" w:cs="Times New Roman" w:hint="eastAsia"/>
          <w:sz w:val="24"/>
          <w:szCs w:val="24"/>
        </w:rPr>
        <w:t>それに</w:t>
      </w:r>
      <w:r w:rsidR="00EF3F87" w:rsidRPr="003207FE">
        <w:rPr>
          <w:rFonts w:ascii="Times New Roman" w:hAnsi="Times New Roman" w:cs="Times New Roman" w:hint="eastAsia"/>
          <w:sz w:val="24"/>
          <w:szCs w:val="24"/>
        </w:rPr>
        <w:t>従ってイオン</w:t>
      </w:r>
      <w:r w:rsidR="0084124F">
        <w:rPr>
          <w:rFonts w:ascii="Times New Roman" w:hAnsi="Times New Roman" w:cs="Times New Roman" w:hint="eastAsia"/>
          <w:sz w:val="24"/>
          <w:szCs w:val="24"/>
        </w:rPr>
        <w:t>の</w:t>
      </w:r>
      <w:r w:rsidR="00EF3F87" w:rsidRPr="003207FE">
        <w:rPr>
          <w:rFonts w:ascii="Times New Roman" w:hAnsi="Times New Roman" w:cs="Times New Roman" w:hint="eastAsia"/>
          <w:sz w:val="24"/>
          <w:szCs w:val="24"/>
        </w:rPr>
        <w:t>流れを抑制する</w:t>
      </w:r>
      <w:r w:rsidR="0084124F">
        <w:rPr>
          <w:rFonts w:ascii="Times New Roman" w:hAnsi="Times New Roman" w:cs="Times New Roman" w:hint="eastAsia"/>
          <w:sz w:val="24"/>
          <w:szCs w:val="24"/>
        </w:rPr>
        <w:t>物質である</w:t>
      </w:r>
      <w:r w:rsidR="00EF3F87" w:rsidRPr="003207FE">
        <w:rPr>
          <w:rFonts w:ascii="Times New Roman" w:hAnsi="Times New Roman" w:cs="Times New Roman" w:hint="eastAsia"/>
          <w:sz w:val="24"/>
          <w:szCs w:val="24"/>
        </w:rPr>
        <w:t>。</w:t>
      </w:r>
      <w:r w:rsidR="0084124F" w:rsidRPr="0084124F">
        <w:rPr>
          <w:rFonts w:ascii="Times New Roman" w:hAnsi="Times New Roman" w:cs="Times New Roman"/>
          <w:sz w:val="24"/>
          <w:szCs w:val="24"/>
          <w:vertAlign w:val="superscript"/>
        </w:rPr>
        <w:t>[9d–g]</w:t>
      </w:r>
      <w:r w:rsidR="00797163" w:rsidRPr="00797163">
        <w:rPr>
          <w:rFonts w:ascii="Times New Roman" w:hAnsi="Times New Roman" w:cs="Times New Roman" w:hint="eastAsia"/>
          <w:sz w:val="24"/>
          <w:szCs w:val="24"/>
        </w:rPr>
        <w:t xml:space="preserve"> </w:t>
      </w:r>
      <w:r w:rsidR="00EF3F87" w:rsidRPr="003207FE">
        <w:rPr>
          <w:rFonts w:ascii="Times New Roman" w:hAnsi="Times New Roman" w:cs="Times New Roman" w:hint="eastAsia"/>
          <w:sz w:val="24"/>
          <w:szCs w:val="24"/>
        </w:rPr>
        <w:t>この</w:t>
      </w:r>
      <w:r w:rsidR="0027035B">
        <w:rPr>
          <w:rFonts w:ascii="Times New Roman" w:hAnsi="Times New Roman" w:cs="Times New Roman" w:hint="eastAsia"/>
          <w:sz w:val="24"/>
          <w:szCs w:val="24"/>
        </w:rPr>
        <w:t>作用機構</w:t>
      </w:r>
      <w:r w:rsidR="00EF3F87" w:rsidRPr="003207FE">
        <w:rPr>
          <w:rFonts w:ascii="Times New Roman" w:hAnsi="Times New Roman" w:cs="Times New Roman" w:hint="eastAsia"/>
          <w:sz w:val="24"/>
          <w:szCs w:val="24"/>
        </w:rPr>
        <w:t>は、</w:t>
      </w:r>
      <w:r w:rsidR="00EF3F87" w:rsidRPr="003207FE">
        <w:rPr>
          <w:rFonts w:ascii="Times New Roman" w:hAnsi="Times New Roman" w:cs="Times New Roman" w:hint="eastAsia"/>
          <w:sz w:val="24"/>
          <w:szCs w:val="24"/>
        </w:rPr>
        <w:t>iGlu</w:t>
      </w:r>
      <w:r w:rsidR="00797163">
        <w:rPr>
          <w:rFonts w:ascii="Times New Roman" w:hAnsi="Times New Roman" w:cs="Times New Roman" w:hint="eastAsia"/>
          <w:sz w:val="24"/>
          <w:szCs w:val="24"/>
        </w:rPr>
        <w:t>レセプター</w:t>
      </w:r>
      <w:r w:rsidR="00EF3F87" w:rsidRPr="003207FE">
        <w:rPr>
          <w:rFonts w:ascii="Times New Roman" w:hAnsi="Times New Roman" w:cs="Times New Roman" w:hint="eastAsia"/>
          <w:sz w:val="24"/>
          <w:szCs w:val="24"/>
        </w:rPr>
        <w:t>をターゲットとしている</w:t>
      </w:r>
      <w:r w:rsidR="0027035B">
        <w:rPr>
          <w:rFonts w:ascii="Times New Roman" w:hAnsi="Times New Roman" w:cs="Times New Roman" w:hint="eastAsia"/>
          <w:sz w:val="24"/>
          <w:szCs w:val="24"/>
        </w:rPr>
        <w:t>医薬品</w:t>
      </w:r>
      <w:r w:rsidR="00EF3F87" w:rsidRPr="003207FE">
        <w:rPr>
          <w:rFonts w:ascii="Times New Roman" w:hAnsi="Times New Roman" w:cs="Times New Roman" w:hint="eastAsia"/>
          <w:sz w:val="24"/>
          <w:szCs w:val="24"/>
        </w:rPr>
        <w:t>の開発に</w:t>
      </w:r>
      <w:r w:rsidR="0027035B">
        <w:rPr>
          <w:rFonts w:ascii="Times New Roman" w:hAnsi="Times New Roman" w:cs="Times New Roman" w:hint="eastAsia"/>
          <w:sz w:val="24"/>
          <w:szCs w:val="24"/>
        </w:rPr>
        <w:t>多大に</w:t>
      </w:r>
      <w:r w:rsidR="00EF3F87" w:rsidRPr="003207FE">
        <w:rPr>
          <w:rFonts w:ascii="Times New Roman" w:hAnsi="Times New Roman" w:cs="Times New Roman" w:hint="eastAsia"/>
          <w:sz w:val="24"/>
          <w:szCs w:val="24"/>
        </w:rPr>
        <w:t>関連</w:t>
      </w:r>
      <w:r w:rsidR="0027035B">
        <w:rPr>
          <w:rFonts w:ascii="Times New Roman" w:hAnsi="Times New Roman" w:cs="Times New Roman" w:hint="eastAsia"/>
          <w:sz w:val="24"/>
          <w:szCs w:val="24"/>
        </w:rPr>
        <w:t>する</w:t>
      </w:r>
      <w:r w:rsidR="00EF3F87" w:rsidRPr="003207FE">
        <w:rPr>
          <w:rFonts w:ascii="Times New Roman" w:hAnsi="Times New Roman" w:cs="Times New Roman" w:hint="eastAsia"/>
          <w:sz w:val="24"/>
          <w:szCs w:val="24"/>
        </w:rPr>
        <w:t>。</w:t>
      </w:r>
      <w:r w:rsidR="00EF3F87" w:rsidRPr="003207FE">
        <w:rPr>
          <w:rFonts w:ascii="Times New Roman" w:hAnsi="Times New Roman" w:cs="Times New Roman" w:hint="eastAsia"/>
          <w:sz w:val="24"/>
          <w:szCs w:val="24"/>
        </w:rPr>
        <w:t>iGlu</w:t>
      </w:r>
      <w:r w:rsidR="00797163">
        <w:rPr>
          <w:rFonts w:ascii="Times New Roman" w:hAnsi="Times New Roman" w:cs="Times New Roman" w:hint="eastAsia"/>
          <w:sz w:val="24"/>
          <w:szCs w:val="24"/>
        </w:rPr>
        <w:t>レセプター</w:t>
      </w:r>
      <w:r w:rsidR="00EF3F87" w:rsidRPr="003207FE">
        <w:rPr>
          <w:rFonts w:ascii="Times New Roman" w:hAnsi="Times New Roman" w:cs="Times New Roman" w:hint="eastAsia"/>
          <w:sz w:val="24"/>
          <w:szCs w:val="24"/>
        </w:rPr>
        <w:t>で作動</w:t>
      </w:r>
      <w:r w:rsidR="0027035B">
        <w:rPr>
          <w:rFonts w:ascii="Times New Roman" w:hAnsi="Times New Roman" w:cs="Times New Roman" w:hint="eastAsia"/>
          <w:sz w:val="24"/>
          <w:szCs w:val="24"/>
        </w:rPr>
        <w:t>する数少ない医薬品であり</w:t>
      </w:r>
      <w:r w:rsidR="00EF3F87" w:rsidRPr="003207FE">
        <w:rPr>
          <w:rFonts w:ascii="Times New Roman" w:hAnsi="Times New Roman" w:cs="Times New Roman" w:hint="eastAsia"/>
          <w:sz w:val="24"/>
          <w:szCs w:val="24"/>
        </w:rPr>
        <w:t>、アルツハイマー</w:t>
      </w:r>
      <w:r w:rsidR="0027035B">
        <w:rPr>
          <w:rFonts w:ascii="Times New Roman" w:hAnsi="Times New Roman" w:cs="Times New Roman" w:hint="eastAsia"/>
          <w:sz w:val="24"/>
          <w:szCs w:val="24"/>
        </w:rPr>
        <w:t>病の前兆</w:t>
      </w:r>
      <w:r w:rsidR="00EF3F87" w:rsidRPr="003207FE">
        <w:rPr>
          <w:rFonts w:ascii="Times New Roman" w:hAnsi="Times New Roman" w:cs="Times New Roman" w:hint="eastAsia"/>
          <w:sz w:val="24"/>
          <w:szCs w:val="24"/>
        </w:rPr>
        <w:t>の治療において</w:t>
      </w:r>
      <w:r w:rsidR="0027035B">
        <w:rPr>
          <w:rFonts w:ascii="Times New Roman" w:hAnsi="Times New Roman" w:cs="Times New Roman" w:hint="eastAsia"/>
          <w:sz w:val="24"/>
          <w:szCs w:val="24"/>
        </w:rPr>
        <w:t>使用されるメマンチン</w:t>
      </w:r>
      <w:r w:rsidR="00EF3F87" w:rsidRPr="003207FE">
        <w:rPr>
          <w:rFonts w:ascii="Times New Roman" w:hAnsi="Times New Roman" w:cs="Times New Roman" w:hint="eastAsia"/>
          <w:sz w:val="24"/>
          <w:szCs w:val="24"/>
        </w:rPr>
        <w:t>（</w:t>
      </w:r>
      <w:r w:rsidR="00EF3F87" w:rsidRPr="003207FE">
        <w:rPr>
          <w:rFonts w:ascii="Times New Roman" w:hAnsi="Times New Roman" w:cs="Times New Roman" w:hint="eastAsia"/>
          <w:sz w:val="24"/>
          <w:szCs w:val="24"/>
        </w:rPr>
        <w:t>Ebixa</w:t>
      </w:r>
      <w:r w:rsidR="00EF3F87" w:rsidRPr="003207FE">
        <w:rPr>
          <w:rFonts w:ascii="Times New Roman" w:hAnsi="Times New Roman" w:cs="Times New Roman" w:hint="eastAsia"/>
          <w:sz w:val="24"/>
          <w:szCs w:val="24"/>
        </w:rPr>
        <w:t>）は、</w:t>
      </w:r>
      <w:r w:rsidR="00BC599A" w:rsidRPr="003207FE">
        <w:rPr>
          <w:rFonts w:ascii="Times New Roman" w:hAnsi="Times New Roman" w:cs="Times New Roman" w:hint="eastAsia"/>
          <w:sz w:val="24"/>
          <w:szCs w:val="24"/>
        </w:rPr>
        <w:t>同様な</w:t>
      </w:r>
      <w:r w:rsidR="00BC599A">
        <w:rPr>
          <w:rFonts w:ascii="Times New Roman" w:hAnsi="Times New Roman" w:cs="Times New Roman" w:hint="eastAsia"/>
          <w:sz w:val="24"/>
          <w:szCs w:val="24"/>
        </w:rPr>
        <w:t>作用様式に従う</w:t>
      </w:r>
      <w:r w:rsidR="00EF3F87" w:rsidRPr="003207FE">
        <w:rPr>
          <w:rFonts w:ascii="Times New Roman" w:hAnsi="Times New Roman" w:cs="Times New Roman" w:hint="eastAsia"/>
          <w:sz w:val="24"/>
          <w:szCs w:val="24"/>
        </w:rPr>
        <w:t>。</w:t>
      </w:r>
      <w:r w:rsidR="00BC599A" w:rsidRPr="00BC599A">
        <w:rPr>
          <w:rFonts w:ascii="Times New Roman" w:hAnsi="Times New Roman" w:cs="Times New Roman" w:hint="eastAsia"/>
          <w:sz w:val="24"/>
          <w:szCs w:val="24"/>
          <w:vertAlign w:val="superscript"/>
        </w:rPr>
        <w:t>[52]</w:t>
      </w:r>
      <w:r w:rsidR="00BC599A">
        <w:rPr>
          <w:rFonts w:ascii="Times New Roman" w:hAnsi="Times New Roman" w:cs="Times New Roman" w:hint="eastAsia"/>
          <w:sz w:val="24"/>
          <w:szCs w:val="24"/>
        </w:rPr>
        <w:t xml:space="preserve"> </w:t>
      </w:r>
      <w:r>
        <w:rPr>
          <w:rFonts w:ascii="Times New Roman" w:hAnsi="Times New Roman" w:cs="Times New Roman" w:hint="eastAsia"/>
          <w:sz w:val="24"/>
          <w:szCs w:val="24"/>
        </w:rPr>
        <w:t>アシルポリアミン</w:t>
      </w:r>
      <w:r w:rsidR="00EF3F87" w:rsidRPr="003207FE">
        <w:rPr>
          <w:rFonts w:ascii="Times New Roman" w:hAnsi="Times New Roman" w:cs="Times New Roman" w:hint="eastAsia"/>
          <w:sz w:val="24"/>
          <w:szCs w:val="24"/>
        </w:rPr>
        <w:t>毒素の</w:t>
      </w:r>
      <w:r w:rsidR="00927FC1">
        <w:rPr>
          <w:rFonts w:ascii="Times New Roman" w:hAnsi="Times New Roman" w:cs="Times New Roman" w:hint="eastAsia"/>
          <w:sz w:val="24"/>
          <w:szCs w:val="24"/>
        </w:rPr>
        <w:t>さらなる</w:t>
      </w:r>
      <w:r w:rsidR="00EF3F87" w:rsidRPr="003207FE">
        <w:rPr>
          <w:rFonts w:ascii="Times New Roman" w:hAnsi="Times New Roman" w:cs="Times New Roman" w:hint="eastAsia"/>
          <w:sz w:val="24"/>
          <w:szCs w:val="24"/>
        </w:rPr>
        <w:t>魅力的な機能は、</w:t>
      </w:r>
      <w:r w:rsidR="00EF3F87" w:rsidRPr="003207FE">
        <w:rPr>
          <w:rFonts w:ascii="Times New Roman" w:hAnsi="Times New Roman" w:cs="Times New Roman" w:hint="eastAsia"/>
          <w:sz w:val="24"/>
          <w:szCs w:val="24"/>
        </w:rPr>
        <w:t>Ca</w:t>
      </w:r>
      <w:r w:rsidR="00EF3F87" w:rsidRPr="00927FC1">
        <w:rPr>
          <w:rFonts w:ascii="Times New Roman" w:hAnsi="Times New Roman" w:cs="Times New Roman" w:hint="eastAsia"/>
          <w:sz w:val="24"/>
          <w:szCs w:val="24"/>
          <w:vertAlign w:val="superscript"/>
        </w:rPr>
        <w:t>2+</w:t>
      </w:r>
      <w:r w:rsidR="00EF3F87" w:rsidRPr="003207FE">
        <w:rPr>
          <w:rFonts w:ascii="Times New Roman" w:hAnsi="Times New Roman" w:cs="Times New Roman" w:hint="eastAsia"/>
          <w:sz w:val="24"/>
          <w:szCs w:val="24"/>
        </w:rPr>
        <w:t>-</w:t>
      </w:r>
      <w:r w:rsidR="00927FC1">
        <w:rPr>
          <w:rFonts w:ascii="Times New Roman" w:hAnsi="Times New Roman" w:cs="Times New Roman" w:hint="eastAsia"/>
          <w:sz w:val="24"/>
          <w:szCs w:val="24"/>
        </w:rPr>
        <w:t>透過性</w:t>
      </w:r>
      <w:r w:rsidR="00EF3F87" w:rsidRPr="003207FE">
        <w:rPr>
          <w:rFonts w:ascii="Times New Roman" w:hAnsi="Times New Roman" w:cs="Times New Roman" w:hint="eastAsia"/>
          <w:sz w:val="24"/>
          <w:szCs w:val="24"/>
        </w:rPr>
        <w:t>である</w:t>
      </w:r>
      <w:r w:rsidR="00EF3F87" w:rsidRPr="003207FE">
        <w:rPr>
          <w:rFonts w:ascii="Times New Roman" w:hAnsi="Times New Roman" w:cs="Times New Roman" w:hint="eastAsia"/>
          <w:sz w:val="24"/>
          <w:szCs w:val="24"/>
        </w:rPr>
        <w:t>iGlu</w:t>
      </w:r>
      <w:r w:rsidR="00797163">
        <w:rPr>
          <w:rFonts w:ascii="Times New Roman" w:hAnsi="Times New Roman" w:cs="Times New Roman" w:hint="eastAsia"/>
          <w:sz w:val="24"/>
          <w:szCs w:val="24"/>
        </w:rPr>
        <w:t>レセプター</w:t>
      </w:r>
      <w:r w:rsidR="00927FC1">
        <w:rPr>
          <w:rFonts w:ascii="Times New Roman" w:hAnsi="Times New Roman" w:cs="Times New Roman" w:hint="eastAsia"/>
          <w:sz w:val="24"/>
          <w:szCs w:val="24"/>
        </w:rPr>
        <w:t>をそうでないものから</w:t>
      </w:r>
      <w:r w:rsidR="00EF3F87" w:rsidRPr="003207FE">
        <w:rPr>
          <w:rFonts w:ascii="Times New Roman" w:hAnsi="Times New Roman" w:cs="Times New Roman" w:hint="eastAsia"/>
          <w:sz w:val="24"/>
          <w:szCs w:val="24"/>
        </w:rPr>
        <w:t>区別する能力である。</w:t>
      </w:r>
      <w:r w:rsidR="00927FC1">
        <w:rPr>
          <w:rFonts w:ascii="Times New Roman" w:hAnsi="Times New Roman" w:cs="Times New Roman" w:hint="eastAsia"/>
          <w:sz w:val="24"/>
          <w:szCs w:val="24"/>
        </w:rPr>
        <w:t>この機能については、後述する。</w:t>
      </w:r>
    </w:p>
    <w:p w:rsidR="00E6483F" w:rsidRDefault="00EF3F87" w:rsidP="007E4764">
      <w:pPr>
        <w:ind w:firstLineChars="100" w:firstLine="240"/>
        <w:rPr>
          <w:rFonts w:ascii="Times New Roman" w:hAnsi="Times New Roman" w:cs="Times New Roman"/>
          <w:sz w:val="24"/>
          <w:szCs w:val="24"/>
        </w:rPr>
      </w:pPr>
      <w:r w:rsidRPr="007E0D8E">
        <w:rPr>
          <w:rFonts w:ascii="Times New Roman" w:hAnsi="Times New Roman" w:cs="Times New Roman" w:hint="eastAsia"/>
          <w:sz w:val="24"/>
          <w:szCs w:val="24"/>
        </w:rPr>
        <w:t>これらの</w:t>
      </w:r>
      <w:r w:rsidR="006B3DC0">
        <w:rPr>
          <w:rFonts w:ascii="Times New Roman" w:hAnsi="Times New Roman" w:cs="Times New Roman" w:hint="eastAsia"/>
          <w:sz w:val="24"/>
          <w:szCs w:val="24"/>
        </w:rPr>
        <w:t>エキサイティングな</w:t>
      </w:r>
      <w:r w:rsidRPr="007E0D8E">
        <w:rPr>
          <w:rFonts w:ascii="Times New Roman" w:hAnsi="Times New Roman" w:cs="Times New Roman" w:hint="eastAsia"/>
          <w:sz w:val="24"/>
          <w:szCs w:val="24"/>
        </w:rPr>
        <w:t>生物学</w:t>
      </w:r>
      <w:r w:rsidR="006B3DC0">
        <w:rPr>
          <w:rFonts w:ascii="Times New Roman" w:hAnsi="Times New Roman" w:cs="Times New Roman" w:hint="eastAsia"/>
          <w:sz w:val="24"/>
          <w:szCs w:val="24"/>
        </w:rPr>
        <w:t>的性質</w:t>
      </w:r>
      <w:r w:rsidRPr="007E0D8E">
        <w:rPr>
          <w:rFonts w:ascii="Times New Roman" w:hAnsi="Times New Roman" w:cs="Times New Roman" w:hint="eastAsia"/>
          <w:sz w:val="24"/>
          <w:szCs w:val="24"/>
        </w:rPr>
        <w:t>は、その後、クモ</w:t>
      </w:r>
      <w:r w:rsidR="006B3DC0">
        <w:rPr>
          <w:rFonts w:ascii="Times New Roman" w:hAnsi="Times New Roman" w:cs="Times New Roman" w:hint="eastAsia"/>
          <w:sz w:val="24"/>
          <w:szCs w:val="24"/>
        </w:rPr>
        <w:t>から抽出される多様な形態のものを用いて詳細に調査され</w:t>
      </w:r>
      <w:r w:rsidR="00E6483F">
        <w:rPr>
          <w:rFonts w:ascii="Times New Roman" w:hAnsi="Times New Roman" w:cs="Times New Roman" w:hint="eastAsia"/>
          <w:sz w:val="24"/>
          <w:szCs w:val="24"/>
        </w:rPr>
        <w:t>、</w:t>
      </w:r>
      <w:r w:rsidR="006B3DC0" w:rsidRPr="006B3DC0">
        <w:rPr>
          <w:rFonts w:ascii="Times New Roman" w:hAnsi="Times New Roman" w:cs="Times New Roman" w:hint="eastAsia"/>
          <w:sz w:val="24"/>
          <w:szCs w:val="24"/>
          <w:vertAlign w:val="superscript"/>
        </w:rPr>
        <w:t>[9e</w:t>
      </w:r>
      <w:r w:rsidR="006B3DC0" w:rsidRPr="006B3DC0">
        <w:rPr>
          <w:rFonts w:ascii="Times New Roman" w:hAnsi="Times New Roman" w:cs="Times New Roman" w:hint="eastAsia"/>
          <w:sz w:val="24"/>
          <w:szCs w:val="24"/>
          <w:vertAlign w:val="superscript"/>
        </w:rPr>
        <w:t>、</w:t>
      </w:r>
      <w:r w:rsidR="006B3DC0" w:rsidRPr="006B3DC0">
        <w:rPr>
          <w:rFonts w:ascii="Times New Roman" w:hAnsi="Times New Roman" w:cs="Times New Roman" w:hint="eastAsia"/>
          <w:sz w:val="24"/>
          <w:szCs w:val="24"/>
          <w:vertAlign w:val="superscript"/>
        </w:rPr>
        <w:t>f]</w:t>
      </w:r>
      <w:r w:rsidR="00E6483F">
        <w:rPr>
          <w:rFonts w:ascii="Times New Roman" w:hAnsi="Times New Roman" w:cs="Times New Roman" w:hint="eastAsia"/>
          <w:sz w:val="24"/>
          <w:szCs w:val="24"/>
        </w:rPr>
        <w:t xml:space="preserve"> </w:t>
      </w:r>
      <w:r w:rsidR="00E6483F">
        <w:rPr>
          <w:rFonts w:ascii="Times New Roman" w:hAnsi="Times New Roman" w:cs="Times New Roman" w:hint="eastAsia"/>
          <w:sz w:val="24"/>
          <w:szCs w:val="24"/>
        </w:rPr>
        <w:t>それらの</w:t>
      </w:r>
      <w:r w:rsidRPr="007E0D8E">
        <w:rPr>
          <w:rFonts w:ascii="Times New Roman" w:hAnsi="Times New Roman" w:cs="Times New Roman" w:hint="eastAsia"/>
          <w:sz w:val="24"/>
          <w:szCs w:val="24"/>
        </w:rPr>
        <w:t>発見は、</w:t>
      </w:r>
      <w:r w:rsidR="00E6483F" w:rsidRPr="007E0D8E">
        <w:rPr>
          <w:rFonts w:ascii="Times New Roman" w:hAnsi="Times New Roman" w:cs="Times New Roman" w:hint="eastAsia"/>
          <w:sz w:val="24"/>
          <w:szCs w:val="24"/>
        </w:rPr>
        <w:t>これらの効果</w:t>
      </w:r>
      <w:r w:rsidR="00E6483F">
        <w:rPr>
          <w:rFonts w:ascii="Times New Roman" w:hAnsi="Times New Roman" w:cs="Times New Roman" w:hint="eastAsia"/>
          <w:sz w:val="24"/>
          <w:szCs w:val="24"/>
        </w:rPr>
        <w:t>をもたらす</w:t>
      </w:r>
      <w:r w:rsidR="00E6483F" w:rsidRPr="007E0D8E">
        <w:rPr>
          <w:rFonts w:ascii="Times New Roman" w:hAnsi="Times New Roman" w:cs="Times New Roman" w:hint="eastAsia"/>
          <w:sz w:val="24"/>
          <w:szCs w:val="24"/>
        </w:rPr>
        <w:t>化合物の構造</w:t>
      </w:r>
      <w:r w:rsidR="00E6483F">
        <w:rPr>
          <w:rFonts w:ascii="Times New Roman" w:hAnsi="Times New Roman" w:cs="Times New Roman" w:hint="eastAsia"/>
          <w:sz w:val="24"/>
          <w:szCs w:val="24"/>
        </w:rPr>
        <w:t>を</w:t>
      </w:r>
      <w:r w:rsidR="00E6483F" w:rsidRPr="007E0D8E">
        <w:rPr>
          <w:rFonts w:ascii="Times New Roman" w:hAnsi="Times New Roman" w:cs="Times New Roman" w:hint="eastAsia"/>
          <w:sz w:val="24"/>
          <w:szCs w:val="24"/>
        </w:rPr>
        <w:t>説明</w:t>
      </w:r>
      <w:r w:rsidR="00E6483F">
        <w:rPr>
          <w:rFonts w:ascii="Times New Roman" w:hAnsi="Times New Roman" w:cs="Times New Roman" w:hint="eastAsia"/>
          <w:sz w:val="24"/>
          <w:szCs w:val="24"/>
        </w:rPr>
        <w:t>することへの</w:t>
      </w:r>
      <w:r w:rsidRPr="007E0D8E">
        <w:rPr>
          <w:rFonts w:ascii="Times New Roman" w:hAnsi="Times New Roman" w:cs="Times New Roman" w:hint="eastAsia"/>
          <w:sz w:val="24"/>
          <w:szCs w:val="24"/>
        </w:rPr>
        <w:t>強烈な努力を</w:t>
      </w:r>
      <w:r w:rsidR="00E6483F" w:rsidRPr="007E0D8E">
        <w:rPr>
          <w:rFonts w:ascii="Times New Roman" w:hAnsi="Times New Roman" w:cs="Times New Roman" w:hint="eastAsia"/>
          <w:sz w:val="24"/>
          <w:szCs w:val="24"/>
        </w:rPr>
        <w:t>駆り立て</w:t>
      </w:r>
      <w:r w:rsidR="00E6483F">
        <w:rPr>
          <w:rFonts w:ascii="Times New Roman" w:hAnsi="Times New Roman" w:cs="Times New Roman" w:hint="eastAsia"/>
          <w:sz w:val="24"/>
          <w:szCs w:val="24"/>
        </w:rPr>
        <w:t>ることとなっ</w:t>
      </w:r>
      <w:r w:rsidR="00E6483F" w:rsidRPr="007E0D8E">
        <w:rPr>
          <w:rFonts w:ascii="Times New Roman" w:hAnsi="Times New Roman" w:cs="Times New Roman" w:hint="eastAsia"/>
          <w:sz w:val="24"/>
          <w:szCs w:val="24"/>
        </w:rPr>
        <w:t>た。</w:t>
      </w:r>
      <w:r w:rsidR="00ED4306">
        <w:rPr>
          <w:rFonts w:ascii="Times New Roman" w:hAnsi="Times New Roman" w:cs="Times New Roman" w:hint="eastAsia"/>
          <w:sz w:val="24"/>
          <w:szCs w:val="24"/>
        </w:rPr>
        <w:t>その努力は、</w:t>
      </w:r>
      <w:r w:rsidR="00E6483F">
        <w:rPr>
          <w:rFonts w:ascii="Times New Roman" w:hAnsi="Times New Roman" w:cs="Times New Roman" w:hint="eastAsia"/>
          <w:sz w:val="24"/>
          <w:szCs w:val="24"/>
        </w:rPr>
        <w:t>アシルポリアミンは</w:t>
      </w:r>
      <w:r w:rsidR="00E6483F" w:rsidRPr="007E0D8E">
        <w:rPr>
          <w:rFonts w:ascii="Times New Roman" w:hAnsi="Times New Roman" w:cs="Times New Roman" w:hint="eastAsia"/>
          <w:sz w:val="24"/>
          <w:szCs w:val="24"/>
        </w:rPr>
        <w:t>無脊椎および脊椎動物の神経系</w:t>
      </w:r>
      <w:r w:rsidR="00ED4306">
        <w:rPr>
          <w:rFonts w:ascii="Times New Roman" w:hAnsi="Times New Roman" w:cs="Times New Roman" w:hint="eastAsia"/>
          <w:sz w:val="24"/>
          <w:szCs w:val="24"/>
        </w:rPr>
        <w:t>を調査する有益な</w:t>
      </w:r>
      <w:r w:rsidR="00E6483F" w:rsidRPr="007E0D8E">
        <w:rPr>
          <w:rFonts w:ascii="Times New Roman" w:hAnsi="Times New Roman" w:cs="Times New Roman" w:hint="eastAsia"/>
          <w:sz w:val="24"/>
          <w:szCs w:val="24"/>
        </w:rPr>
        <w:t>ツール</w:t>
      </w:r>
      <w:r w:rsidR="00E6483F">
        <w:rPr>
          <w:rFonts w:ascii="Times New Roman" w:hAnsi="Times New Roman" w:cs="Times New Roman" w:hint="eastAsia"/>
          <w:sz w:val="24"/>
          <w:szCs w:val="24"/>
        </w:rPr>
        <w:t>、加えて脳疾患を標的にする</w:t>
      </w:r>
      <w:r w:rsidR="00E6483F" w:rsidRPr="007E0D8E">
        <w:rPr>
          <w:rFonts w:ascii="Times New Roman" w:hAnsi="Times New Roman" w:cs="Times New Roman" w:hint="eastAsia"/>
          <w:sz w:val="24"/>
          <w:szCs w:val="24"/>
        </w:rPr>
        <w:t>潜在的な治療</w:t>
      </w:r>
      <w:r w:rsidR="00E6483F">
        <w:rPr>
          <w:rFonts w:ascii="Times New Roman" w:hAnsi="Times New Roman" w:cs="Times New Roman" w:hint="eastAsia"/>
          <w:sz w:val="24"/>
          <w:szCs w:val="24"/>
        </w:rPr>
        <w:t>薬、あるいは農業における</w:t>
      </w:r>
      <w:r w:rsidR="00E6483F" w:rsidRPr="007E0D8E">
        <w:rPr>
          <w:rFonts w:ascii="Times New Roman" w:hAnsi="Times New Roman" w:cs="Times New Roman" w:hint="eastAsia"/>
          <w:sz w:val="24"/>
          <w:szCs w:val="24"/>
        </w:rPr>
        <w:t>殺虫剤として</w:t>
      </w:r>
      <w:r w:rsidR="00E6483F">
        <w:rPr>
          <w:rFonts w:ascii="Times New Roman" w:hAnsi="Times New Roman" w:cs="Times New Roman" w:hint="eastAsia"/>
          <w:sz w:val="24"/>
          <w:szCs w:val="24"/>
        </w:rPr>
        <w:t>の使用</w:t>
      </w:r>
      <w:r w:rsidR="00E6483F" w:rsidRPr="007E0D8E">
        <w:rPr>
          <w:rFonts w:ascii="Times New Roman" w:hAnsi="Times New Roman" w:cs="Times New Roman" w:hint="eastAsia"/>
          <w:sz w:val="24"/>
          <w:szCs w:val="24"/>
        </w:rPr>
        <w:t>を提供</w:t>
      </w:r>
      <w:r w:rsidR="00E6483F">
        <w:rPr>
          <w:rFonts w:ascii="Times New Roman" w:hAnsi="Times New Roman" w:cs="Times New Roman" w:hint="eastAsia"/>
          <w:sz w:val="24"/>
          <w:szCs w:val="24"/>
        </w:rPr>
        <w:t>するかもしれないという希望によ</w:t>
      </w:r>
      <w:r w:rsidR="00ED4306">
        <w:rPr>
          <w:rFonts w:ascii="Times New Roman" w:hAnsi="Times New Roman" w:cs="Times New Roman" w:hint="eastAsia"/>
          <w:sz w:val="24"/>
          <w:szCs w:val="24"/>
        </w:rPr>
        <w:t>って</w:t>
      </w:r>
      <w:r w:rsidR="00E6483F">
        <w:rPr>
          <w:rFonts w:ascii="Times New Roman" w:hAnsi="Times New Roman" w:cs="Times New Roman" w:hint="eastAsia"/>
          <w:sz w:val="24"/>
          <w:szCs w:val="24"/>
        </w:rPr>
        <w:t>駆り立てられた</w:t>
      </w:r>
      <w:r w:rsidR="00ED4306">
        <w:rPr>
          <w:rFonts w:ascii="Times New Roman" w:hAnsi="Times New Roman" w:cs="Times New Roman" w:hint="eastAsia"/>
          <w:sz w:val="24"/>
          <w:szCs w:val="24"/>
        </w:rPr>
        <w:t>のである</w:t>
      </w:r>
      <w:r w:rsidR="00E6483F">
        <w:rPr>
          <w:rFonts w:ascii="Times New Roman" w:hAnsi="Times New Roman" w:cs="Times New Roman" w:hint="eastAsia"/>
          <w:sz w:val="24"/>
          <w:szCs w:val="24"/>
        </w:rPr>
        <w:t>。</w:t>
      </w:r>
    </w:p>
    <w:p w:rsidR="00EF3F87" w:rsidRDefault="00992822" w:rsidP="00E5086A">
      <w:pPr>
        <w:ind w:firstLineChars="100" w:firstLine="240"/>
        <w:rPr>
          <w:rFonts w:ascii="Times New Roman" w:hAnsi="Times New Roman" w:cs="Times New Roman"/>
          <w:sz w:val="24"/>
          <w:szCs w:val="24"/>
        </w:rPr>
      </w:pPr>
      <w:r>
        <w:rPr>
          <w:rFonts w:ascii="Times New Roman" w:hAnsi="Times New Roman" w:cs="Times New Roman" w:hint="eastAsia"/>
          <w:sz w:val="24"/>
          <w:szCs w:val="24"/>
        </w:rPr>
        <w:t>アシルポリアミン</w:t>
      </w:r>
      <w:r w:rsidR="00EF3F87" w:rsidRPr="008F387E">
        <w:rPr>
          <w:rFonts w:ascii="Times New Roman" w:hAnsi="Times New Roman" w:cs="Times New Roman" w:hint="eastAsia"/>
          <w:sz w:val="24"/>
          <w:szCs w:val="24"/>
        </w:rPr>
        <w:t>毒素の最初の完全な化学</w:t>
      </w:r>
      <w:r w:rsidR="00920FF9">
        <w:rPr>
          <w:rFonts w:ascii="Times New Roman" w:hAnsi="Times New Roman" w:cs="Times New Roman" w:hint="eastAsia"/>
          <w:sz w:val="24"/>
          <w:szCs w:val="24"/>
        </w:rPr>
        <w:t>的同定</w:t>
      </w:r>
      <w:r w:rsidR="00EF3F87" w:rsidRPr="008F387E">
        <w:rPr>
          <w:rFonts w:ascii="Times New Roman" w:hAnsi="Times New Roman" w:cs="Times New Roman" w:hint="eastAsia"/>
          <w:sz w:val="24"/>
          <w:szCs w:val="24"/>
        </w:rPr>
        <w:t>は、</w:t>
      </w:r>
      <w:r w:rsidR="00EF3F87" w:rsidRPr="008F387E">
        <w:rPr>
          <w:rFonts w:ascii="Times New Roman" w:hAnsi="Times New Roman" w:cs="Times New Roman" w:hint="eastAsia"/>
          <w:sz w:val="24"/>
          <w:szCs w:val="24"/>
        </w:rPr>
        <w:t>1986</w:t>
      </w:r>
      <w:r w:rsidR="00EF3F87" w:rsidRPr="008F387E">
        <w:rPr>
          <w:rFonts w:ascii="Times New Roman" w:hAnsi="Times New Roman" w:cs="Times New Roman" w:hint="eastAsia"/>
          <w:sz w:val="24"/>
          <w:szCs w:val="24"/>
        </w:rPr>
        <w:t>年に</w:t>
      </w:r>
      <w:r w:rsidR="00920FF9">
        <w:rPr>
          <w:rFonts w:ascii="Times New Roman" w:hAnsi="Times New Roman" w:cs="Times New Roman" w:hint="eastAsia"/>
          <w:sz w:val="24"/>
          <w:szCs w:val="24"/>
        </w:rPr>
        <w:t>、アルジオトキシン</w:t>
      </w:r>
      <w:r w:rsidR="004944FB">
        <w:rPr>
          <w:rFonts w:ascii="Times New Roman" w:hAnsi="Times New Roman" w:cs="Times New Roman" w:hint="eastAsia"/>
          <w:sz w:val="24"/>
          <w:szCs w:val="24"/>
        </w:rPr>
        <w:t>(ArgTX)</w:t>
      </w:r>
      <w:r w:rsidR="00EF3F87" w:rsidRPr="008F387E">
        <w:rPr>
          <w:rFonts w:ascii="Times New Roman" w:hAnsi="Times New Roman" w:cs="Times New Roman" w:hint="eastAsia"/>
          <w:sz w:val="24"/>
          <w:szCs w:val="24"/>
        </w:rPr>
        <w:t xml:space="preserve">-636 </w:t>
      </w:r>
      <w:r w:rsidR="00EF3F87" w:rsidRPr="008F387E">
        <w:rPr>
          <w:rFonts w:ascii="Times New Roman" w:hAnsi="Times New Roman" w:cs="Times New Roman" w:hint="eastAsia"/>
          <w:sz w:val="24"/>
          <w:szCs w:val="24"/>
        </w:rPr>
        <w:t>（</w:t>
      </w:r>
      <w:r w:rsidR="00EF3F87" w:rsidRPr="00920FF9">
        <w:rPr>
          <w:rFonts w:ascii="Times New Roman" w:hAnsi="Times New Roman" w:cs="Times New Roman" w:hint="eastAsia"/>
          <w:b/>
          <w:sz w:val="24"/>
          <w:szCs w:val="24"/>
        </w:rPr>
        <w:t>24</w:t>
      </w:r>
      <w:r w:rsidR="00EF3F87" w:rsidRPr="008F387E">
        <w:rPr>
          <w:rFonts w:ascii="Times New Roman" w:hAnsi="Times New Roman" w:cs="Times New Roman" w:hint="eastAsia"/>
          <w:sz w:val="24"/>
          <w:szCs w:val="24"/>
        </w:rPr>
        <w:t>、</w:t>
      </w:r>
      <w:r w:rsidR="00920FF9">
        <w:rPr>
          <w:rFonts w:ascii="Times New Roman" w:hAnsi="Times New Roman" w:cs="Times New Roman" w:hint="eastAsia"/>
          <w:sz w:val="24"/>
          <w:szCs w:val="24"/>
        </w:rPr>
        <w:t>スキーム</w:t>
      </w:r>
      <w:r w:rsidR="00EF3F87" w:rsidRPr="008F387E">
        <w:rPr>
          <w:rFonts w:ascii="Times New Roman" w:hAnsi="Times New Roman" w:cs="Times New Roman" w:hint="eastAsia"/>
          <w:sz w:val="24"/>
          <w:szCs w:val="24"/>
        </w:rPr>
        <w:t>2</w:t>
      </w:r>
      <w:r w:rsidR="00EF3F87" w:rsidRPr="008F387E">
        <w:rPr>
          <w:rFonts w:ascii="Times New Roman" w:hAnsi="Times New Roman" w:cs="Times New Roman" w:hint="eastAsia"/>
          <w:sz w:val="24"/>
          <w:szCs w:val="24"/>
        </w:rPr>
        <w:t>）でグリシン</w:t>
      </w:r>
      <w:r w:rsidR="00920FF9">
        <w:rPr>
          <w:rFonts w:ascii="Times New Roman" w:hAnsi="Times New Roman" w:cs="Times New Roman" w:hint="eastAsia"/>
          <w:sz w:val="24"/>
          <w:szCs w:val="24"/>
        </w:rPr>
        <w:t>および彼の</w:t>
      </w:r>
      <w:r w:rsidR="00EF3F87" w:rsidRPr="008F387E">
        <w:rPr>
          <w:rFonts w:ascii="Times New Roman" w:hAnsi="Times New Roman" w:cs="Times New Roman" w:hint="eastAsia"/>
          <w:sz w:val="24"/>
          <w:szCs w:val="24"/>
        </w:rPr>
        <w:t>同僚</w:t>
      </w:r>
      <w:r w:rsidR="00920FF9">
        <w:rPr>
          <w:rFonts w:ascii="Times New Roman" w:hAnsi="Times New Roman" w:cs="Times New Roman" w:hint="eastAsia"/>
          <w:sz w:val="24"/>
          <w:szCs w:val="24"/>
        </w:rPr>
        <w:t>ら</w:t>
      </w:r>
      <w:r w:rsidR="00EF3F87" w:rsidRPr="008F387E">
        <w:rPr>
          <w:rFonts w:ascii="Times New Roman" w:hAnsi="Times New Roman" w:cs="Times New Roman" w:hint="eastAsia"/>
          <w:sz w:val="24"/>
          <w:szCs w:val="24"/>
        </w:rPr>
        <w:t>により達成された。</w:t>
      </w:r>
      <w:r w:rsidR="004944FB" w:rsidRPr="004944FB">
        <w:rPr>
          <w:rFonts w:ascii="Times New Roman" w:hAnsi="Times New Roman" w:cs="Times New Roman"/>
          <w:sz w:val="24"/>
          <w:szCs w:val="24"/>
          <w:vertAlign w:val="superscript"/>
        </w:rPr>
        <w:t>[8]</w:t>
      </w:r>
      <w:r w:rsidR="004944FB">
        <w:rPr>
          <w:rFonts w:ascii="Times New Roman" w:hAnsi="Times New Roman" w:cs="Times New Roman" w:hint="eastAsia"/>
          <w:sz w:val="24"/>
          <w:szCs w:val="24"/>
        </w:rPr>
        <w:t xml:space="preserve"> </w:t>
      </w:r>
      <w:r w:rsidR="004944FB">
        <w:rPr>
          <w:rFonts w:ascii="Times New Roman" w:hAnsi="Times New Roman" w:cs="Times New Roman" w:hint="eastAsia"/>
          <w:sz w:val="24"/>
          <w:szCs w:val="24"/>
        </w:rPr>
        <w:t>この</w:t>
      </w:r>
      <w:r w:rsidR="00EF3F87" w:rsidRPr="008F387E">
        <w:rPr>
          <w:rFonts w:ascii="Times New Roman" w:hAnsi="Times New Roman" w:cs="Times New Roman" w:hint="eastAsia"/>
          <w:sz w:val="24"/>
          <w:szCs w:val="24"/>
        </w:rPr>
        <w:t>化合物は元</w:t>
      </w:r>
      <w:r w:rsidR="000D05E4">
        <w:rPr>
          <w:rFonts w:ascii="Times New Roman" w:hAnsi="Times New Roman" w:cs="Times New Roman" w:hint="eastAsia"/>
          <w:sz w:val="24"/>
          <w:szCs w:val="24"/>
        </w:rPr>
        <w:t>々コガネグ</w:t>
      </w:r>
      <w:r w:rsidR="00EF3F87" w:rsidRPr="008F387E">
        <w:rPr>
          <w:rFonts w:ascii="Times New Roman" w:hAnsi="Times New Roman" w:cs="Times New Roman" w:hint="eastAsia"/>
          <w:sz w:val="24"/>
          <w:szCs w:val="24"/>
        </w:rPr>
        <w:lastRenderedPageBreak/>
        <w:t>モ</w:t>
      </w:r>
      <w:r w:rsidR="00EF3F87" w:rsidRPr="000D05E4">
        <w:rPr>
          <w:rFonts w:ascii="Times New Roman" w:hAnsi="Times New Roman" w:cs="Times New Roman" w:hint="eastAsia"/>
          <w:i/>
          <w:sz w:val="24"/>
          <w:szCs w:val="24"/>
        </w:rPr>
        <w:t>Argiope lobata</w:t>
      </w:r>
      <w:r w:rsidR="00EF3F87" w:rsidRPr="008F387E">
        <w:rPr>
          <w:rFonts w:ascii="Times New Roman" w:hAnsi="Times New Roman" w:cs="Times New Roman" w:hint="eastAsia"/>
          <w:sz w:val="24"/>
          <w:szCs w:val="24"/>
        </w:rPr>
        <w:t>の毒から分離された</w:t>
      </w:r>
      <w:r w:rsidR="000D05E4">
        <w:rPr>
          <w:rFonts w:ascii="Times New Roman" w:hAnsi="Times New Roman" w:cs="Times New Roman" w:hint="eastAsia"/>
          <w:sz w:val="24"/>
          <w:szCs w:val="24"/>
        </w:rPr>
        <w:t>が</w:t>
      </w:r>
      <w:r w:rsidR="00EF3F87" w:rsidRPr="008F387E">
        <w:rPr>
          <w:rFonts w:ascii="Times New Roman" w:hAnsi="Times New Roman" w:cs="Times New Roman" w:hint="eastAsia"/>
          <w:sz w:val="24"/>
          <w:szCs w:val="24"/>
        </w:rPr>
        <w:t>、</w:t>
      </w:r>
      <w:r w:rsidR="00EF3F87" w:rsidRPr="008F387E">
        <w:rPr>
          <w:rFonts w:ascii="Times New Roman" w:hAnsi="Times New Roman" w:cs="Times New Roman" w:hint="eastAsia"/>
          <w:sz w:val="24"/>
          <w:szCs w:val="24"/>
        </w:rPr>
        <w:t>1</w:t>
      </w:r>
      <w:r w:rsidR="00EF3F87" w:rsidRPr="008F387E">
        <w:rPr>
          <w:rFonts w:ascii="Times New Roman" w:hAnsi="Times New Roman" w:cs="Times New Roman" w:hint="eastAsia"/>
          <w:sz w:val="24"/>
          <w:szCs w:val="24"/>
        </w:rPr>
        <w:t>年後</w:t>
      </w:r>
      <w:r w:rsidR="00111887">
        <w:rPr>
          <w:rFonts w:ascii="Times New Roman" w:hAnsi="Times New Roman" w:cs="Times New Roman" w:hint="eastAsia"/>
          <w:sz w:val="24"/>
          <w:szCs w:val="24"/>
        </w:rPr>
        <w:t>に</w:t>
      </w:r>
      <w:r w:rsidR="00EF3F87" w:rsidRPr="008F387E">
        <w:rPr>
          <w:rFonts w:ascii="Times New Roman" w:hAnsi="Times New Roman" w:cs="Times New Roman" w:hint="eastAsia"/>
          <w:sz w:val="24"/>
          <w:szCs w:val="24"/>
        </w:rPr>
        <w:t>、</w:t>
      </w:r>
      <w:r w:rsidR="004944FB" w:rsidRPr="00111887">
        <w:rPr>
          <w:rFonts w:ascii="Times New Roman" w:hAnsi="Times New Roman" w:cs="Times New Roman"/>
          <w:i/>
          <w:sz w:val="24"/>
          <w:szCs w:val="24"/>
        </w:rPr>
        <w:t>Argiope aurantia</w:t>
      </w:r>
      <w:r w:rsidR="004944FB" w:rsidRPr="00C21FE9">
        <w:rPr>
          <w:rFonts w:ascii="Times New Roman" w:hAnsi="Times New Roman" w:cs="Times New Roman"/>
          <w:sz w:val="24"/>
          <w:szCs w:val="24"/>
        </w:rPr>
        <w:t xml:space="preserve"> </w:t>
      </w:r>
      <w:r w:rsidR="004944FB">
        <w:rPr>
          <w:rFonts w:ascii="Times New Roman" w:hAnsi="Times New Roman" w:cs="Times New Roman" w:hint="eastAsia"/>
          <w:sz w:val="24"/>
          <w:szCs w:val="24"/>
        </w:rPr>
        <w:t>の毒液混合物から</w:t>
      </w:r>
      <w:r w:rsidR="00EF3F87" w:rsidRPr="008F387E">
        <w:rPr>
          <w:rFonts w:ascii="Times New Roman" w:hAnsi="Times New Roman" w:cs="Times New Roman" w:hint="eastAsia"/>
          <w:sz w:val="24"/>
          <w:szCs w:val="24"/>
        </w:rPr>
        <w:t xml:space="preserve">ArgTX-673 </w:t>
      </w:r>
      <w:r w:rsidR="00EF3F87" w:rsidRPr="008F387E">
        <w:rPr>
          <w:rFonts w:ascii="Times New Roman" w:hAnsi="Times New Roman" w:cs="Times New Roman" w:hint="eastAsia"/>
          <w:sz w:val="24"/>
          <w:szCs w:val="24"/>
        </w:rPr>
        <w:t>（</w:t>
      </w:r>
      <w:r w:rsidR="00EF3F87" w:rsidRPr="004944FB">
        <w:rPr>
          <w:rFonts w:ascii="Times New Roman" w:hAnsi="Times New Roman" w:cs="Times New Roman" w:hint="eastAsia"/>
          <w:b/>
          <w:sz w:val="24"/>
          <w:szCs w:val="24"/>
        </w:rPr>
        <w:t>25</w:t>
      </w:r>
      <w:r w:rsidR="00EF3F87" w:rsidRPr="008F387E">
        <w:rPr>
          <w:rFonts w:ascii="Times New Roman" w:hAnsi="Times New Roman" w:cs="Times New Roman" w:hint="eastAsia"/>
          <w:sz w:val="24"/>
          <w:szCs w:val="24"/>
        </w:rPr>
        <w:t>）</w:t>
      </w:r>
      <w:r w:rsidR="004944FB">
        <w:rPr>
          <w:rFonts w:ascii="Times New Roman" w:hAnsi="Times New Roman" w:cs="Times New Roman" w:hint="eastAsia"/>
          <w:sz w:val="24"/>
          <w:szCs w:val="24"/>
        </w:rPr>
        <w:t>および</w:t>
      </w:r>
      <w:r w:rsidR="00EF3F87" w:rsidRPr="008F387E">
        <w:rPr>
          <w:rFonts w:ascii="Times New Roman" w:hAnsi="Times New Roman" w:cs="Times New Roman" w:hint="eastAsia"/>
          <w:sz w:val="24"/>
          <w:szCs w:val="24"/>
        </w:rPr>
        <w:t xml:space="preserve">ArgTX-659 </w:t>
      </w:r>
      <w:r w:rsidR="00EF3F87" w:rsidRPr="008F387E">
        <w:rPr>
          <w:rFonts w:ascii="Times New Roman" w:hAnsi="Times New Roman" w:cs="Times New Roman" w:hint="eastAsia"/>
          <w:sz w:val="24"/>
          <w:szCs w:val="24"/>
        </w:rPr>
        <w:t>（</w:t>
      </w:r>
      <w:r w:rsidR="00EF3F87" w:rsidRPr="004944FB">
        <w:rPr>
          <w:rFonts w:ascii="Times New Roman" w:hAnsi="Times New Roman" w:cs="Times New Roman" w:hint="eastAsia"/>
          <w:b/>
          <w:sz w:val="24"/>
          <w:szCs w:val="24"/>
        </w:rPr>
        <w:t>28</w:t>
      </w:r>
      <w:r w:rsidR="00EF3F87" w:rsidRPr="008F387E">
        <w:rPr>
          <w:rFonts w:ascii="Times New Roman" w:hAnsi="Times New Roman" w:cs="Times New Roman" w:hint="eastAsia"/>
          <w:sz w:val="24"/>
          <w:szCs w:val="24"/>
        </w:rPr>
        <w:t>）とともに</w:t>
      </w:r>
      <w:r w:rsidR="004944FB" w:rsidRPr="008F387E">
        <w:rPr>
          <w:rFonts w:ascii="Times New Roman" w:hAnsi="Times New Roman" w:cs="Times New Roman" w:hint="eastAsia"/>
          <w:sz w:val="24"/>
          <w:szCs w:val="24"/>
        </w:rPr>
        <w:t>アダムズと</w:t>
      </w:r>
      <w:r w:rsidR="004944FB">
        <w:rPr>
          <w:rFonts w:ascii="Times New Roman" w:hAnsi="Times New Roman" w:cs="Times New Roman" w:hint="eastAsia"/>
          <w:sz w:val="24"/>
          <w:szCs w:val="24"/>
        </w:rPr>
        <w:t>同僚ら</w:t>
      </w:r>
      <w:r w:rsidR="004944FB" w:rsidRPr="008F387E">
        <w:rPr>
          <w:rFonts w:ascii="Times New Roman" w:hAnsi="Times New Roman" w:cs="Times New Roman" w:hint="eastAsia"/>
          <w:sz w:val="24"/>
          <w:szCs w:val="24"/>
        </w:rPr>
        <w:t>によ</w:t>
      </w:r>
      <w:r w:rsidR="004944FB">
        <w:rPr>
          <w:rFonts w:ascii="Times New Roman" w:hAnsi="Times New Roman" w:cs="Times New Roman" w:hint="eastAsia"/>
          <w:sz w:val="24"/>
          <w:szCs w:val="24"/>
        </w:rPr>
        <w:t>っても</w:t>
      </w:r>
      <w:r w:rsidR="004944FB" w:rsidRPr="008F387E">
        <w:rPr>
          <w:rFonts w:ascii="Times New Roman" w:hAnsi="Times New Roman" w:cs="Times New Roman" w:hint="eastAsia"/>
          <w:sz w:val="24"/>
          <w:szCs w:val="24"/>
        </w:rPr>
        <w:t>分離された。</w:t>
      </w:r>
      <w:r w:rsidR="004944FB" w:rsidRPr="004944FB">
        <w:rPr>
          <w:rFonts w:ascii="Times New Roman" w:hAnsi="Times New Roman" w:cs="Times New Roman"/>
          <w:sz w:val="24"/>
          <w:szCs w:val="24"/>
          <w:vertAlign w:val="superscript"/>
        </w:rPr>
        <w:t>[53]</w:t>
      </w:r>
      <w:r w:rsidR="00E11602" w:rsidRPr="00E11602">
        <w:rPr>
          <w:rFonts w:ascii="Times New Roman" w:hAnsi="Times New Roman" w:cs="Times New Roman" w:hint="eastAsia"/>
          <w:sz w:val="24"/>
          <w:szCs w:val="24"/>
        </w:rPr>
        <w:t xml:space="preserve"> </w:t>
      </w:r>
      <w:r w:rsidR="00EF3F87" w:rsidRPr="008F387E">
        <w:rPr>
          <w:rFonts w:ascii="Times New Roman" w:hAnsi="Times New Roman" w:cs="Times New Roman" w:hint="eastAsia"/>
          <w:sz w:val="24"/>
          <w:szCs w:val="24"/>
        </w:rPr>
        <w:t>これらの化合物の</w:t>
      </w:r>
      <w:r w:rsidR="00E11602">
        <w:rPr>
          <w:rFonts w:ascii="Times New Roman" w:hAnsi="Times New Roman" w:cs="Times New Roman" w:hint="eastAsia"/>
          <w:sz w:val="24"/>
          <w:szCs w:val="24"/>
        </w:rPr>
        <w:t>名前にある数字はそれらの分子量を表している。</w:t>
      </w:r>
      <w:r w:rsidR="00EF3F87" w:rsidRPr="008F387E">
        <w:rPr>
          <w:rFonts w:ascii="Times New Roman" w:hAnsi="Times New Roman" w:cs="Times New Roman" w:hint="eastAsia"/>
          <w:sz w:val="24"/>
          <w:szCs w:val="24"/>
        </w:rPr>
        <w:t>さらに、</w:t>
      </w:r>
      <w:r w:rsidR="00A201E6">
        <w:rPr>
          <w:rFonts w:ascii="Times New Roman" w:hAnsi="Times New Roman" w:cs="Times New Roman" w:hint="eastAsia"/>
          <w:sz w:val="24"/>
          <w:szCs w:val="24"/>
        </w:rPr>
        <w:t>グリシンと同僚らによって、</w:t>
      </w:r>
      <w:r w:rsidR="00EF3F87" w:rsidRPr="008F387E">
        <w:rPr>
          <w:rFonts w:ascii="Times New Roman" w:hAnsi="Times New Roman" w:cs="Times New Roman" w:hint="eastAsia"/>
          <w:sz w:val="24"/>
          <w:szCs w:val="24"/>
        </w:rPr>
        <w:t>構造上関連した毒素</w:t>
      </w:r>
      <w:r w:rsidR="00ED0028">
        <w:rPr>
          <w:rFonts w:ascii="Times New Roman" w:hAnsi="Times New Roman" w:cs="Times New Roman" w:hint="eastAsia"/>
          <w:sz w:val="24"/>
          <w:szCs w:val="24"/>
        </w:rPr>
        <w:t>の多く</w:t>
      </w:r>
      <w:r w:rsidR="00EF3F87" w:rsidRPr="008F387E">
        <w:rPr>
          <w:rFonts w:ascii="Times New Roman" w:hAnsi="Times New Roman" w:cs="Times New Roman" w:hint="eastAsia"/>
          <w:sz w:val="24"/>
          <w:szCs w:val="24"/>
        </w:rPr>
        <w:t>（</w:t>
      </w:r>
      <w:r w:rsidR="00EF3F87" w:rsidRPr="00ED0028">
        <w:rPr>
          <w:rFonts w:ascii="Times New Roman" w:hAnsi="Times New Roman" w:cs="Times New Roman" w:hint="eastAsia"/>
          <w:b/>
          <w:sz w:val="24"/>
          <w:szCs w:val="24"/>
        </w:rPr>
        <w:t>26</w:t>
      </w:r>
      <w:r w:rsidR="00EF3F87" w:rsidRPr="008F387E">
        <w:rPr>
          <w:rFonts w:ascii="Times New Roman" w:hAnsi="Times New Roman" w:cs="Times New Roman" w:hint="eastAsia"/>
          <w:sz w:val="24"/>
          <w:szCs w:val="24"/>
        </w:rPr>
        <w:t>-</w:t>
      </w:r>
      <w:r w:rsidR="00EF3F87" w:rsidRPr="00ED0028">
        <w:rPr>
          <w:rFonts w:ascii="Times New Roman" w:hAnsi="Times New Roman" w:cs="Times New Roman" w:hint="eastAsia"/>
          <w:b/>
          <w:sz w:val="24"/>
          <w:szCs w:val="24"/>
        </w:rPr>
        <w:t>33</w:t>
      </w:r>
      <w:r w:rsidR="00EF3F87" w:rsidRPr="008F387E">
        <w:rPr>
          <w:rFonts w:ascii="Times New Roman" w:hAnsi="Times New Roman" w:cs="Times New Roman" w:hint="eastAsia"/>
          <w:sz w:val="24"/>
          <w:szCs w:val="24"/>
        </w:rPr>
        <w:t>）</w:t>
      </w:r>
      <w:r w:rsidR="002D2004">
        <w:rPr>
          <w:rFonts w:ascii="Times New Roman" w:hAnsi="Times New Roman" w:cs="Times New Roman" w:hint="eastAsia"/>
          <w:sz w:val="24"/>
          <w:szCs w:val="24"/>
        </w:rPr>
        <w:t>が</w:t>
      </w:r>
      <w:r w:rsidR="00EF3F87" w:rsidRPr="008F387E">
        <w:rPr>
          <w:rFonts w:ascii="Times New Roman" w:hAnsi="Times New Roman" w:cs="Times New Roman" w:hint="eastAsia"/>
          <w:sz w:val="24"/>
          <w:szCs w:val="24"/>
        </w:rPr>
        <w:t>、</w:t>
      </w:r>
      <w:r w:rsidR="00EF3F87" w:rsidRPr="00271966">
        <w:rPr>
          <w:rFonts w:ascii="Times New Roman" w:hAnsi="Times New Roman" w:cs="Times New Roman" w:hint="eastAsia"/>
          <w:i/>
          <w:sz w:val="24"/>
          <w:szCs w:val="24"/>
        </w:rPr>
        <w:t>Argiope lobata</w:t>
      </w:r>
      <w:r w:rsidR="00EF3F87" w:rsidRPr="008F387E">
        <w:rPr>
          <w:rFonts w:ascii="Times New Roman" w:hAnsi="Times New Roman" w:cs="Times New Roman" w:hint="eastAsia"/>
          <w:sz w:val="24"/>
          <w:szCs w:val="24"/>
        </w:rPr>
        <w:t>の毒</w:t>
      </w:r>
      <w:r w:rsidR="00271966">
        <w:rPr>
          <w:rFonts w:ascii="Times New Roman" w:hAnsi="Times New Roman" w:cs="Times New Roman" w:hint="eastAsia"/>
          <w:sz w:val="24"/>
          <w:szCs w:val="24"/>
        </w:rPr>
        <w:t>液で</w:t>
      </w:r>
      <w:r w:rsidR="00EF3F87" w:rsidRPr="008F387E">
        <w:rPr>
          <w:rFonts w:ascii="Times New Roman" w:hAnsi="Times New Roman" w:cs="Times New Roman" w:hint="eastAsia"/>
          <w:sz w:val="24"/>
          <w:szCs w:val="24"/>
        </w:rPr>
        <w:t>識別された。</w:t>
      </w:r>
      <w:r w:rsidR="008B7C2A" w:rsidRPr="008B7C2A">
        <w:rPr>
          <w:rFonts w:ascii="Times New Roman" w:hAnsi="Times New Roman" w:cs="Times New Roman" w:hint="eastAsia"/>
          <w:sz w:val="24"/>
          <w:szCs w:val="24"/>
          <w:vertAlign w:val="superscript"/>
        </w:rPr>
        <w:t>[54]</w:t>
      </w:r>
      <w:r w:rsidR="008B7C2A">
        <w:rPr>
          <w:rFonts w:ascii="Times New Roman" w:hAnsi="Times New Roman" w:cs="Times New Roman" w:hint="eastAsia"/>
          <w:sz w:val="24"/>
          <w:szCs w:val="24"/>
        </w:rPr>
        <w:t xml:space="preserve"> </w:t>
      </w:r>
      <w:r w:rsidR="00EF3F87" w:rsidRPr="008F387E">
        <w:rPr>
          <w:rFonts w:ascii="Times New Roman" w:hAnsi="Times New Roman" w:cs="Times New Roman" w:hint="eastAsia"/>
          <w:sz w:val="24"/>
          <w:szCs w:val="24"/>
        </w:rPr>
        <w:t>すべての</w:t>
      </w:r>
      <w:r w:rsidR="00ED1C43">
        <w:rPr>
          <w:rFonts w:ascii="Times New Roman" w:hAnsi="Times New Roman" w:cs="Times New Roman" w:hint="eastAsia"/>
          <w:sz w:val="24"/>
          <w:szCs w:val="24"/>
        </w:rPr>
        <w:t>アルジオトキシン</w:t>
      </w:r>
      <w:r w:rsidR="00EF3F87" w:rsidRPr="008F387E">
        <w:rPr>
          <w:rFonts w:ascii="Times New Roman" w:hAnsi="Times New Roman" w:cs="Times New Roman" w:hint="eastAsia"/>
          <w:sz w:val="24"/>
          <w:szCs w:val="24"/>
        </w:rPr>
        <w:t>は、アスパラギン</w:t>
      </w:r>
      <w:r w:rsidR="00ED1C43">
        <w:rPr>
          <w:rFonts w:ascii="Times New Roman" w:hAnsi="Times New Roman" w:cs="Times New Roman" w:hint="eastAsia"/>
          <w:sz w:val="24"/>
          <w:szCs w:val="24"/>
        </w:rPr>
        <w:t>残基</w:t>
      </w:r>
      <w:r w:rsidR="00EF3F87" w:rsidRPr="008F387E">
        <w:rPr>
          <w:rFonts w:ascii="Times New Roman" w:hAnsi="Times New Roman" w:cs="Times New Roman" w:hint="eastAsia"/>
          <w:sz w:val="24"/>
          <w:szCs w:val="24"/>
        </w:rPr>
        <w:t>（または、</w:t>
      </w:r>
      <w:r w:rsidR="00EF3F87" w:rsidRPr="004A5D4C">
        <w:rPr>
          <w:rFonts w:ascii="Times New Roman" w:hAnsi="Times New Roman" w:cs="Times New Roman" w:hint="eastAsia"/>
          <w:b/>
          <w:sz w:val="24"/>
          <w:szCs w:val="24"/>
        </w:rPr>
        <w:t>29</w:t>
      </w:r>
      <w:r w:rsidR="00EF3F87" w:rsidRPr="008F387E">
        <w:rPr>
          <w:rFonts w:ascii="Times New Roman" w:hAnsi="Times New Roman" w:cs="Times New Roman" w:hint="eastAsia"/>
          <w:sz w:val="24"/>
          <w:szCs w:val="24"/>
        </w:rPr>
        <w:t>と</w:t>
      </w:r>
      <w:r w:rsidR="00EF3F87" w:rsidRPr="004A5D4C">
        <w:rPr>
          <w:rFonts w:ascii="Times New Roman" w:hAnsi="Times New Roman" w:cs="Times New Roman" w:hint="eastAsia"/>
          <w:b/>
          <w:sz w:val="24"/>
          <w:szCs w:val="24"/>
        </w:rPr>
        <w:t>30</w:t>
      </w:r>
      <w:r w:rsidR="004A5D4C">
        <w:rPr>
          <w:rFonts w:ascii="Times New Roman" w:hAnsi="Times New Roman" w:cs="Times New Roman" w:hint="eastAsia"/>
          <w:sz w:val="24"/>
          <w:szCs w:val="24"/>
        </w:rPr>
        <w:t>の場合</w:t>
      </w:r>
      <w:r w:rsidR="00ED1C43">
        <w:rPr>
          <w:rFonts w:ascii="Times New Roman" w:hAnsi="Times New Roman" w:cs="Times New Roman" w:hint="eastAsia"/>
          <w:sz w:val="24"/>
          <w:szCs w:val="24"/>
        </w:rPr>
        <w:t>は</w:t>
      </w:r>
      <w:r w:rsidR="00EF3F87" w:rsidRPr="008F387E">
        <w:rPr>
          <w:rFonts w:ascii="Times New Roman" w:hAnsi="Times New Roman" w:cs="Times New Roman" w:hint="eastAsia"/>
          <w:sz w:val="24"/>
          <w:szCs w:val="24"/>
        </w:rPr>
        <w:t>リ</w:t>
      </w:r>
      <w:r w:rsidR="00ED1C43">
        <w:rPr>
          <w:rFonts w:ascii="Times New Roman" w:hAnsi="Times New Roman" w:cs="Times New Roman" w:hint="eastAsia"/>
          <w:sz w:val="24"/>
          <w:szCs w:val="24"/>
        </w:rPr>
        <w:t>シ</w:t>
      </w:r>
      <w:r w:rsidR="00EF3F87" w:rsidRPr="008F387E">
        <w:rPr>
          <w:rFonts w:ascii="Times New Roman" w:hAnsi="Times New Roman" w:cs="Times New Roman" w:hint="eastAsia"/>
          <w:sz w:val="24"/>
          <w:szCs w:val="24"/>
        </w:rPr>
        <w:t>ン）を通してポリアミン</w:t>
      </w:r>
      <w:r w:rsidR="004A5D4C">
        <w:rPr>
          <w:rFonts w:ascii="Times New Roman" w:hAnsi="Times New Roman" w:cs="Times New Roman" w:hint="eastAsia"/>
          <w:sz w:val="24"/>
          <w:szCs w:val="24"/>
        </w:rPr>
        <w:t>単位に</w:t>
      </w:r>
      <w:r w:rsidR="004A5D4C" w:rsidRPr="008F387E">
        <w:rPr>
          <w:rFonts w:ascii="Times New Roman" w:hAnsi="Times New Roman" w:cs="Times New Roman" w:hint="eastAsia"/>
          <w:sz w:val="24"/>
          <w:szCs w:val="24"/>
        </w:rPr>
        <w:t>接続された</w:t>
      </w:r>
      <w:r w:rsidR="004A5D4C">
        <w:rPr>
          <w:rFonts w:ascii="Times New Roman" w:hAnsi="Times New Roman" w:cs="Times New Roman" w:hint="eastAsia"/>
          <w:sz w:val="24"/>
          <w:szCs w:val="24"/>
        </w:rPr>
        <w:t>アリールアセチル部位で構成される頭部を含み、幾分端が切れた類似体</w:t>
      </w:r>
      <w:r w:rsidR="004A5D4C" w:rsidRPr="004A5D4C">
        <w:rPr>
          <w:rFonts w:ascii="Times New Roman" w:hAnsi="Times New Roman" w:cs="Times New Roman" w:hint="eastAsia"/>
          <w:b/>
          <w:sz w:val="24"/>
          <w:szCs w:val="24"/>
        </w:rPr>
        <w:t>33</w:t>
      </w:r>
      <w:r w:rsidR="004A5D4C">
        <w:rPr>
          <w:rFonts w:ascii="Times New Roman" w:hAnsi="Times New Roman" w:cs="Times New Roman" w:hint="eastAsia"/>
          <w:sz w:val="24"/>
          <w:szCs w:val="24"/>
        </w:rPr>
        <w:t>を除き、すべてのアルジオトキシン</w:t>
      </w:r>
      <w:r w:rsidR="004A5D4C">
        <w:rPr>
          <w:rFonts w:ascii="Times New Roman" w:hAnsi="Times New Roman" w:cs="Times New Roman" w:hint="eastAsia"/>
          <w:sz w:val="24"/>
          <w:szCs w:val="24"/>
        </w:rPr>
        <w:t>(</w:t>
      </w:r>
      <w:r w:rsidR="004A5D4C" w:rsidRPr="004A5D4C">
        <w:rPr>
          <w:rFonts w:ascii="Times New Roman" w:hAnsi="Times New Roman" w:cs="Times New Roman" w:hint="eastAsia"/>
          <w:b/>
          <w:sz w:val="24"/>
          <w:szCs w:val="24"/>
        </w:rPr>
        <w:t>24</w:t>
      </w:r>
      <w:r w:rsidR="004A5D4C">
        <w:rPr>
          <w:rFonts w:ascii="Times New Roman" w:hAnsi="Times New Roman" w:cs="Times New Roman" w:hint="eastAsia"/>
          <w:sz w:val="24"/>
          <w:szCs w:val="24"/>
        </w:rPr>
        <w:t>-</w:t>
      </w:r>
      <w:r w:rsidR="004A5D4C" w:rsidRPr="004A5D4C">
        <w:rPr>
          <w:rFonts w:ascii="Times New Roman" w:hAnsi="Times New Roman" w:cs="Times New Roman" w:hint="eastAsia"/>
          <w:b/>
          <w:sz w:val="24"/>
          <w:szCs w:val="24"/>
        </w:rPr>
        <w:t>32</w:t>
      </w:r>
      <w:r w:rsidR="004A5D4C">
        <w:rPr>
          <w:rFonts w:ascii="Times New Roman" w:hAnsi="Times New Roman" w:cs="Times New Roman" w:hint="eastAsia"/>
          <w:sz w:val="24"/>
          <w:szCs w:val="24"/>
        </w:rPr>
        <w:t>)</w:t>
      </w:r>
      <w:r w:rsidR="00E5086A">
        <w:rPr>
          <w:rFonts w:ascii="Times New Roman" w:hAnsi="Times New Roman" w:cs="Times New Roman" w:hint="eastAsia"/>
          <w:sz w:val="24"/>
          <w:szCs w:val="24"/>
        </w:rPr>
        <w:t>は末端にアルギニンアミノ酸部位も含む</w:t>
      </w:r>
      <w:r w:rsidR="00EF3F87" w:rsidRPr="008F387E">
        <w:rPr>
          <w:rFonts w:ascii="Times New Roman" w:hAnsi="Times New Roman" w:cs="Times New Roman" w:hint="eastAsia"/>
          <w:sz w:val="24"/>
          <w:szCs w:val="24"/>
        </w:rPr>
        <w:t>（</w:t>
      </w:r>
      <w:r w:rsidR="004A5D4C">
        <w:rPr>
          <w:rFonts w:ascii="Times New Roman" w:hAnsi="Times New Roman" w:cs="Times New Roman" w:hint="eastAsia"/>
          <w:sz w:val="24"/>
          <w:szCs w:val="24"/>
        </w:rPr>
        <w:t>スキーム</w:t>
      </w:r>
      <w:r w:rsidR="00EF3F87" w:rsidRPr="008F387E">
        <w:rPr>
          <w:rFonts w:ascii="Times New Roman" w:hAnsi="Times New Roman" w:cs="Times New Roman" w:hint="eastAsia"/>
          <w:sz w:val="24"/>
          <w:szCs w:val="24"/>
        </w:rPr>
        <w:t>2</w:t>
      </w:r>
      <w:r w:rsidR="00EF3F87" w:rsidRPr="008F387E">
        <w:rPr>
          <w:rFonts w:ascii="Times New Roman" w:hAnsi="Times New Roman" w:cs="Times New Roman" w:hint="eastAsia"/>
          <w:sz w:val="24"/>
          <w:szCs w:val="24"/>
        </w:rPr>
        <w:t>）。</w:t>
      </w:r>
    </w:p>
    <w:p w:rsidR="00122043" w:rsidRDefault="00EF3F87" w:rsidP="00E36408">
      <w:pPr>
        <w:ind w:firstLineChars="100" w:firstLine="240"/>
        <w:rPr>
          <w:rFonts w:ascii="Times New Roman" w:hAnsi="Times New Roman" w:cs="Times New Roman"/>
          <w:sz w:val="24"/>
          <w:szCs w:val="24"/>
        </w:rPr>
      </w:pPr>
      <w:r w:rsidRPr="009F447D">
        <w:rPr>
          <w:rFonts w:ascii="Times New Roman" w:hAnsi="Times New Roman" w:cs="Times New Roman" w:hint="eastAsia"/>
          <w:sz w:val="24"/>
          <w:szCs w:val="24"/>
        </w:rPr>
        <w:t>JSTX-3</w:t>
      </w:r>
      <w:r w:rsidRPr="009F447D">
        <w:rPr>
          <w:rFonts w:ascii="Times New Roman" w:hAnsi="Times New Roman" w:cs="Times New Roman" w:hint="eastAsia"/>
          <w:sz w:val="24"/>
          <w:szCs w:val="24"/>
        </w:rPr>
        <w:t>の最初の構造</w:t>
      </w:r>
      <w:r w:rsidR="00F8471E">
        <w:rPr>
          <w:rFonts w:ascii="Times New Roman" w:hAnsi="Times New Roman" w:cs="Times New Roman" w:hint="eastAsia"/>
          <w:sz w:val="24"/>
          <w:szCs w:val="24"/>
        </w:rPr>
        <w:t>決定</w:t>
      </w:r>
      <w:r w:rsidR="005F1ECD">
        <w:rPr>
          <w:rFonts w:ascii="Times New Roman" w:hAnsi="Times New Roman" w:cs="Times New Roman" w:hint="eastAsia"/>
          <w:sz w:val="24"/>
          <w:szCs w:val="24"/>
        </w:rPr>
        <w:t>は</w:t>
      </w:r>
      <w:r w:rsidRPr="009F447D">
        <w:rPr>
          <w:rFonts w:ascii="Times New Roman" w:hAnsi="Times New Roman" w:cs="Times New Roman" w:hint="eastAsia"/>
          <w:sz w:val="24"/>
          <w:szCs w:val="24"/>
        </w:rPr>
        <w:t>1986</w:t>
      </w:r>
      <w:r w:rsidRPr="009F447D">
        <w:rPr>
          <w:rFonts w:ascii="Times New Roman" w:hAnsi="Times New Roman" w:cs="Times New Roman" w:hint="eastAsia"/>
          <w:sz w:val="24"/>
          <w:szCs w:val="24"/>
        </w:rPr>
        <w:t>年に</w:t>
      </w:r>
      <w:r w:rsidR="00F8471E">
        <w:rPr>
          <w:rFonts w:ascii="Times New Roman" w:hAnsi="Times New Roman" w:cs="Times New Roman" w:hint="eastAsia"/>
          <w:sz w:val="24"/>
          <w:szCs w:val="24"/>
        </w:rPr>
        <w:t>中嶋</w:t>
      </w:r>
      <w:r w:rsidRPr="009F447D">
        <w:rPr>
          <w:rFonts w:ascii="Times New Roman" w:hAnsi="Times New Roman" w:cs="Times New Roman" w:hint="eastAsia"/>
          <w:sz w:val="24"/>
          <w:szCs w:val="24"/>
        </w:rPr>
        <w:t>と同僚</w:t>
      </w:r>
      <w:r w:rsidR="00F8471E">
        <w:rPr>
          <w:rFonts w:ascii="Times New Roman" w:hAnsi="Times New Roman" w:cs="Times New Roman" w:hint="eastAsia"/>
          <w:sz w:val="24"/>
          <w:szCs w:val="24"/>
        </w:rPr>
        <w:t>ら</w:t>
      </w:r>
      <w:r w:rsidRPr="009F447D">
        <w:rPr>
          <w:rFonts w:ascii="Times New Roman" w:hAnsi="Times New Roman" w:cs="Times New Roman" w:hint="eastAsia"/>
          <w:sz w:val="24"/>
          <w:szCs w:val="24"/>
        </w:rPr>
        <w:t>により</w:t>
      </w:r>
      <w:r w:rsidR="00F8471E">
        <w:rPr>
          <w:rFonts w:ascii="Times New Roman" w:hAnsi="Times New Roman" w:cs="Times New Roman" w:hint="eastAsia"/>
          <w:sz w:val="24"/>
          <w:szCs w:val="24"/>
        </w:rPr>
        <w:t>公刊</w:t>
      </w:r>
      <w:r w:rsidRPr="009F447D">
        <w:rPr>
          <w:rFonts w:ascii="Times New Roman" w:hAnsi="Times New Roman" w:cs="Times New Roman" w:hint="eastAsia"/>
          <w:sz w:val="24"/>
          <w:szCs w:val="24"/>
        </w:rPr>
        <w:t>された</w:t>
      </w:r>
      <w:r w:rsidR="00F8471E">
        <w:rPr>
          <w:rFonts w:ascii="Times New Roman" w:hAnsi="Times New Roman" w:cs="Times New Roman" w:hint="eastAsia"/>
          <w:sz w:val="24"/>
          <w:szCs w:val="24"/>
        </w:rPr>
        <w:t>が</w:t>
      </w:r>
      <w:r w:rsidRPr="009F447D">
        <w:rPr>
          <w:rFonts w:ascii="Times New Roman" w:hAnsi="Times New Roman" w:cs="Times New Roman" w:hint="eastAsia"/>
          <w:sz w:val="24"/>
          <w:szCs w:val="24"/>
        </w:rPr>
        <w:t>、</w:t>
      </w:r>
      <w:r w:rsidR="005F1ECD">
        <w:rPr>
          <w:rFonts w:ascii="Times New Roman" w:hAnsi="Times New Roman" w:cs="Times New Roman" w:hint="eastAsia"/>
          <w:sz w:val="24"/>
          <w:szCs w:val="24"/>
        </w:rPr>
        <w:t>一年後</w:t>
      </w:r>
      <w:r w:rsidR="00122963">
        <w:rPr>
          <w:rFonts w:ascii="Times New Roman" w:hAnsi="Times New Roman" w:cs="Times New Roman" w:hint="eastAsia"/>
          <w:sz w:val="24"/>
          <w:szCs w:val="24"/>
        </w:rPr>
        <w:t>の公刊で</w:t>
      </w:r>
      <w:r w:rsidR="005F1ECD">
        <w:rPr>
          <w:rFonts w:ascii="Times New Roman" w:hAnsi="Times New Roman" w:cs="Times New Roman" w:hint="eastAsia"/>
          <w:sz w:val="24"/>
          <w:szCs w:val="24"/>
        </w:rPr>
        <w:t>、同じグループ</w:t>
      </w:r>
      <w:r w:rsidR="00122963">
        <w:rPr>
          <w:rFonts w:ascii="Times New Roman" w:hAnsi="Times New Roman" w:cs="Times New Roman" w:hint="eastAsia"/>
          <w:sz w:val="24"/>
          <w:szCs w:val="24"/>
        </w:rPr>
        <w:t>の</w:t>
      </w:r>
      <w:r w:rsidR="005F1ECD">
        <w:rPr>
          <w:rFonts w:ascii="Times New Roman" w:hAnsi="Times New Roman" w:cs="Times New Roman" w:hint="eastAsia"/>
          <w:sz w:val="24"/>
          <w:szCs w:val="24"/>
        </w:rPr>
        <w:t>全合成によって</w:t>
      </w:r>
      <w:r w:rsidR="00122963">
        <w:rPr>
          <w:rFonts w:ascii="Times New Roman" w:hAnsi="Times New Roman" w:cs="Times New Roman" w:hint="eastAsia"/>
          <w:sz w:val="24"/>
          <w:szCs w:val="24"/>
        </w:rPr>
        <w:t>NSTX-3</w:t>
      </w:r>
      <w:r w:rsidR="00122963" w:rsidRPr="009F447D">
        <w:rPr>
          <w:rFonts w:ascii="Times New Roman" w:hAnsi="Times New Roman" w:cs="Times New Roman" w:hint="eastAsia"/>
          <w:sz w:val="24"/>
          <w:szCs w:val="24"/>
        </w:rPr>
        <w:t>（</w:t>
      </w:r>
      <w:r w:rsidR="00122963" w:rsidRPr="005F1ECD">
        <w:rPr>
          <w:rFonts w:ascii="Times New Roman" w:hAnsi="Times New Roman" w:cs="Times New Roman" w:hint="eastAsia"/>
          <w:b/>
          <w:sz w:val="24"/>
          <w:szCs w:val="24"/>
        </w:rPr>
        <w:t>34</w:t>
      </w:r>
      <w:r w:rsidR="00122963" w:rsidRPr="009F447D">
        <w:rPr>
          <w:rFonts w:ascii="Times New Roman" w:hAnsi="Times New Roman" w:cs="Times New Roman" w:hint="eastAsia"/>
          <w:sz w:val="24"/>
          <w:szCs w:val="24"/>
        </w:rPr>
        <w:t>）</w:t>
      </w:r>
      <w:r w:rsidR="00C64B36" w:rsidRPr="005F1ECD">
        <w:rPr>
          <w:rFonts w:ascii="Times New Roman" w:hAnsi="Times New Roman" w:cs="Times New Roman"/>
          <w:sz w:val="24"/>
          <w:szCs w:val="24"/>
          <w:vertAlign w:val="superscript"/>
        </w:rPr>
        <w:t>[55]</w:t>
      </w:r>
      <w:r w:rsidR="00C64B36" w:rsidRPr="00C64B36">
        <w:rPr>
          <w:rFonts w:ascii="Times New Roman" w:hAnsi="Times New Roman" w:cs="Times New Roman" w:hint="eastAsia"/>
          <w:sz w:val="24"/>
          <w:szCs w:val="24"/>
        </w:rPr>
        <w:t xml:space="preserve"> </w:t>
      </w:r>
      <w:r w:rsidR="00122963" w:rsidRPr="009F447D">
        <w:rPr>
          <w:rFonts w:ascii="Times New Roman" w:hAnsi="Times New Roman" w:cs="Times New Roman" w:hint="eastAsia"/>
          <w:sz w:val="24"/>
          <w:szCs w:val="24"/>
        </w:rPr>
        <w:t>と</w:t>
      </w:r>
      <w:r w:rsidR="00122963" w:rsidRPr="009F447D">
        <w:rPr>
          <w:rFonts w:ascii="Times New Roman" w:hAnsi="Times New Roman" w:cs="Times New Roman" w:hint="eastAsia"/>
          <w:sz w:val="24"/>
          <w:szCs w:val="24"/>
        </w:rPr>
        <w:t>JSTX-3</w:t>
      </w:r>
      <w:r w:rsidR="00122963" w:rsidRPr="009F447D">
        <w:rPr>
          <w:rFonts w:ascii="Times New Roman" w:hAnsi="Times New Roman" w:cs="Times New Roman" w:hint="eastAsia"/>
          <w:sz w:val="24"/>
          <w:szCs w:val="24"/>
        </w:rPr>
        <w:t>（</w:t>
      </w:r>
      <w:r w:rsidR="00122963" w:rsidRPr="005F1ECD">
        <w:rPr>
          <w:rFonts w:ascii="Times New Roman" w:hAnsi="Times New Roman" w:cs="Times New Roman" w:hint="eastAsia"/>
          <w:b/>
          <w:sz w:val="24"/>
          <w:szCs w:val="24"/>
        </w:rPr>
        <w:t>35</w:t>
      </w:r>
      <w:r w:rsidR="00122963" w:rsidRPr="009F447D">
        <w:rPr>
          <w:rFonts w:ascii="Times New Roman" w:hAnsi="Times New Roman" w:cs="Times New Roman" w:hint="eastAsia"/>
          <w:sz w:val="24"/>
          <w:szCs w:val="24"/>
        </w:rPr>
        <w:t>）</w:t>
      </w:r>
      <w:r w:rsidR="00C64B36" w:rsidRPr="005F1ECD">
        <w:rPr>
          <w:rFonts w:ascii="Times New Roman" w:hAnsi="Times New Roman" w:cs="Times New Roman"/>
          <w:sz w:val="24"/>
          <w:szCs w:val="24"/>
          <w:vertAlign w:val="superscript"/>
        </w:rPr>
        <w:t>[56]</w:t>
      </w:r>
      <w:r w:rsidR="00C64B36" w:rsidRPr="00C64B36">
        <w:rPr>
          <w:rFonts w:ascii="Times New Roman" w:hAnsi="Times New Roman" w:cs="Times New Roman" w:hint="eastAsia"/>
          <w:sz w:val="24"/>
          <w:szCs w:val="24"/>
        </w:rPr>
        <w:t xml:space="preserve"> </w:t>
      </w:r>
      <w:r w:rsidR="00122963" w:rsidRPr="009F447D">
        <w:rPr>
          <w:rFonts w:ascii="Times New Roman" w:hAnsi="Times New Roman" w:cs="Times New Roman" w:hint="eastAsia"/>
          <w:sz w:val="24"/>
          <w:szCs w:val="24"/>
        </w:rPr>
        <w:t>の</w:t>
      </w:r>
      <w:r w:rsidR="00122963">
        <w:rPr>
          <w:rFonts w:ascii="Times New Roman" w:hAnsi="Times New Roman" w:cs="Times New Roman" w:hint="eastAsia"/>
          <w:sz w:val="24"/>
          <w:szCs w:val="24"/>
        </w:rPr>
        <w:t>両方の構造が</w:t>
      </w:r>
      <w:r w:rsidR="009145CF" w:rsidRPr="009F447D">
        <w:rPr>
          <w:rFonts w:ascii="Times New Roman" w:hAnsi="Times New Roman" w:cs="Times New Roman" w:hint="eastAsia"/>
          <w:sz w:val="24"/>
          <w:szCs w:val="24"/>
        </w:rPr>
        <w:t>わずかに</w:t>
      </w:r>
      <w:r w:rsidR="009145CF">
        <w:rPr>
          <w:rFonts w:ascii="Times New Roman" w:hAnsi="Times New Roman" w:cs="Times New Roman" w:hint="eastAsia"/>
          <w:sz w:val="24"/>
          <w:szCs w:val="24"/>
        </w:rPr>
        <w:t>改訂され、</w:t>
      </w:r>
      <w:r w:rsidR="00122963">
        <w:rPr>
          <w:rFonts w:ascii="Times New Roman" w:hAnsi="Times New Roman" w:cs="Times New Roman" w:hint="eastAsia"/>
          <w:sz w:val="24"/>
          <w:szCs w:val="24"/>
        </w:rPr>
        <w:t>疑いなく確認された</w:t>
      </w:r>
      <w:r w:rsidR="009145CF" w:rsidRPr="009F447D">
        <w:rPr>
          <w:rFonts w:ascii="Times New Roman" w:hAnsi="Times New Roman" w:cs="Times New Roman" w:hint="eastAsia"/>
          <w:sz w:val="24"/>
          <w:szCs w:val="24"/>
        </w:rPr>
        <w:t>（</w:t>
      </w:r>
      <w:r w:rsidR="009145CF">
        <w:rPr>
          <w:rFonts w:ascii="Times New Roman" w:hAnsi="Times New Roman" w:cs="Times New Roman" w:hint="eastAsia"/>
          <w:sz w:val="24"/>
          <w:szCs w:val="24"/>
        </w:rPr>
        <w:t>スキーム</w:t>
      </w:r>
      <w:r w:rsidR="009145CF" w:rsidRPr="009F447D">
        <w:rPr>
          <w:rFonts w:ascii="Times New Roman" w:hAnsi="Times New Roman" w:cs="Times New Roman" w:hint="eastAsia"/>
          <w:sz w:val="24"/>
          <w:szCs w:val="24"/>
        </w:rPr>
        <w:t>3</w:t>
      </w:r>
      <w:r w:rsidR="009145CF" w:rsidRPr="009F447D">
        <w:rPr>
          <w:rFonts w:ascii="Times New Roman" w:hAnsi="Times New Roman" w:cs="Times New Roman" w:hint="eastAsia"/>
          <w:sz w:val="24"/>
          <w:szCs w:val="24"/>
        </w:rPr>
        <w:t>）</w:t>
      </w:r>
      <w:r w:rsidR="00122963">
        <w:rPr>
          <w:rFonts w:ascii="Times New Roman" w:hAnsi="Times New Roman" w:cs="Times New Roman" w:hint="eastAsia"/>
          <w:sz w:val="24"/>
          <w:szCs w:val="24"/>
        </w:rPr>
        <w:t>。</w:t>
      </w:r>
      <w:r w:rsidR="00C64B36" w:rsidRPr="005F1ECD">
        <w:rPr>
          <w:rFonts w:ascii="Times New Roman" w:hAnsi="Times New Roman" w:cs="Times New Roman"/>
          <w:sz w:val="24"/>
          <w:szCs w:val="24"/>
          <w:vertAlign w:val="superscript"/>
        </w:rPr>
        <w:t>[5</w:t>
      </w:r>
      <w:r w:rsidR="00C64B36">
        <w:rPr>
          <w:rFonts w:ascii="Times New Roman" w:hAnsi="Times New Roman" w:cs="Times New Roman" w:hint="eastAsia"/>
          <w:sz w:val="24"/>
          <w:szCs w:val="24"/>
          <w:vertAlign w:val="superscript"/>
        </w:rPr>
        <w:t>7</w:t>
      </w:r>
      <w:r w:rsidR="00C64B36" w:rsidRPr="005F1ECD">
        <w:rPr>
          <w:rFonts w:ascii="Times New Roman" w:hAnsi="Times New Roman" w:cs="Times New Roman"/>
          <w:sz w:val="24"/>
          <w:szCs w:val="24"/>
          <w:vertAlign w:val="superscript"/>
        </w:rPr>
        <w:t>]</w:t>
      </w:r>
      <w:r w:rsidR="00C64B36" w:rsidRPr="00C64B36">
        <w:rPr>
          <w:rFonts w:ascii="Times New Roman" w:hAnsi="Times New Roman" w:cs="Times New Roman" w:hint="eastAsia"/>
          <w:sz w:val="24"/>
          <w:szCs w:val="24"/>
        </w:rPr>
        <w:t xml:space="preserve"> </w:t>
      </w:r>
      <w:r w:rsidR="001215AB">
        <w:rPr>
          <w:rFonts w:ascii="Times New Roman" w:hAnsi="Times New Roman" w:cs="Times New Roman" w:hint="eastAsia"/>
          <w:sz w:val="24"/>
          <w:szCs w:val="24"/>
        </w:rPr>
        <w:t>ジョロウグモ</w:t>
      </w:r>
      <w:r w:rsidR="001215AB" w:rsidRPr="00E1680D">
        <w:rPr>
          <w:rFonts w:ascii="Times New Roman" w:hAnsi="Times New Roman" w:cs="Times New Roman" w:hint="eastAsia"/>
          <w:i/>
          <w:sz w:val="24"/>
          <w:szCs w:val="24"/>
        </w:rPr>
        <w:t>Nephila clavata</w:t>
      </w:r>
      <w:r w:rsidR="001215AB">
        <w:rPr>
          <w:rFonts w:ascii="Times New Roman" w:hAnsi="Times New Roman" w:cs="Times New Roman" w:hint="eastAsia"/>
          <w:sz w:val="24"/>
          <w:szCs w:val="24"/>
        </w:rPr>
        <w:t>の毒液から単離および同定された</w:t>
      </w:r>
      <w:r w:rsidRPr="009F447D">
        <w:rPr>
          <w:rFonts w:ascii="Times New Roman" w:hAnsi="Times New Roman" w:cs="Times New Roman" w:hint="eastAsia"/>
          <w:sz w:val="24"/>
          <w:szCs w:val="24"/>
        </w:rPr>
        <w:t>2</w:t>
      </w:r>
      <w:r w:rsidRPr="009F447D">
        <w:rPr>
          <w:rFonts w:ascii="Times New Roman" w:hAnsi="Times New Roman" w:cs="Times New Roman" w:hint="eastAsia"/>
          <w:sz w:val="24"/>
          <w:szCs w:val="24"/>
        </w:rPr>
        <w:t>つの他の</w:t>
      </w:r>
      <w:r w:rsidR="001215AB">
        <w:rPr>
          <w:rFonts w:ascii="Times New Roman" w:hAnsi="Times New Roman" w:cs="Times New Roman" w:hint="eastAsia"/>
          <w:sz w:val="24"/>
          <w:szCs w:val="24"/>
        </w:rPr>
        <w:t>毒の</w:t>
      </w:r>
      <w:r w:rsidRPr="009F447D">
        <w:rPr>
          <w:rFonts w:ascii="Times New Roman" w:hAnsi="Times New Roman" w:cs="Times New Roman" w:hint="eastAsia"/>
          <w:sz w:val="24"/>
          <w:szCs w:val="24"/>
        </w:rPr>
        <w:t>例</w:t>
      </w:r>
      <w:r w:rsidR="001215AB">
        <w:rPr>
          <w:rFonts w:ascii="Times New Roman" w:hAnsi="Times New Roman" w:cs="Times New Roman" w:hint="eastAsia"/>
          <w:sz w:val="24"/>
          <w:szCs w:val="24"/>
        </w:rPr>
        <w:t>もスキーム</w:t>
      </w:r>
      <w:r w:rsidR="001215AB">
        <w:rPr>
          <w:rFonts w:ascii="Times New Roman" w:hAnsi="Times New Roman" w:cs="Times New Roman" w:hint="eastAsia"/>
          <w:sz w:val="24"/>
          <w:szCs w:val="24"/>
        </w:rPr>
        <w:t>3</w:t>
      </w:r>
      <w:r w:rsidR="001215AB">
        <w:rPr>
          <w:rFonts w:ascii="Times New Roman" w:hAnsi="Times New Roman" w:cs="Times New Roman" w:hint="eastAsia"/>
          <w:sz w:val="24"/>
          <w:szCs w:val="24"/>
        </w:rPr>
        <w:t>に示されており</w:t>
      </w:r>
      <w:r w:rsidRPr="009F447D">
        <w:rPr>
          <w:rFonts w:ascii="Times New Roman" w:hAnsi="Times New Roman" w:cs="Times New Roman" w:hint="eastAsia"/>
          <w:sz w:val="24"/>
          <w:szCs w:val="24"/>
        </w:rPr>
        <w:t>、</w:t>
      </w:r>
      <w:r w:rsidR="00E21B8A">
        <w:rPr>
          <w:rFonts w:ascii="Times New Roman" w:hAnsi="Times New Roman" w:cs="Times New Roman" w:hint="eastAsia"/>
          <w:sz w:val="24"/>
          <w:szCs w:val="24"/>
        </w:rPr>
        <w:t>ありふれた</w:t>
      </w:r>
      <w:r w:rsidRPr="009F447D">
        <w:rPr>
          <w:rFonts w:ascii="Times New Roman" w:hAnsi="Times New Roman" w:cs="Times New Roman" w:hint="eastAsia"/>
          <w:sz w:val="24"/>
          <w:szCs w:val="24"/>
        </w:rPr>
        <w:t>名前</w:t>
      </w:r>
      <w:r w:rsidR="001215AB">
        <w:rPr>
          <w:rFonts w:ascii="Times New Roman" w:hAnsi="Times New Roman" w:cs="Times New Roman" w:hint="eastAsia"/>
          <w:sz w:val="24"/>
          <w:szCs w:val="24"/>
        </w:rPr>
        <w:t>[</w:t>
      </w:r>
      <w:r w:rsidR="001215AB">
        <w:rPr>
          <w:rFonts w:ascii="Times New Roman" w:hAnsi="Times New Roman" w:cs="Times New Roman" w:hint="eastAsia"/>
          <w:sz w:val="24"/>
          <w:szCs w:val="24"/>
        </w:rPr>
        <w:t>ジョラミン</w:t>
      </w:r>
      <w:r w:rsidR="001215AB" w:rsidRPr="009F447D">
        <w:rPr>
          <w:rFonts w:ascii="Times New Roman" w:hAnsi="Times New Roman" w:cs="Times New Roman" w:hint="eastAsia"/>
          <w:sz w:val="24"/>
          <w:szCs w:val="24"/>
        </w:rPr>
        <w:t>（</w:t>
      </w:r>
      <w:r w:rsidR="001215AB" w:rsidRPr="009F447D">
        <w:rPr>
          <w:rFonts w:ascii="Times New Roman" w:hAnsi="Times New Roman" w:cs="Times New Roman" w:hint="eastAsia"/>
          <w:sz w:val="24"/>
          <w:szCs w:val="24"/>
        </w:rPr>
        <w:t>36</w:t>
      </w:r>
      <w:r w:rsidR="001215AB" w:rsidRPr="009F447D">
        <w:rPr>
          <w:rFonts w:ascii="Times New Roman" w:hAnsi="Times New Roman" w:cs="Times New Roman" w:hint="eastAsia"/>
          <w:sz w:val="24"/>
          <w:szCs w:val="24"/>
        </w:rPr>
        <w:t>）と</w:t>
      </w:r>
      <w:r w:rsidR="001215AB">
        <w:rPr>
          <w:rFonts w:ascii="Times New Roman" w:hAnsi="Times New Roman" w:cs="Times New Roman" w:hint="eastAsia"/>
          <w:sz w:val="24"/>
          <w:szCs w:val="24"/>
        </w:rPr>
        <w:t>スパイダミン</w:t>
      </w:r>
      <w:r w:rsidR="001215AB" w:rsidRPr="009F447D">
        <w:rPr>
          <w:rFonts w:ascii="Times New Roman" w:hAnsi="Times New Roman" w:cs="Times New Roman" w:hint="eastAsia"/>
          <w:sz w:val="24"/>
          <w:szCs w:val="24"/>
        </w:rPr>
        <w:t>（</w:t>
      </w:r>
      <w:r w:rsidR="001215AB" w:rsidRPr="009F447D">
        <w:rPr>
          <w:rFonts w:ascii="Times New Roman" w:hAnsi="Times New Roman" w:cs="Times New Roman" w:hint="eastAsia"/>
          <w:sz w:val="24"/>
          <w:szCs w:val="24"/>
        </w:rPr>
        <w:t>37</w:t>
      </w:r>
      <w:r w:rsidR="001215AB" w:rsidRPr="009F447D">
        <w:rPr>
          <w:rFonts w:ascii="Times New Roman" w:hAnsi="Times New Roman" w:cs="Times New Roman" w:hint="eastAsia"/>
          <w:sz w:val="24"/>
          <w:szCs w:val="24"/>
        </w:rPr>
        <w:t>）</w:t>
      </w:r>
      <w:r w:rsidR="001215AB">
        <w:rPr>
          <w:rFonts w:ascii="Times New Roman" w:hAnsi="Times New Roman" w:cs="Times New Roman" w:hint="eastAsia"/>
          <w:sz w:val="24"/>
          <w:szCs w:val="24"/>
        </w:rPr>
        <w:t>]</w:t>
      </w:r>
      <w:r w:rsidRPr="009F447D">
        <w:rPr>
          <w:rFonts w:ascii="Times New Roman" w:hAnsi="Times New Roman" w:cs="Times New Roman" w:hint="eastAsia"/>
          <w:sz w:val="24"/>
          <w:szCs w:val="24"/>
        </w:rPr>
        <w:t>が</w:t>
      </w:r>
      <w:r w:rsidR="001215AB">
        <w:rPr>
          <w:rFonts w:ascii="Times New Roman" w:hAnsi="Times New Roman" w:cs="Times New Roman" w:hint="eastAsia"/>
          <w:sz w:val="24"/>
          <w:szCs w:val="24"/>
        </w:rPr>
        <w:t>与え</w:t>
      </w:r>
      <w:r w:rsidRPr="009F447D">
        <w:rPr>
          <w:rFonts w:ascii="Times New Roman" w:hAnsi="Times New Roman" w:cs="Times New Roman" w:hint="eastAsia"/>
          <w:sz w:val="24"/>
          <w:szCs w:val="24"/>
        </w:rPr>
        <w:t>られた</w:t>
      </w:r>
      <w:r w:rsidR="001215AB">
        <w:rPr>
          <w:rFonts w:ascii="Times New Roman" w:hAnsi="Times New Roman" w:cs="Times New Roman" w:hint="eastAsia"/>
          <w:sz w:val="24"/>
          <w:szCs w:val="24"/>
        </w:rPr>
        <w:t>。</w:t>
      </w:r>
      <w:r w:rsidR="001215AB" w:rsidRPr="001215AB">
        <w:rPr>
          <w:rFonts w:ascii="Times New Roman" w:hAnsi="Times New Roman" w:cs="Times New Roman" w:hint="eastAsia"/>
          <w:sz w:val="24"/>
          <w:szCs w:val="24"/>
          <w:vertAlign w:val="superscript"/>
        </w:rPr>
        <w:t>[58]</w:t>
      </w:r>
      <w:r w:rsidR="001215AB">
        <w:rPr>
          <w:rFonts w:ascii="Times New Roman" w:hAnsi="Times New Roman" w:cs="Times New Roman" w:hint="eastAsia"/>
          <w:sz w:val="24"/>
          <w:szCs w:val="24"/>
        </w:rPr>
        <w:t xml:space="preserve"> </w:t>
      </w:r>
      <w:r w:rsidR="00E21B8A">
        <w:rPr>
          <w:rFonts w:ascii="Times New Roman" w:hAnsi="Times New Roman" w:cs="Times New Roman" w:hint="eastAsia"/>
          <w:sz w:val="24"/>
          <w:szCs w:val="24"/>
        </w:rPr>
        <w:t>しかし、</w:t>
      </w:r>
      <w:r w:rsidRPr="009F447D">
        <w:rPr>
          <w:rFonts w:ascii="Times New Roman" w:hAnsi="Times New Roman" w:cs="Times New Roman" w:hint="eastAsia"/>
          <w:sz w:val="24"/>
          <w:szCs w:val="24"/>
        </w:rPr>
        <w:t>質量</w:t>
      </w:r>
      <w:r w:rsidR="00E21B8A">
        <w:rPr>
          <w:rFonts w:ascii="Times New Roman" w:hAnsi="Times New Roman" w:cs="Times New Roman" w:hint="eastAsia"/>
          <w:sz w:val="24"/>
          <w:szCs w:val="24"/>
        </w:rPr>
        <w:t>分析</w:t>
      </w:r>
      <w:r w:rsidRPr="009F447D">
        <w:rPr>
          <w:rFonts w:ascii="Times New Roman" w:hAnsi="Times New Roman" w:cs="Times New Roman" w:hint="eastAsia"/>
          <w:sz w:val="24"/>
          <w:szCs w:val="24"/>
        </w:rPr>
        <w:t>（</w:t>
      </w:r>
      <w:r w:rsidRPr="009F447D">
        <w:rPr>
          <w:rFonts w:ascii="Times New Roman" w:hAnsi="Times New Roman" w:cs="Times New Roman" w:hint="eastAsia"/>
          <w:sz w:val="24"/>
          <w:szCs w:val="24"/>
        </w:rPr>
        <w:t>MS</w:t>
      </w:r>
      <w:r w:rsidRPr="009F447D">
        <w:rPr>
          <w:rFonts w:ascii="Times New Roman" w:hAnsi="Times New Roman" w:cs="Times New Roman" w:hint="eastAsia"/>
          <w:sz w:val="24"/>
          <w:szCs w:val="24"/>
        </w:rPr>
        <w:t>）</w:t>
      </w:r>
      <w:r w:rsidR="00E21B8A">
        <w:rPr>
          <w:rFonts w:ascii="Times New Roman" w:hAnsi="Times New Roman" w:cs="Times New Roman" w:hint="eastAsia"/>
          <w:sz w:val="24"/>
          <w:szCs w:val="24"/>
        </w:rPr>
        <w:t>の手法</w:t>
      </w:r>
      <w:r w:rsidRPr="009F447D">
        <w:rPr>
          <w:rFonts w:ascii="Times New Roman" w:hAnsi="Times New Roman" w:cs="Times New Roman" w:hint="eastAsia"/>
          <w:sz w:val="24"/>
          <w:szCs w:val="24"/>
        </w:rPr>
        <w:t>は</w:t>
      </w:r>
      <w:r w:rsidR="00E21B8A">
        <w:rPr>
          <w:rFonts w:ascii="Times New Roman" w:hAnsi="Times New Roman" w:cs="Times New Roman" w:hint="eastAsia"/>
          <w:sz w:val="24"/>
          <w:szCs w:val="24"/>
        </w:rPr>
        <w:t>90</w:t>
      </w:r>
      <w:r w:rsidR="00E21B8A">
        <w:rPr>
          <w:rFonts w:ascii="Times New Roman" w:hAnsi="Times New Roman" w:cs="Times New Roman" w:hint="eastAsia"/>
          <w:sz w:val="24"/>
          <w:szCs w:val="24"/>
        </w:rPr>
        <w:t>年代中盤に発展し</w:t>
      </w:r>
      <w:r w:rsidRPr="009F447D">
        <w:rPr>
          <w:rFonts w:ascii="Times New Roman" w:hAnsi="Times New Roman" w:cs="Times New Roman" w:hint="eastAsia"/>
          <w:sz w:val="24"/>
          <w:szCs w:val="24"/>
        </w:rPr>
        <w:t>、非常に少ない量</w:t>
      </w:r>
      <w:r w:rsidR="00E21B8A">
        <w:rPr>
          <w:rFonts w:ascii="Times New Roman" w:hAnsi="Times New Roman" w:cs="Times New Roman" w:hint="eastAsia"/>
          <w:sz w:val="24"/>
          <w:szCs w:val="24"/>
        </w:rPr>
        <w:t>しかない毒液から多くの</w:t>
      </w:r>
      <w:r w:rsidRPr="009F447D">
        <w:rPr>
          <w:rFonts w:ascii="Times New Roman" w:hAnsi="Times New Roman" w:cs="Times New Roman" w:hint="eastAsia"/>
          <w:sz w:val="24"/>
          <w:szCs w:val="24"/>
        </w:rPr>
        <w:t>毒素分子</w:t>
      </w:r>
      <w:r w:rsidR="00E21B8A">
        <w:rPr>
          <w:rFonts w:ascii="Times New Roman" w:hAnsi="Times New Roman" w:cs="Times New Roman" w:hint="eastAsia"/>
          <w:sz w:val="24"/>
          <w:szCs w:val="24"/>
        </w:rPr>
        <w:t>の迅速な同定が可能になり、一次元および二次元</w:t>
      </w:r>
      <w:r w:rsidR="00E21B8A">
        <w:rPr>
          <w:rFonts w:ascii="Times New Roman" w:hAnsi="Times New Roman" w:cs="Times New Roman" w:hint="eastAsia"/>
          <w:sz w:val="24"/>
          <w:szCs w:val="24"/>
        </w:rPr>
        <w:t>NMR</w:t>
      </w:r>
      <w:r w:rsidR="00E21B8A">
        <w:rPr>
          <w:rFonts w:ascii="Times New Roman" w:hAnsi="Times New Roman" w:cs="Times New Roman" w:hint="eastAsia"/>
          <w:sz w:val="24"/>
          <w:szCs w:val="24"/>
        </w:rPr>
        <w:t>分光法を組み合わせたこれらの手法により、</w:t>
      </w:r>
      <w:r w:rsidR="00E21B8A" w:rsidRPr="00E21B8A">
        <w:rPr>
          <w:rFonts w:ascii="Times New Roman" w:hAnsi="Times New Roman" w:cs="Times New Roman"/>
          <w:i/>
          <w:sz w:val="24"/>
          <w:szCs w:val="24"/>
        </w:rPr>
        <w:t>Nephila clavata</w:t>
      </w:r>
      <w:r w:rsidR="00A7572E">
        <w:rPr>
          <w:rFonts w:ascii="Times New Roman" w:hAnsi="Times New Roman" w:cs="Times New Roman" w:hint="eastAsia"/>
          <w:sz w:val="24"/>
          <w:szCs w:val="24"/>
        </w:rPr>
        <w:t>、</w:t>
      </w:r>
      <w:r w:rsidR="00E21B8A" w:rsidRPr="00E21B8A">
        <w:rPr>
          <w:rFonts w:ascii="Times New Roman" w:hAnsi="Times New Roman" w:cs="Times New Roman"/>
          <w:i/>
          <w:sz w:val="24"/>
          <w:szCs w:val="24"/>
        </w:rPr>
        <w:t>Nephila</w:t>
      </w:r>
      <w:r w:rsidR="00E21B8A" w:rsidRPr="00E21B8A">
        <w:rPr>
          <w:rFonts w:ascii="Times New Roman" w:hAnsi="Times New Roman" w:cs="Times New Roman" w:hint="eastAsia"/>
          <w:i/>
          <w:sz w:val="24"/>
          <w:szCs w:val="24"/>
        </w:rPr>
        <w:t xml:space="preserve"> </w:t>
      </w:r>
      <w:r w:rsidR="00E21B8A" w:rsidRPr="00E21B8A">
        <w:rPr>
          <w:rFonts w:ascii="Times New Roman" w:hAnsi="Times New Roman" w:cs="Times New Roman"/>
          <w:i/>
          <w:sz w:val="24"/>
          <w:szCs w:val="24"/>
        </w:rPr>
        <w:t>maculate</w:t>
      </w:r>
      <w:r w:rsidR="00A7572E">
        <w:rPr>
          <w:rFonts w:ascii="Times New Roman" w:hAnsi="Times New Roman" w:cs="Times New Roman" w:hint="eastAsia"/>
          <w:sz w:val="24"/>
          <w:szCs w:val="24"/>
        </w:rPr>
        <w:t>、</w:t>
      </w:r>
      <w:r w:rsidR="00E21B8A" w:rsidRPr="00E21B8A">
        <w:rPr>
          <w:rFonts w:ascii="Times New Roman" w:hAnsi="Times New Roman" w:cs="Times New Roman"/>
          <w:i/>
          <w:sz w:val="24"/>
          <w:szCs w:val="24"/>
        </w:rPr>
        <w:t>Nephila clavipes</w:t>
      </w:r>
      <w:r w:rsidR="00A7572E" w:rsidRPr="00A7572E">
        <w:rPr>
          <w:rFonts w:ascii="Times New Roman" w:hAnsi="Times New Roman" w:cs="Times New Roman" w:hint="eastAsia"/>
          <w:sz w:val="24"/>
          <w:szCs w:val="24"/>
        </w:rPr>
        <w:t>、</w:t>
      </w:r>
      <w:r w:rsidR="00E21B8A" w:rsidRPr="00E21B8A">
        <w:rPr>
          <w:rFonts w:ascii="Times New Roman" w:hAnsi="Times New Roman" w:cs="Times New Roman"/>
          <w:i/>
          <w:sz w:val="24"/>
          <w:szCs w:val="24"/>
        </w:rPr>
        <w:t>Nephilengys borbonica</w:t>
      </w:r>
      <w:r w:rsidR="00A7572E">
        <w:rPr>
          <w:rFonts w:ascii="Times New Roman" w:hAnsi="Times New Roman" w:cs="Times New Roman" w:hint="eastAsia"/>
          <w:sz w:val="24"/>
          <w:szCs w:val="24"/>
        </w:rPr>
        <w:t>、および</w:t>
      </w:r>
      <w:r w:rsidR="00E21B8A" w:rsidRPr="00E21B8A">
        <w:rPr>
          <w:rFonts w:ascii="Times New Roman" w:hAnsi="Times New Roman" w:cs="Times New Roman"/>
          <w:i/>
          <w:sz w:val="24"/>
          <w:szCs w:val="24"/>
        </w:rPr>
        <w:t>Nephilengys cruentata</w:t>
      </w:r>
      <w:r w:rsidR="00E21B8A" w:rsidRPr="00E21B8A">
        <w:rPr>
          <w:rFonts w:ascii="Times New Roman" w:hAnsi="Times New Roman" w:cs="Times New Roman" w:hint="eastAsia"/>
          <w:sz w:val="24"/>
          <w:szCs w:val="24"/>
        </w:rPr>
        <w:t>から</w:t>
      </w:r>
      <w:r w:rsidR="00E21B8A">
        <w:rPr>
          <w:rFonts w:ascii="Times New Roman" w:hAnsi="Times New Roman" w:cs="Times New Roman" w:hint="eastAsia"/>
          <w:sz w:val="24"/>
          <w:szCs w:val="24"/>
        </w:rPr>
        <w:t>大量の毒素が同定された。</w:t>
      </w:r>
      <w:r w:rsidR="00E21B8A" w:rsidRPr="00E21B8A">
        <w:rPr>
          <w:rFonts w:ascii="Times New Roman" w:hAnsi="Times New Roman" w:cs="Times New Roman"/>
          <w:sz w:val="24"/>
          <w:szCs w:val="24"/>
          <w:vertAlign w:val="superscript"/>
        </w:rPr>
        <w:t>[4c]</w:t>
      </w:r>
      <w:r w:rsidR="00E21B8A">
        <w:rPr>
          <w:rFonts w:ascii="Times New Roman" w:hAnsi="Times New Roman" w:cs="Times New Roman" w:hint="eastAsia"/>
          <w:sz w:val="24"/>
          <w:szCs w:val="24"/>
        </w:rPr>
        <w:t xml:space="preserve"> </w:t>
      </w:r>
      <w:r w:rsidRPr="009F447D">
        <w:rPr>
          <w:rFonts w:ascii="Times New Roman" w:hAnsi="Times New Roman" w:cs="Times New Roman" w:hint="eastAsia"/>
          <w:sz w:val="24"/>
          <w:szCs w:val="24"/>
        </w:rPr>
        <w:t>サブグループから成っている</w:t>
      </w:r>
      <w:r w:rsidR="00E36408" w:rsidRPr="009F447D">
        <w:rPr>
          <w:rFonts w:ascii="Times New Roman" w:hAnsi="Times New Roman" w:cs="Times New Roman" w:hint="eastAsia"/>
          <w:sz w:val="24"/>
          <w:szCs w:val="24"/>
        </w:rPr>
        <w:t>JSTX</w:t>
      </w:r>
      <w:r w:rsidR="00E36408">
        <w:rPr>
          <w:rFonts w:ascii="Times New Roman" w:hAnsi="Times New Roman" w:cs="Times New Roman" w:hint="eastAsia"/>
          <w:sz w:val="24"/>
          <w:szCs w:val="24"/>
        </w:rPr>
        <w:t>類および</w:t>
      </w:r>
      <w:r w:rsidR="00E36408" w:rsidRPr="009F447D">
        <w:rPr>
          <w:rFonts w:ascii="Times New Roman" w:hAnsi="Times New Roman" w:cs="Times New Roman" w:hint="eastAsia"/>
          <w:sz w:val="24"/>
          <w:szCs w:val="24"/>
        </w:rPr>
        <w:t>NSTX</w:t>
      </w:r>
      <w:r w:rsidR="00E36408">
        <w:rPr>
          <w:rFonts w:ascii="Times New Roman" w:hAnsi="Times New Roman" w:cs="Times New Roman" w:hint="eastAsia"/>
          <w:sz w:val="24"/>
          <w:szCs w:val="24"/>
        </w:rPr>
        <w:t>類からなる</w:t>
      </w:r>
      <w:r w:rsidRPr="009F447D">
        <w:rPr>
          <w:rFonts w:ascii="Times New Roman" w:hAnsi="Times New Roman" w:cs="Times New Roman" w:hint="eastAsia"/>
          <w:sz w:val="24"/>
          <w:szCs w:val="24"/>
        </w:rPr>
        <w:t>これらの毒素は</w:t>
      </w:r>
      <w:r w:rsidR="00E36408">
        <w:rPr>
          <w:rFonts w:ascii="Times New Roman" w:hAnsi="Times New Roman" w:cs="Times New Roman" w:hint="eastAsia"/>
          <w:sz w:val="24"/>
          <w:szCs w:val="24"/>
        </w:rPr>
        <w:t>ネフィラトキシン</w:t>
      </w:r>
      <w:r w:rsidR="00EA5A74" w:rsidRPr="009F447D">
        <w:rPr>
          <w:rFonts w:ascii="Times New Roman" w:hAnsi="Times New Roman" w:cs="Times New Roman" w:hint="eastAsia"/>
          <w:sz w:val="24"/>
          <w:szCs w:val="24"/>
        </w:rPr>
        <w:t>（</w:t>
      </w:r>
      <w:r w:rsidR="00EA5A74">
        <w:rPr>
          <w:rFonts w:ascii="Times New Roman" w:hAnsi="Times New Roman" w:cs="Times New Roman" w:hint="eastAsia"/>
          <w:sz w:val="24"/>
          <w:szCs w:val="24"/>
        </w:rPr>
        <w:t>NPTX</w:t>
      </w:r>
      <w:r w:rsidR="00EA5A74">
        <w:rPr>
          <w:rFonts w:ascii="Times New Roman" w:hAnsi="Times New Roman" w:cs="Times New Roman" w:hint="eastAsia"/>
          <w:sz w:val="24"/>
          <w:szCs w:val="24"/>
        </w:rPr>
        <w:t>、たとえば、スキーム</w:t>
      </w:r>
      <w:r w:rsidR="00EA5A74">
        <w:rPr>
          <w:rFonts w:ascii="Times New Roman" w:hAnsi="Times New Roman" w:cs="Times New Roman" w:hint="eastAsia"/>
          <w:sz w:val="24"/>
          <w:szCs w:val="24"/>
        </w:rPr>
        <w:t>3</w:t>
      </w:r>
      <w:r w:rsidR="00EA5A74">
        <w:rPr>
          <w:rFonts w:ascii="Times New Roman" w:hAnsi="Times New Roman" w:cs="Times New Roman" w:hint="eastAsia"/>
          <w:sz w:val="24"/>
          <w:szCs w:val="24"/>
        </w:rPr>
        <w:t>の</w:t>
      </w:r>
      <w:r w:rsidR="00EA5A74" w:rsidRPr="00E36408">
        <w:rPr>
          <w:rFonts w:ascii="Times New Roman" w:hAnsi="Times New Roman" w:cs="Times New Roman" w:hint="eastAsia"/>
          <w:b/>
          <w:sz w:val="24"/>
          <w:szCs w:val="24"/>
        </w:rPr>
        <w:t>38</w:t>
      </w:r>
      <w:r w:rsidR="00EA5A74">
        <w:rPr>
          <w:rFonts w:ascii="Times New Roman" w:hAnsi="Times New Roman" w:cs="Times New Roman" w:hint="eastAsia"/>
          <w:sz w:val="24"/>
          <w:szCs w:val="24"/>
        </w:rPr>
        <w:t>や</w:t>
      </w:r>
      <w:r w:rsidR="00EA5A74" w:rsidRPr="00E36408">
        <w:rPr>
          <w:rFonts w:ascii="Times New Roman" w:hAnsi="Times New Roman" w:cs="Times New Roman" w:hint="eastAsia"/>
          <w:b/>
          <w:sz w:val="24"/>
          <w:szCs w:val="24"/>
        </w:rPr>
        <w:t>39</w:t>
      </w:r>
      <w:r w:rsidR="00EA5A74" w:rsidRPr="009F447D">
        <w:rPr>
          <w:rFonts w:ascii="Times New Roman" w:hAnsi="Times New Roman" w:cs="Times New Roman" w:hint="eastAsia"/>
          <w:sz w:val="24"/>
          <w:szCs w:val="24"/>
        </w:rPr>
        <w:t>）</w:t>
      </w:r>
      <w:r w:rsidRPr="009F447D">
        <w:rPr>
          <w:rFonts w:ascii="Times New Roman" w:hAnsi="Times New Roman" w:cs="Times New Roman" w:hint="eastAsia"/>
          <w:sz w:val="24"/>
          <w:szCs w:val="24"/>
        </w:rPr>
        <w:t>と名付けられた。</w:t>
      </w:r>
      <w:r w:rsidR="00E36408" w:rsidRPr="00E36408">
        <w:rPr>
          <w:rFonts w:ascii="Times New Roman" w:hAnsi="Times New Roman" w:cs="Times New Roman"/>
          <w:sz w:val="24"/>
          <w:szCs w:val="24"/>
          <w:vertAlign w:val="superscript"/>
        </w:rPr>
        <w:t>[4c, 60]</w:t>
      </w:r>
      <w:r w:rsidR="00E36408">
        <w:rPr>
          <w:rFonts w:ascii="Times New Roman" w:hAnsi="Times New Roman" w:cs="Times New Roman" w:hint="eastAsia"/>
          <w:sz w:val="24"/>
          <w:szCs w:val="24"/>
        </w:rPr>
        <w:t xml:space="preserve"> </w:t>
      </w:r>
      <w:r w:rsidRPr="009F447D">
        <w:rPr>
          <w:rFonts w:ascii="Times New Roman" w:hAnsi="Times New Roman" w:cs="Times New Roman" w:hint="eastAsia"/>
          <w:sz w:val="24"/>
          <w:szCs w:val="24"/>
        </w:rPr>
        <w:t>これらの多くの毒素の</w:t>
      </w:r>
      <w:r w:rsidR="00EA5A74">
        <w:rPr>
          <w:rFonts w:ascii="Times New Roman" w:hAnsi="Times New Roman" w:cs="Times New Roman" w:hint="eastAsia"/>
          <w:sz w:val="24"/>
          <w:szCs w:val="24"/>
        </w:rPr>
        <w:t>同定</w:t>
      </w:r>
      <w:r w:rsidRPr="009F447D">
        <w:rPr>
          <w:rFonts w:ascii="Times New Roman" w:hAnsi="Times New Roman" w:cs="Times New Roman" w:hint="eastAsia"/>
          <w:sz w:val="24"/>
          <w:szCs w:val="24"/>
        </w:rPr>
        <w:t>に続き、より体系的な命名</w:t>
      </w:r>
      <w:r w:rsidR="00EA5A74">
        <w:rPr>
          <w:rFonts w:ascii="Times New Roman" w:hAnsi="Times New Roman" w:cs="Times New Roman" w:hint="eastAsia"/>
          <w:sz w:val="24"/>
          <w:szCs w:val="24"/>
        </w:rPr>
        <w:t>制度では、</w:t>
      </w:r>
      <w:r w:rsidRPr="009F447D">
        <w:rPr>
          <w:rFonts w:ascii="Times New Roman" w:hAnsi="Times New Roman" w:cs="Times New Roman" w:hint="eastAsia"/>
          <w:sz w:val="24"/>
          <w:szCs w:val="24"/>
        </w:rPr>
        <w:t>数字が毒素の分子量を示す</w:t>
      </w:r>
      <w:r w:rsidR="00EA5A74">
        <w:rPr>
          <w:rFonts w:ascii="Times New Roman" w:hAnsi="Times New Roman" w:cs="Times New Roman" w:hint="eastAsia"/>
          <w:sz w:val="24"/>
          <w:szCs w:val="24"/>
        </w:rPr>
        <w:t>箇所として</w:t>
      </w:r>
      <w:r w:rsidRPr="009F447D">
        <w:rPr>
          <w:rFonts w:ascii="Times New Roman" w:hAnsi="Times New Roman" w:cs="Times New Roman" w:hint="eastAsia"/>
          <w:sz w:val="24"/>
          <w:szCs w:val="24"/>
        </w:rPr>
        <w:t>採用された。</w:t>
      </w:r>
      <w:r w:rsidRPr="009F447D">
        <w:rPr>
          <w:rFonts w:ascii="Times New Roman" w:hAnsi="Times New Roman" w:cs="Times New Roman" w:hint="eastAsia"/>
          <w:sz w:val="24"/>
          <w:szCs w:val="24"/>
        </w:rPr>
        <w:t>2005</w:t>
      </w:r>
      <w:r w:rsidRPr="009F447D">
        <w:rPr>
          <w:rFonts w:ascii="Times New Roman" w:hAnsi="Times New Roman" w:cs="Times New Roman" w:hint="eastAsia"/>
          <w:sz w:val="24"/>
          <w:szCs w:val="24"/>
        </w:rPr>
        <w:t>年にパルマと</w:t>
      </w:r>
      <w:r w:rsidR="00EA5A74">
        <w:rPr>
          <w:rFonts w:ascii="Times New Roman" w:hAnsi="Times New Roman" w:cs="Times New Roman" w:hint="eastAsia"/>
          <w:sz w:val="24"/>
          <w:szCs w:val="24"/>
        </w:rPr>
        <w:t>中嶋</w:t>
      </w:r>
      <w:r w:rsidRPr="009F447D">
        <w:rPr>
          <w:rFonts w:ascii="Times New Roman" w:hAnsi="Times New Roman" w:cs="Times New Roman" w:hint="eastAsia"/>
          <w:sz w:val="24"/>
          <w:szCs w:val="24"/>
        </w:rPr>
        <w:t>によって</w:t>
      </w:r>
      <w:r w:rsidR="00EA5A74">
        <w:rPr>
          <w:rFonts w:ascii="Times New Roman" w:hAnsi="Times New Roman" w:cs="Times New Roman" w:hint="eastAsia"/>
          <w:sz w:val="24"/>
          <w:szCs w:val="24"/>
        </w:rPr>
        <w:t>最も直近のネフィラトキシン</w:t>
      </w:r>
      <w:r w:rsidRPr="009F447D">
        <w:rPr>
          <w:rFonts w:ascii="Times New Roman" w:hAnsi="Times New Roman" w:cs="Times New Roman" w:hint="eastAsia"/>
          <w:sz w:val="24"/>
          <w:szCs w:val="24"/>
        </w:rPr>
        <w:t>を</w:t>
      </w:r>
      <w:r w:rsidR="00EA5A74">
        <w:rPr>
          <w:rFonts w:ascii="Times New Roman" w:hAnsi="Times New Roman" w:cs="Times New Roman" w:hint="eastAsia"/>
          <w:sz w:val="24"/>
          <w:szCs w:val="24"/>
        </w:rPr>
        <w:t>取り扱っている総説が公刊されたとき</w:t>
      </w:r>
      <w:r w:rsidRPr="009F447D">
        <w:rPr>
          <w:rFonts w:ascii="Times New Roman" w:hAnsi="Times New Roman" w:cs="Times New Roman" w:hint="eastAsia"/>
          <w:sz w:val="24"/>
          <w:szCs w:val="24"/>
        </w:rPr>
        <w:t>までに、</w:t>
      </w:r>
      <w:r w:rsidR="00955683" w:rsidRPr="009F447D">
        <w:rPr>
          <w:rFonts w:ascii="Times New Roman" w:hAnsi="Times New Roman" w:cs="Times New Roman" w:hint="eastAsia"/>
          <w:sz w:val="24"/>
          <w:szCs w:val="24"/>
        </w:rPr>
        <w:t>クモ亜科から</w:t>
      </w:r>
      <w:r w:rsidR="003639C5">
        <w:rPr>
          <w:rFonts w:ascii="Times New Roman" w:hAnsi="Times New Roman" w:cs="Times New Roman" w:hint="eastAsia"/>
          <w:sz w:val="24"/>
          <w:szCs w:val="24"/>
        </w:rPr>
        <w:t>現在</w:t>
      </w:r>
      <w:r w:rsidR="003639C5" w:rsidRPr="009F447D">
        <w:rPr>
          <w:rFonts w:ascii="Times New Roman" w:hAnsi="Times New Roman" w:cs="Times New Roman" w:hint="eastAsia"/>
          <w:sz w:val="24"/>
          <w:szCs w:val="24"/>
        </w:rPr>
        <w:t>91</w:t>
      </w:r>
      <w:r w:rsidR="003639C5">
        <w:rPr>
          <w:rFonts w:ascii="Times New Roman" w:hAnsi="Times New Roman" w:cs="Times New Roman" w:hint="eastAsia"/>
          <w:sz w:val="24"/>
          <w:szCs w:val="24"/>
        </w:rPr>
        <w:t>あるうちのおよそ</w:t>
      </w:r>
      <w:r w:rsidR="003639C5">
        <w:rPr>
          <w:rFonts w:ascii="Times New Roman" w:hAnsi="Times New Roman" w:cs="Times New Roman" w:hint="eastAsia"/>
          <w:sz w:val="24"/>
          <w:szCs w:val="24"/>
        </w:rPr>
        <w:t>70</w:t>
      </w:r>
      <w:r w:rsidR="003639C5">
        <w:rPr>
          <w:rFonts w:ascii="Times New Roman" w:hAnsi="Times New Roman" w:cs="Times New Roman" w:hint="eastAsia"/>
          <w:sz w:val="24"/>
          <w:szCs w:val="24"/>
        </w:rPr>
        <w:t>の知られている個々のアシルポリアミンが構造的に</w:t>
      </w:r>
      <w:r w:rsidR="00955683">
        <w:rPr>
          <w:rFonts w:ascii="Times New Roman" w:hAnsi="Times New Roman" w:cs="Times New Roman" w:hint="eastAsia"/>
          <w:sz w:val="24"/>
          <w:szCs w:val="24"/>
        </w:rPr>
        <w:t>明らかに</w:t>
      </w:r>
      <w:r w:rsidR="003639C5">
        <w:rPr>
          <w:rFonts w:ascii="Times New Roman" w:hAnsi="Times New Roman" w:cs="Times New Roman" w:hint="eastAsia"/>
          <w:sz w:val="24"/>
          <w:szCs w:val="24"/>
        </w:rPr>
        <w:t>された。</w:t>
      </w:r>
      <w:r w:rsidR="00955683" w:rsidRPr="00955683">
        <w:rPr>
          <w:rFonts w:ascii="Times New Roman" w:hAnsi="Times New Roman" w:cs="Times New Roman"/>
          <w:sz w:val="24"/>
          <w:szCs w:val="24"/>
          <w:vertAlign w:val="superscript"/>
        </w:rPr>
        <w:t>[4c]</w:t>
      </w:r>
      <w:r w:rsidR="00955683">
        <w:rPr>
          <w:rFonts w:ascii="Times New Roman" w:hAnsi="Times New Roman" w:cs="Times New Roman" w:hint="eastAsia"/>
          <w:sz w:val="24"/>
          <w:szCs w:val="24"/>
        </w:rPr>
        <w:t xml:space="preserve"> </w:t>
      </w:r>
      <w:r w:rsidR="00122043">
        <w:rPr>
          <w:rFonts w:ascii="Times New Roman" w:hAnsi="Times New Roman" w:cs="Times New Roman" w:hint="eastAsia"/>
          <w:sz w:val="24"/>
          <w:szCs w:val="24"/>
        </w:rPr>
        <w:t>大量の</w:t>
      </w:r>
      <w:r w:rsidRPr="009F447D">
        <w:rPr>
          <w:rFonts w:ascii="Times New Roman" w:hAnsi="Times New Roman" w:cs="Times New Roman" w:hint="eastAsia"/>
          <w:sz w:val="24"/>
          <w:szCs w:val="24"/>
        </w:rPr>
        <w:t>毒素の</w:t>
      </w:r>
      <w:r w:rsidR="00122043">
        <w:rPr>
          <w:rFonts w:ascii="Times New Roman" w:hAnsi="Times New Roman" w:cs="Times New Roman" w:hint="eastAsia"/>
          <w:sz w:val="24"/>
          <w:szCs w:val="24"/>
        </w:rPr>
        <w:t>構造が</w:t>
      </w:r>
      <w:r w:rsidRPr="009F447D">
        <w:rPr>
          <w:rFonts w:ascii="Times New Roman" w:hAnsi="Times New Roman" w:cs="Times New Roman" w:hint="eastAsia"/>
          <w:sz w:val="24"/>
          <w:szCs w:val="24"/>
        </w:rPr>
        <w:t>入手可能に</w:t>
      </w:r>
      <w:r w:rsidR="00122043">
        <w:rPr>
          <w:rFonts w:ascii="Times New Roman" w:hAnsi="Times New Roman" w:cs="Times New Roman" w:hint="eastAsia"/>
          <w:sz w:val="24"/>
          <w:szCs w:val="24"/>
        </w:rPr>
        <w:t>なり、</w:t>
      </w:r>
      <w:r w:rsidRPr="009F447D">
        <w:rPr>
          <w:rFonts w:ascii="Times New Roman" w:hAnsi="Times New Roman" w:cs="Times New Roman" w:hint="eastAsia"/>
          <w:sz w:val="24"/>
          <w:szCs w:val="24"/>
        </w:rPr>
        <w:t>それらを分類する必要</w:t>
      </w:r>
      <w:r w:rsidR="00122043">
        <w:rPr>
          <w:rFonts w:ascii="Times New Roman" w:hAnsi="Times New Roman" w:cs="Times New Roman" w:hint="eastAsia"/>
          <w:sz w:val="24"/>
          <w:szCs w:val="24"/>
        </w:rPr>
        <w:t>性</w:t>
      </w:r>
      <w:r w:rsidRPr="009F447D">
        <w:rPr>
          <w:rFonts w:ascii="Times New Roman" w:hAnsi="Times New Roman" w:cs="Times New Roman" w:hint="eastAsia"/>
          <w:sz w:val="24"/>
          <w:szCs w:val="24"/>
        </w:rPr>
        <w:t>が</w:t>
      </w:r>
      <w:r w:rsidR="00122043">
        <w:rPr>
          <w:rFonts w:ascii="Times New Roman" w:hAnsi="Times New Roman" w:cs="Times New Roman" w:hint="eastAsia"/>
          <w:sz w:val="24"/>
          <w:szCs w:val="24"/>
        </w:rPr>
        <w:t>見いだされ</w:t>
      </w:r>
      <w:r w:rsidRPr="009F447D">
        <w:rPr>
          <w:rFonts w:ascii="Times New Roman" w:hAnsi="Times New Roman" w:cs="Times New Roman" w:hint="eastAsia"/>
          <w:sz w:val="24"/>
          <w:szCs w:val="24"/>
        </w:rPr>
        <w:t>、ポリアミン</w:t>
      </w:r>
      <w:r w:rsidR="00122043">
        <w:rPr>
          <w:rFonts w:ascii="Times New Roman" w:hAnsi="Times New Roman" w:cs="Times New Roman" w:hint="eastAsia"/>
          <w:sz w:val="24"/>
          <w:szCs w:val="24"/>
        </w:rPr>
        <w:t>主鎖</w:t>
      </w:r>
      <w:r w:rsidRPr="009F447D">
        <w:rPr>
          <w:rFonts w:ascii="Times New Roman" w:hAnsi="Times New Roman" w:cs="Times New Roman" w:hint="eastAsia"/>
          <w:sz w:val="24"/>
          <w:szCs w:val="24"/>
        </w:rPr>
        <w:t>の</w:t>
      </w:r>
      <w:r w:rsidR="00122043">
        <w:rPr>
          <w:rFonts w:ascii="Times New Roman" w:hAnsi="Times New Roman" w:cs="Times New Roman" w:hint="eastAsia"/>
          <w:sz w:val="24"/>
          <w:szCs w:val="24"/>
        </w:rPr>
        <w:t>型</w:t>
      </w:r>
      <w:r w:rsidRPr="009F447D">
        <w:rPr>
          <w:rFonts w:ascii="Times New Roman" w:hAnsi="Times New Roman" w:cs="Times New Roman" w:hint="eastAsia"/>
          <w:sz w:val="24"/>
          <w:szCs w:val="24"/>
        </w:rPr>
        <w:t>に基づく分類</w:t>
      </w:r>
      <w:r w:rsidR="00122043">
        <w:rPr>
          <w:rFonts w:ascii="Times New Roman" w:hAnsi="Times New Roman" w:cs="Times New Roman" w:hint="eastAsia"/>
          <w:sz w:val="24"/>
          <w:szCs w:val="24"/>
        </w:rPr>
        <w:t>が</w:t>
      </w:r>
      <w:r w:rsidRPr="009F447D">
        <w:rPr>
          <w:rFonts w:ascii="Times New Roman" w:hAnsi="Times New Roman" w:cs="Times New Roman" w:hint="eastAsia"/>
          <w:sz w:val="24"/>
          <w:szCs w:val="24"/>
        </w:rPr>
        <w:t>選ばれた（</w:t>
      </w:r>
      <w:r w:rsidR="00424C66">
        <w:rPr>
          <w:rFonts w:ascii="Times New Roman" w:hAnsi="Times New Roman" w:cs="Times New Roman" w:hint="eastAsia"/>
          <w:sz w:val="24"/>
          <w:szCs w:val="24"/>
        </w:rPr>
        <w:t>スキーム</w:t>
      </w:r>
      <w:r w:rsidRPr="009F447D">
        <w:rPr>
          <w:rFonts w:ascii="Times New Roman" w:hAnsi="Times New Roman" w:cs="Times New Roman" w:hint="eastAsia"/>
          <w:sz w:val="24"/>
          <w:szCs w:val="24"/>
        </w:rPr>
        <w:t>4</w:t>
      </w:r>
      <w:r w:rsidRPr="009F447D">
        <w:rPr>
          <w:rFonts w:ascii="Times New Roman" w:hAnsi="Times New Roman" w:cs="Times New Roman" w:hint="eastAsia"/>
          <w:sz w:val="24"/>
          <w:szCs w:val="24"/>
        </w:rPr>
        <w:t>）。</w:t>
      </w:r>
      <w:r w:rsidR="00424C66" w:rsidRPr="00424C66">
        <w:rPr>
          <w:rFonts w:ascii="Times New Roman" w:hAnsi="Times New Roman" w:cs="Times New Roman"/>
          <w:sz w:val="24"/>
          <w:szCs w:val="24"/>
          <w:vertAlign w:val="superscript"/>
        </w:rPr>
        <w:t>[60, 61]</w:t>
      </w:r>
      <w:r w:rsidR="00424C66">
        <w:rPr>
          <w:rFonts w:ascii="Times New Roman" w:hAnsi="Times New Roman" w:cs="Times New Roman" w:hint="eastAsia"/>
          <w:sz w:val="24"/>
          <w:szCs w:val="24"/>
        </w:rPr>
        <w:t xml:space="preserve"> </w:t>
      </w:r>
    </w:p>
    <w:p w:rsidR="00EF3F87" w:rsidRDefault="00424C66" w:rsidP="00E36408">
      <w:pPr>
        <w:ind w:firstLineChars="100" w:firstLine="240"/>
        <w:rPr>
          <w:rFonts w:ascii="Times New Roman" w:hAnsi="Times New Roman" w:cs="Times New Roman"/>
          <w:sz w:val="24"/>
          <w:szCs w:val="24"/>
        </w:rPr>
      </w:pPr>
      <w:r>
        <w:rPr>
          <w:rFonts w:ascii="Times New Roman" w:hAnsi="Times New Roman" w:cs="Times New Roman" w:hint="eastAsia"/>
          <w:sz w:val="24"/>
          <w:szCs w:val="24"/>
        </w:rPr>
        <w:t>毒素は</w:t>
      </w:r>
      <w:r>
        <w:rPr>
          <w:rFonts w:ascii="Times New Roman" w:hAnsi="Times New Roman" w:cs="Times New Roman" w:hint="eastAsia"/>
          <w:sz w:val="24"/>
          <w:szCs w:val="24"/>
        </w:rPr>
        <w:t>4</w:t>
      </w:r>
      <w:r>
        <w:rPr>
          <w:rFonts w:ascii="Times New Roman" w:hAnsi="Times New Roman" w:cs="Times New Roman" w:hint="eastAsia"/>
          <w:sz w:val="24"/>
          <w:szCs w:val="24"/>
        </w:rPr>
        <w:t>つの部位</w:t>
      </w:r>
      <w:r w:rsidR="00EF3F87" w:rsidRPr="009F447D">
        <w:rPr>
          <w:rFonts w:ascii="Times New Roman" w:hAnsi="Times New Roman" w:cs="Times New Roman" w:hint="eastAsia"/>
          <w:sz w:val="24"/>
          <w:szCs w:val="24"/>
        </w:rPr>
        <w:t>、</w:t>
      </w:r>
      <w:r w:rsidR="005F49D8">
        <w:rPr>
          <w:rFonts w:ascii="Times New Roman" w:hAnsi="Times New Roman" w:cs="Times New Roman" w:hint="eastAsia"/>
          <w:sz w:val="24"/>
          <w:szCs w:val="24"/>
        </w:rPr>
        <w:t>つまり必ず含まれる</w:t>
      </w:r>
      <w:r w:rsidRPr="009F447D">
        <w:rPr>
          <w:rFonts w:ascii="Times New Roman" w:hAnsi="Times New Roman" w:cs="Times New Roman" w:hint="eastAsia"/>
          <w:sz w:val="24"/>
          <w:szCs w:val="24"/>
        </w:rPr>
        <w:t>「ポリアミン</w:t>
      </w:r>
      <w:r>
        <w:rPr>
          <w:rFonts w:ascii="Times New Roman" w:hAnsi="Times New Roman" w:cs="Times New Roman" w:hint="eastAsia"/>
          <w:sz w:val="24"/>
          <w:szCs w:val="24"/>
        </w:rPr>
        <w:t>主鎖</w:t>
      </w:r>
      <w:r w:rsidRPr="009F447D">
        <w:rPr>
          <w:rFonts w:ascii="Times New Roman" w:hAnsi="Times New Roman" w:cs="Times New Roman" w:hint="eastAsia"/>
          <w:sz w:val="24"/>
          <w:szCs w:val="24"/>
        </w:rPr>
        <w:t>」および「</w:t>
      </w:r>
      <w:r>
        <w:rPr>
          <w:rFonts w:ascii="Times New Roman" w:hAnsi="Times New Roman" w:cs="Times New Roman" w:hint="eastAsia"/>
          <w:sz w:val="24"/>
          <w:szCs w:val="24"/>
        </w:rPr>
        <w:t>芳香族</w:t>
      </w:r>
      <w:r w:rsidRPr="009F447D">
        <w:rPr>
          <w:rFonts w:ascii="Times New Roman" w:hAnsi="Times New Roman" w:cs="Times New Roman" w:hint="eastAsia"/>
          <w:sz w:val="24"/>
          <w:szCs w:val="24"/>
        </w:rPr>
        <w:t>アセチル基」</w:t>
      </w:r>
      <w:r w:rsidR="005F49D8">
        <w:rPr>
          <w:rFonts w:ascii="Times New Roman" w:hAnsi="Times New Roman" w:cs="Times New Roman" w:hint="eastAsia"/>
          <w:sz w:val="24"/>
          <w:szCs w:val="24"/>
        </w:rPr>
        <w:t>と</w:t>
      </w:r>
      <w:r>
        <w:rPr>
          <w:rFonts w:ascii="Times New Roman" w:hAnsi="Times New Roman" w:cs="Times New Roman" w:hint="eastAsia"/>
          <w:sz w:val="24"/>
          <w:szCs w:val="24"/>
        </w:rPr>
        <w:t>、</w:t>
      </w:r>
      <w:r w:rsidR="005F49D8">
        <w:rPr>
          <w:rFonts w:ascii="Times New Roman" w:hAnsi="Times New Roman" w:cs="Times New Roman" w:hint="eastAsia"/>
          <w:sz w:val="24"/>
          <w:szCs w:val="24"/>
        </w:rPr>
        <w:t>（</w:t>
      </w:r>
      <w:r w:rsidR="00EF3F87" w:rsidRPr="009F447D">
        <w:rPr>
          <w:rFonts w:ascii="Times New Roman" w:hAnsi="Times New Roman" w:cs="Times New Roman" w:hint="eastAsia"/>
          <w:sz w:val="24"/>
          <w:szCs w:val="24"/>
        </w:rPr>
        <w:t>ほとんどの既知の構造がアスパラギン酸</w:t>
      </w:r>
      <w:r>
        <w:rPr>
          <w:rFonts w:ascii="Times New Roman" w:hAnsi="Times New Roman" w:cs="Times New Roman" w:hint="eastAsia"/>
          <w:sz w:val="24"/>
          <w:szCs w:val="24"/>
        </w:rPr>
        <w:t>リンカー</w:t>
      </w:r>
      <w:r w:rsidR="00EF3F87" w:rsidRPr="009F447D">
        <w:rPr>
          <w:rFonts w:ascii="Times New Roman" w:hAnsi="Times New Roman" w:cs="Times New Roman" w:hint="eastAsia"/>
          <w:sz w:val="24"/>
          <w:szCs w:val="24"/>
        </w:rPr>
        <w:t>を含んで</w:t>
      </w:r>
      <w:r>
        <w:rPr>
          <w:rFonts w:ascii="Times New Roman" w:hAnsi="Times New Roman" w:cs="Times New Roman" w:hint="eastAsia"/>
          <w:sz w:val="24"/>
          <w:szCs w:val="24"/>
        </w:rPr>
        <w:t>はいるが</w:t>
      </w:r>
      <w:r w:rsidR="005F49D8">
        <w:rPr>
          <w:rFonts w:ascii="Times New Roman" w:hAnsi="Times New Roman" w:cs="Times New Roman" w:hint="eastAsia"/>
          <w:sz w:val="24"/>
          <w:szCs w:val="24"/>
        </w:rPr>
        <w:t>）</w:t>
      </w:r>
      <w:r>
        <w:rPr>
          <w:rFonts w:ascii="Times New Roman" w:hAnsi="Times New Roman" w:cs="Times New Roman" w:hint="eastAsia"/>
          <w:sz w:val="24"/>
          <w:szCs w:val="24"/>
        </w:rPr>
        <w:t>オプションとして「アミノ酸リンカー」と「アミノ酸尾部」</w:t>
      </w:r>
      <w:r w:rsidR="005F49D8">
        <w:rPr>
          <w:rFonts w:ascii="Times New Roman" w:hAnsi="Times New Roman" w:cs="Times New Roman" w:hint="eastAsia"/>
          <w:sz w:val="24"/>
          <w:szCs w:val="24"/>
        </w:rPr>
        <w:t>に分けられることとなった。</w:t>
      </w:r>
      <w:r w:rsidR="00EF3F87" w:rsidRPr="009F447D">
        <w:rPr>
          <w:rFonts w:ascii="Times New Roman" w:hAnsi="Times New Roman" w:cs="Times New Roman" w:hint="eastAsia"/>
          <w:sz w:val="24"/>
          <w:szCs w:val="24"/>
        </w:rPr>
        <w:t>体系的な</w:t>
      </w:r>
      <w:r w:rsidR="00A83165">
        <w:rPr>
          <w:rFonts w:ascii="Times New Roman" w:hAnsi="Times New Roman" w:cs="Times New Roman" w:hint="eastAsia"/>
          <w:sz w:val="24"/>
          <w:szCs w:val="24"/>
        </w:rPr>
        <w:t>分類</w:t>
      </w:r>
      <w:r w:rsidR="00EF3F87" w:rsidRPr="009F447D">
        <w:rPr>
          <w:rFonts w:ascii="Times New Roman" w:hAnsi="Times New Roman" w:cs="Times New Roman" w:hint="eastAsia"/>
          <w:sz w:val="24"/>
          <w:szCs w:val="24"/>
        </w:rPr>
        <w:t>に加えて</w:t>
      </w:r>
      <w:r w:rsidR="00A83165">
        <w:rPr>
          <w:rFonts w:ascii="Times New Roman" w:hAnsi="Times New Roman" w:cs="Times New Roman" w:hint="eastAsia"/>
          <w:sz w:val="24"/>
          <w:szCs w:val="24"/>
        </w:rPr>
        <w:t>、</w:t>
      </w:r>
      <w:r w:rsidR="00EF3F87" w:rsidRPr="009F447D">
        <w:rPr>
          <w:rFonts w:ascii="Times New Roman" w:hAnsi="Times New Roman" w:cs="Times New Roman" w:hint="eastAsia"/>
          <w:sz w:val="24"/>
          <w:szCs w:val="24"/>
        </w:rPr>
        <w:t>タイプ</w:t>
      </w:r>
      <w:r w:rsidR="00EF3F87" w:rsidRPr="009F447D">
        <w:rPr>
          <w:rFonts w:ascii="Times New Roman" w:hAnsi="Times New Roman" w:cs="Times New Roman" w:hint="eastAsia"/>
          <w:sz w:val="24"/>
          <w:szCs w:val="24"/>
        </w:rPr>
        <w:t>A</w:t>
      </w:r>
      <w:r w:rsidR="00A83165">
        <w:rPr>
          <w:rFonts w:ascii="Times New Roman" w:hAnsi="Times New Roman" w:cs="Times New Roman" w:hint="eastAsia"/>
          <w:sz w:val="24"/>
          <w:szCs w:val="24"/>
        </w:rPr>
        <w:t>から</w:t>
      </w:r>
      <w:r w:rsidR="00A83165">
        <w:rPr>
          <w:rFonts w:ascii="Times New Roman" w:hAnsi="Times New Roman" w:cs="Times New Roman" w:hint="eastAsia"/>
          <w:sz w:val="24"/>
          <w:szCs w:val="24"/>
        </w:rPr>
        <w:t>F</w:t>
      </w:r>
      <w:r w:rsidR="00A83165">
        <w:rPr>
          <w:rFonts w:ascii="Times New Roman" w:hAnsi="Times New Roman" w:cs="Times New Roman" w:hint="eastAsia"/>
          <w:sz w:val="24"/>
          <w:szCs w:val="24"/>
        </w:rPr>
        <w:t>がスキーム</w:t>
      </w:r>
      <w:r w:rsidR="00A83165">
        <w:rPr>
          <w:rFonts w:ascii="Times New Roman" w:hAnsi="Times New Roman" w:cs="Times New Roman" w:hint="eastAsia"/>
          <w:sz w:val="24"/>
          <w:szCs w:val="24"/>
        </w:rPr>
        <w:t>4</w:t>
      </w:r>
      <w:r w:rsidR="00A83165">
        <w:rPr>
          <w:rFonts w:ascii="Times New Roman" w:hAnsi="Times New Roman" w:cs="Times New Roman" w:hint="eastAsia"/>
          <w:sz w:val="24"/>
          <w:szCs w:val="24"/>
        </w:rPr>
        <w:t>に示されて</w:t>
      </w:r>
      <w:r w:rsidR="00015744">
        <w:rPr>
          <w:rFonts w:ascii="Times New Roman" w:hAnsi="Times New Roman" w:cs="Times New Roman" w:hint="eastAsia"/>
          <w:sz w:val="24"/>
          <w:szCs w:val="24"/>
        </w:rPr>
        <w:t>おり、</w:t>
      </w:r>
      <w:r w:rsidR="00E1680D">
        <w:rPr>
          <w:rFonts w:ascii="Times New Roman" w:hAnsi="Times New Roman" w:cs="Times New Roman" w:hint="eastAsia"/>
          <w:sz w:val="24"/>
          <w:szCs w:val="24"/>
        </w:rPr>
        <w:t>タイプ</w:t>
      </w:r>
      <w:r w:rsidR="00E1680D">
        <w:rPr>
          <w:rFonts w:ascii="Times New Roman" w:hAnsi="Times New Roman" w:cs="Times New Roman" w:hint="eastAsia"/>
          <w:sz w:val="24"/>
          <w:szCs w:val="24"/>
        </w:rPr>
        <w:t>D</w:t>
      </w:r>
      <w:r w:rsidR="00E1680D">
        <w:rPr>
          <w:rFonts w:ascii="Times New Roman" w:hAnsi="Times New Roman" w:cs="Times New Roman" w:hint="eastAsia"/>
          <w:sz w:val="24"/>
          <w:szCs w:val="24"/>
        </w:rPr>
        <w:t>と同様、タ</w:t>
      </w:r>
      <w:r w:rsidR="00015744">
        <w:rPr>
          <w:rFonts w:ascii="Times New Roman" w:hAnsi="Times New Roman" w:cs="Times New Roman" w:hint="eastAsia"/>
          <w:sz w:val="24"/>
          <w:szCs w:val="24"/>
        </w:rPr>
        <w:t>イプ</w:t>
      </w:r>
      <w:r w:rsidR="00015744">
        <w:rPr>
          <w:rFonts w:ascii="Times New Roman" w:hAnsi="Times New Roman" w:cs="Times New Roman" w:hint="eastAsia"/>
          <w:sz w:val="24"/>
          <w:szCs w:val="24"/>
        </w:rPr>
        <w:t>G</w:t>
      </w:r>
      <w:r w:rsidR="00015744">
        <w:rPr>
          <w:rFonts w:ascii="Times New Roman" w:hAnsi="Times New Roman" w:cs="Times New Roman" w:hint="eastAsia"/>
          <w:sz w:val="24"/>
          <w:szCs w:val="24"/>
        </w:rPr>
        <w:t>は、単純な</w:t>
      </w:r>
      <w:r w:rsidR="00015744">
        <w:rPr>
          <w:rFonts w:ascii="Times New Roman" w:hAnsi="Times New Roman" w:cs="Times New Roman" w:hint="eastAsia"/>
          <w:sz w:val="24"/>
          <w:szCs w:val="24"/>
        </w:rPr>
        <w:t>1,5-</w:t>
      </w:r>
      <w:r w:rsidR="00015744">
        <w:rPr>
          <w:rFonts w:ascii="Times New Roman" w:hAnsi="Times New Roman" w:cs="Times New Roman" w:hint="eastAsia"/>
          <w:sz w:val="24"/>
          <w:szCs w:val="24"/>
        </w:rPr>
        <w:t>ジアミノペンタン主鎖を有しているが、</w:t>
      </w:r>
      <w:r w:rsidR="00A7572E">
        <w:rPr>
          <w:rFonts w:ascii="Times New Roman" w:hAnsi="Times New Roman" w:cs="Times New Roman" w:hint="eastAsia"/>
          <w:sz w:val="24"/>
          <w:szCs w:val="24"/>
        </w:rPr>
        <w:t>尾部またはリンカーに</w:t>
      </w:r>
      <w:r w:rsidR="00E1680D">
        <w:rPr>
          <w:rFonts w:ascii="Times New Roman" w:hAnsi="Times New Roman" w:cs="Times New Roman" w:hint="eastAsia"/>
          <w:sz w:val="24"/>
          <w:szCs w:val="24"/>
        </w:rPr>
        <w:t>オルニチン</w:t>
      </w:r>
      <w:r w:rsidR="00A7572E">
        <w:rPr>
          <w:rFonts w:ascii="Times New Roman" w:hAnsi="Times New Roman" w:cs="Times New Roman" w:hint="eastAsia"/>
          <w:sz w:val="24"/>
          <w:szCs w:val="24"/>
        </w:rPr>
        <w:t>を含んでいると考えられる。</w:t>
      </w:r>
      <w:r w:rsidR="00A7572E" w:rsidRPr="00A7572E">
        <w:rPr>
          <w:rFonts w:ascii="Times New Roman" w:hAnsi="Times New Roman" w:cs="Times New Roman" w:hint="eastAsia"/>
          <w:sz w:val="24"/>
          <w:szCs w:val="24"/>
          <w:vertAlign w:val="superscript"/>
        </w:rPr>
        <w:t>[4c]</w:t>
      </w:r>
      <w:r w:rsidR="00A7572E">
        <w:rPr>
          <w:rFonts w:ascii="Times New Roman" w:hAnsi="Times New Roman" w:cs="Times New Roman" w:hint="eastAsia"/>
          <w:sz w:val="24"/>
          <w:szCs w:val="24"/>
        </w:rPr>
        <w:t xml:space="preserve"> </w:t>
      </w:r>
      <w:r w:rsidR="00A7572E" w:rsidRPr="00895859">
        <w:rPr>
          <w:rFonts w:ascii="Times New Roman" w:hAnsi="Times New Roman" w:cs="Times New Roman" w:hint="eastAsia"/>
          <w:sz w:val="24"/>
          <w:szCs w:val="24"/>
        </w:rPr>
        <w:t>さらに、</w:t>
      </w:r>
      <w:r w:rsidR="00EF3F87" w:rsidRPr="009F447D">
        <w:rPr>
          <w:rFonts w:ascii="Times New Roman" w:hAnsi="Times New Roman" w:cs="Times New Roman" w:hint="eastAsia"/>
          <w:sz w:val="24"/>
          <w:szCs w:val="24"/>
        </w:rPr>
        <w:t>新しく発見された毒素を名付ける</w:t>
      </w:r>
      <w:r w:rsidR="00A7572E">
        <w:rPr>
          <w:rFonts w:ascii="Times New Roman" w:hAnsi="Times New Roman" w:cs="Times New Roman" w:hint="eastAsia"/>
          <w:sz w:val="24"/>
          <w:szCs w:val="24"/>
        </w:rPr>
        <w:t>とき</w:t>
      </w:r>
      <w:r w:rsidR="00EF3F87" w:rsidRPr="00895859">
        <w:rPr>
          <w:rFonts w:ascii="Times New Roman" w:hAnsi="Times New Roman" w:cs="Times New Roman" w:hint="eastAsia"/>
          <w:sz w:val="24"/>
          <w:szCs w:val="24"/>
        </w:rPr>
        <w:t>は、</w:t>
      </w:r>
      <w:r w:rsidR="00A7572E">
        <w:rPr>
          <w:rFonts w:ascii="Times New Roman" w:hAnsi="Times New Roman" w:cs="Times New Roman" w:hint="eastAsia"/>
          <w:sz w:val="24"/>
          <w:szCs w:val="24"/>
        </w:rPr>
        <w:t>名前の</w:t>
      </w:r>
      <w:r w:rsidR="00EF3F87" w:rsidRPr="00895859">
        <w:rPr>
          <w:rFonts w:ascii="Times New Roman" w:hAnsi="Times New Roman" w:cs="Times New Roman" w:hint="eastAsia"/>
          <w:sz w:val="24"/>
          <w:szCs w:val="24"/>
        </w:rPr>
        <w:t>分子量の後に</w:t>
      </w:r>
      <w:r w:rsidR="00A7572E">
        <w:rPr>
          <w:rFonts w:ascii="Times New Roman" w:hAnsi="Times New Roman" w:cs="Times New Roman" w:hint="eastAsia"/>
          <w:sz w:val="24"/>
          <w:szCs w:val="24"/>
        </w:rPr>
        <w:t>主鎖</w:t>
      </w:r>
      <w:r w:rsidR="00A7572E" w:rsidRPr="00895859">
        <w:rPr>
          <w:rFonts w:ascii="Times New Roman" w:hAnsi="Times New Roman" w:cs="Times New Roman" w:hint="eastAsia"/>
          <w:sz w:val="24"/>
          <w:szCs w:val="24"/>
        </w:rPr>
        <w:t>サブタイプ</w:t>
      </w:r>
      <w:r w:rsidR="00A7572E">
        <w:rPr>
          <w:rFonts w:ascii="Times New Roman" w:hAnsi="Times New Roman" w:cs="Times New Roman" w:hint="eastAsia"/>
          <w:sz w:val="24"/>
          <w:szCs w:val="24"/>
        </w:rPr>
        <w:t>が</w:t>
      </w:r>
      <w:r w:rsidR="00EF3F87" w:rsidRPr="00895859">
        <w:rPr>
          <w:rFonts w:ascii="Times New Roman" w:hAnsi="Times New Roman" w:cs="Times New Roman" w:hint="eastAsia"/>
          <w:sz w:val="24"/>
          <w:szCs w:val="24"/>
        </w:rPr>
        <w:t>追加されるべきである。</w:t>
      </w:r>
      <w:r w:rsidR="00742D90">
        <w:rPr>
          <w:rFonts w:ascii="Times New Roman" w:hAnsi="Times New Roman" w:cs="Times New Roman" w:hint="eastAsia"/>
          <w:sz w:val="24"/>
          <w:szCs w:val="24"/>
        </w:rPr>
        <w:t>例えば</w:t>
      </w:r>
      <w:r w:rsidR="00742D90" w:rsidRPr="00895859">
        <w:rPr>
          <w:rFonts w:ascii="Times New Roman" w:hAnsi="Times New Roman" w:cs="Times New Roman" w:hint="eastAsia"/>
          <w:sz w:val="24"/>
          <w:szCs w:val="24"/>
        </w:rPr>
        <w:t>NPTX-1</w:t>
      </w:r>
      <w:r w:rsidR="00742D90" w:rsidRPr="00895859">
        <w:rPr>
          <w:rFonts w:ascii="Times New Roman" w:hAnsi="Times New Roman" w:cs="Times New Roman" w:hint="eastAsia"/>
          <w:sz w:val="24"/>
          <w:szCs w:val="24"/>
        </w:rPr>
        <w:t>は、</w:t>
      </w:r>
      <w:r w:rsidR="00742D90">
        <w:rPr>
          <w:rFonts w:ascii="Times New Roman" w:hAnsi="Times New Roman" w:cs="Times New Roman" w:hint="eastAsia"/>
          <w:sz w:val="24"/>
          <w:szCs w:val="24"/>
        </w:rPr>
        <w:t>歴史的理由のために</w:t>
      </w:r>
      <w:r w:rsidR="00EF3F87" w:rsidRPr="00895859">
        <w:rPr>
          <w:rFonts w:ascii="Times New Roman" w:hAnsi="Times New Roman" w:cs="Times New Roman" w:hint="eastAsia"/>
          <w:sz w:val="24"/>
          <w:szCs w:val="24"/>
        </w:rPr>
        <w:t>NPTX-1</w:t>
      </w:r>
      <w:r w:rsidR="00EF3F87" w:rsidRPr="00895859">
        <w:rPr>
          <w:rFonts w:ascii="Times New Roman" w:hAnsi="Times New Roman" w:cs="Times New Roman" w:hint="eastAsia"/>
          <w:sz w:val="24"/>
          <w:szCs w:val="24"/>
        </w:rPr>
        <w:t>であり続けるけれども、</w:t>
      </w:r>
      <w:r w:rsidR="00EF3F87" w:rsidRPr="00895859">
        <w:rPr>
          <w:rFonts w:ascii="Times New Roman" w:hAnsi="Times New Roman" w:cs="Times New Roman" w:hint="eastAsia"/>
          <w:sz w:val="24"/>
          <w:szCs w:val="24"/>
        </w:rPr>
        <w:t xml:space="preserve">588 </w:t>
      </w:r>
      <w:r w:rsidR="004360D7">
        <w:rPr>
          <w:rFonts w:ascii="Times New Roman" w:hAnsi="Times New Roman" w:cs="Times New Roman" w:hint="eastAsia"/>
          <w:sz w:val="24"/>
          <w:szCs w:val="24"/>
        </w:rPr>
        <w:t>Da</w:t>
      </w:r>
      <w:r w:rsidR="00EF3F87" w:rsidRPr="00895859">
        <w:rPr>
          <w:rFonts w:ascii="Times New Roman" w:hAnsi="Times New Roman" w:cs="Times New Roman" w:hint="eastAsia"/>
          <w:sz w:val="24"/>
          <w:szCs w:val="24"/>
        </w:rPr>
        <w:t>の分子量を持っている</w:t>
      </w:r>
      <w:r w:rsidR="00742D90">
        <w:rPr>
          <w:rFonts w:ascii="Times New Roman" w:hAnsi="Times New Roman" w:cs="Times New Roman" w:hint="eastAsia"/>
          <w:sz w:val="24"/>
          <w:szCs w:val="24"/>
        </w:rPr>
        <w:t>ため、</w:t>
      </w:r>
      <w:r w:rsidR="00EF3F87" w:rsidRPr="00895859">
        <w:rPr>
          <w:rFonts w:ascii="Times New Roman" w:hAnsi="Times New Roman" w:cs="Times New Roman" w:hint="eastAsia"/>
          <w:sz w:val="24"/>
          <w:szCs w:val="24"/>
        </w:rPr>
        <w:t>NPTX-588A</w:t>
      </w:r>
      <w:r w:rsidR="00742D90">
        <w:rPr>
          <w:rFonts w:ascii="Times New Roman" w:hAnsi="Times New Roman" w:cs="Times New Roman" w:hint="eastAsia"/>
          <w:sz w:val="24"/>
          <w:szCs w:val="24"/>
        </w:rPr>
        <w:t>となる</w:t>
      </w:r>
      <w:r w:rsidR="00EF3F87" w:rsidRPr="00895859">
        <w:rPr>
          <w:rFonts w:ascii="Times New Roman" w:hAnsi="Times New Roman" w:cs="Times New Roman" w:hint="eastAsia"/>
          <w:sz w:val="24"/>
          <w:szCs w:val="24"/>
        </w:rPr>
        <w:t>で</w:t>
      </w:r>
      <w:r w:rsidR="00742D90">
        <w:rPr>
          <w:rFonts w:ascii="Times New Roman" w:hAnsi="Times New Roman" w:cs="Times New Roman" w:hint="eastAsia"/>
          <w:sz w:val="24"/>
          <w:szCs w:val="24"/>
        </w:rPr>
        <w:t>あろう</w:t>
      </w:r>
      <w:r w:rsidR="00EF3F87" w:rsidRPr="00895859">
        <w:rPr>
          <w:rFonts w:ascii="Times New Roman" w:hAnsi="Times New Roman" w:cs="Times New Roman" w:hint="eastAsia"/>
          <w:sz w:val="24"/>
          <w:szCs w:val="24"/>
        </w:rPr>
        <w:t>。</w:t>
      </w:r>
    </w:p>
    <w:p w:rsidR="00410E4C" w:rsidRDefault="00410E4C" w:rsidP="000E755E">
      <w:pPr>
        <w:ind w:firstLineChars="100" w:firstLine="240"/>
        <w:rPr>
          <w:rFonts w:ascii="Times New Roman" w:hAnsi="Times New Roman" w:cs="Times New Roman"/>
          <w:sz w:val="24"/>
          <w:szCs w:val="24"/>
        </w:rPr>
      </w:pPr>
      <w:r w:rsidRPr="00EE5865">
        <w:rPr>
          <w:rFonts w:ascii="Times New Roman" w:hAnsi="Times New Roman" w:cs="Times New Roman" w:hint="eastAsia"/>
          <w:sz w:val="24"/>
          <w:szCs w:val="24"/>
        </w:rPr>
        <w:t>面白いことに、多種多様な分子</w:t>
      </w:r>
      <w:r w:rsidRPr="00EE5865">
        <w:rPr>
          <w:rFonts w:ascii="Times New Roman" w:hAnsi="Times New Roman" w:cs="Times New Roman" w:hint="eastAsia"/>
          <w:sz w:val="24"/>
          <w:szCs w:val="24"/>
        </w:rPr>
        <w:t>(</w:t>
      </w:r>
      <w:r w:rsidRPr="00EE5865">
        <w:rPr>
          <w:rFonts w:ascii="Times New Roman" w:hAnsi="Times New Roman" w:cs="Times New Roman" w:hint="eastAsia"/>
          <w:sz w:val="24"/>
          <w:szCs w:val="24"/>
        </w:rPr>
        <w:t>少なくとも</w:t>
      </w:r>
      <w:r w:rsidRPr="00EE5865">
        <w:rPr>
          <w:rFonts w:ascii="Times New Roman" w:hAnsi="Times New Roman" w:cs="Times New Roman" w:hint="eastAsia"/>
          <w:sz w:val="24"/>
          <w:szCs w:val="24"/>
        </w:rPr>
        <w:t>91)</w:t>
      </w:r>
      <w:r w:rsidRPr="00EE5865">
        <w:rPr>
          <w:rFonts w:ascii="Times New Roman" w:hAnsi="Times New Roman" w:cs="Times New Roman" w:hint="eastAsia"/>
          <w:sz w:val="24"/>
          <w:szCs w:val="24"/>
        </w:rPr>
        <w:t>をこの限られた数の単純な</w:t>
      </w:r>
      <w:r>
        <w:rPr>
          <w:rFonts w:ascii="Times New Roman" w:hAnsi="Times New Roman" w:cs="Times New Roman" w:hint="eastAsia"/>
          <w:sz w:val="24"/>
          <w:szCs w:val="24"/>
        </w:rPr>
        <w:t>ビルディング・</w:t>
      </w:r>
      <w:r w:rsidRPr="00EE5865">
        <w:rPr>
          <w:rFonts w:ascii="Times New Roman" w:hAnsi="Times New Roman" w:cs="Times New Roman" w:hint="eastAsia"/>
          <w:sz w:val="24"/>
          <w:szCs w:val="24"/>
        </w:rPr>
        <w:t>ブロックから作り出すクモ</w:t>
      </w:r>
      <w:r>
        <w:rPr>
          <w:rFonts w:ascii="Times New Roman" w:hAnsi="Times New Roman" w:cs="Times New Roman" w:hint="eastAsia"/>
          <w:sz w:val="24"/>
          <w:szCs w:val="24"/>
        </w:rPr>
        <w:t>の</w:t>
      </w:r>
      <w:r w:rsidRPr="00EE5865">
        <w:rPr>
          <w:rFonts w:ascii="Times New Roman" w:hAnsi="Times New Roman" w:cs="Times New Roman" w:hint="eastAsia"/>
          <w:sz w:val="24"/>
          <w:szCs w:val="24"/>
        </w:rPr>
        <w:t>能力は</w:t>
      </w:r>
      <w:r>
        <w:rPr>
          <w:rFonts w:ascii="Times New Roman" w:hAnsi="Times New Roman" w:cs="Times New Roman" w:hint="eastAsia"/>
          <w:sz w:val="24"/>
          <w:szCs w:val="24"/>
        </w:rPr>
        <w:t>、</w:t>
      </w:r>
      <w:r w:rsidRPr="00EE5865">
        <w:rPr>
          <w:rFonts w:ascii="Times New Roman" w:hAnsi="Times New Roman" w:cs="Times New Roman" w:hint="eastAsia"/>
          <w:sz w:val="24"/>
          <w:szCs w:val="24"/>
        </w:rPr>
        <w:t>コンビナトリアル・ケミストリー</w:t>
      </w:r>
      <w:r>
        <w:rPr>
          <w:rFonts w:ascii="Times New Roman" w:hAnsi="Times New Roman" w:cs="Times New Roman" w:hint="eastAsia"/>
          <w:sz w:val="24"/>
          <w:szCs w:val="24"/>
        </w:rPr>
        <w:t>における</w:t>
      </w:r>
      <w:r w:rsidRPr="00EE5865">
        <w:rPr>
          <w:rFonts w:ascii="Times New Roman" w:hAnsi="Times New Roman" w:cs="Times New Roman" w:hint="eastAsia"/>
          <w:sz w:val="24"/>
          <w:szCs w:val="24"/>
        </w:rPr>
        <w:t>合成</w:t>
      </w:r>
      <w:r>
        <w:rPr>
          <w:rFonts w:ascii="Times New Roman" w:hAnsi="Times New Roman" w:cs="Times New Roman" w:hint="eastAsia"/>
          <w:sz w:val="24"/>
          <w:szCs w:val="24"/>
        </w:rPr>
        <w:t>的</w:t>
      </w:r>
      <w:r w:rsidRPr="00EE5865">
        <w:rPr>
          <w:rFonts w:ascii="Times New Roman" w:hAnsi="Times New Roman" w:cs="Times New Roman" w:hint="eastAsia"/>
          <w:sz w:val="24"/>
          <w:szCs w:val="24"/>
        </w:rPr>
        <w:t>努力に似て</w:t>
      </w:r>
      <w:r>
        <w:rPr>
          <w:rFonts w:ascii="Times New Roman" w:hAnsi="Times New Roman" w:cs="Times New Roman" w:hint="eastAsia"/>
          <w:sz w:val="24"/>
          <w:szCs w:val="24"/>
        </w:rPr>
        <w:t>おり</w:t>
      </w:r>
      <w:r w:rsidRPr="00EE5865">
        <w:rPr>
          <w:rFonts w:ascii="Times New Roman" w:hAnsi="Times New Roman" w:cs="Times New Roman" w:hint="eastAsia"/>
          <w:sz w:val="24"/>
          <w:szCs w:val="24"/>
        </w:rPr>
        <w:t>、</w:t>
      </w:r>
      <w:r>
        <w:rPr>
          <w:rFonts w:ascii="Times New Roman" w:hAnsi="Times New Roman" w:cs="Times New Roman" w:hint="eastAsia"/>
          <w:sz w:val="24"/>
          <w:szCs w:val="24"/>
        </w:rPr>
        <w:t>コンビナトリアル・ケミストリーと同様に考えると</w:t>
      </w:r>
      <w:r w:rsidRPr="00EE5865">
        <w:rPr>
          <w:rFonts w:ascii="Times New Roman" w:hAnsi="Times New Roman" w:cs="Times New Roman" w:hint="eastAsia"/>
          <w:sz w:val="24"/>
          <w:szCs w:val="24"/>
        </w:rPr>
        <w:t>、そのよう</w:t>
      </w:r>
      <w:r>
        <w:rPr>
          <w:rFonts w:ascii="Times New Roman" w:hAnsi="Times New Roman" w:cs="Times New Roman" w:hint="eastAsia"/>
          <w:sz w:val="24"/>
          <w:szCs w:val="24"/>
        </w:rPr>
        <w:t>な毒の完全なライブラリーは、既知の</w:t>
      </w:r>
      <w:r w:rsidRPr="00EE5865">
        <w:rPr>
          <w:rFonts w:ascii="Times New Roman" w:hAnsi="Times New Roman" w:cs="Times New Roman" w:hint="eastAsia"/>
          <w:sz w:val="24"/>
          <w:szCs w:val="24"/>
        </w:rPr>
        <w:t>構成要素</w:t>
      </w:r>
      <w:r>
        <w:rPr>
          <w:rFonts w:ascii="Times New Roman" w:hAnsi="Times New Roman" w:cs="Times New Roman" w:hint="eastAsia"/>
          <w:sz w:val="24"/>
          <w:szCs w:val="24"/>
        </w:rPr>
        <w:t>と</w:t>
      </w:r>
      <w:r w:rsidRPr="00EE5865">
        <w:rPr>
          <w:rFonts w:ascii="Times New Roman" w:hAnsi="Times New Roman" w:cs="Times New Roman" w:hint="eastAsia"/>
          <w:sz w:val="24"/>
          <w:szCs w:val="24"/>
        </w:rPr>
        <w:t>上述の</w:t>
      </w:r>
      <w:r w:rsidRPr="00EE5865">
        <w:rPr>
          <w:rFonts w:ascii="Times New Roman" w:hAnsi="Times New Roman" w:cs="Times New Roman" w:hint="eastAsia"/>
          <w:sz w:val="24"/>
          <w:szCs w:val="24"/>
        </w:rPr>
        <w:t>4</w:t>
      </w:r>
      <w:r w:rsidRPr="00EE5865">
        <w:rPr>
          <w:rFonts w:ascii="Times New Roman" w:hAnsi="Times New Roman" w:cs="Times New Roman" w:hint="eastAsia"/>
          <w:sz w:val="24"/>
          <w:szCs w:val="24"/>
        </w:rPr>
        <w:t>つのグループへの分割</w:t>
      </w:r>
      <w:r>
        <w:rPr>
          <w:rFonts w:ascii="Times New Roman" w:hAnsi="Times New Roman" w:cs="Times New Roman" w:hint="eastAsia"/>
          <w:sz w:val="24"/>
          <w:szCs w:val="24"/>
        </w:rPr>
        <w:t>に基づけば</w:t>
      </w:r>
      <w:r w:rsidRPr="00493A55">
        <w:rPr>
          <w:rFonts w:ascii="Times New Roman" w:hAnsi="Times New Roman" w:cs="Times New Roman" w:hint="eastAsia"/>
          <w:sz w:val="24"/>
          <w:szCs w:val="24"/>
        </w:rPr>
        <w:t>378</w:t>
      </w:r>
      <w:r>
        <w:rPr>
          <w:rFonts w:ascii="Times New Roman" w:hAnsi="Times New Roman" w:cs="Times New Roman" w:hint="eastAsia"/>
          <w:sz w:val="24"/>
          <w:szCs w:val="24"/>
        </w:rPr>
        <w:t>種類</w:t>
      </w:r>
      <w:r w:rsidRPr="00493A55">
        <w:rPr>
          <w:rFonts w:ascii="Times New Roman" w:hAnsi="Times New Roman" w:cs="Times New Roman" w:hint="eastAsia"/>
          <w:sz w:val="24"/>
          <w:szCs w:val="24"/>
        </w:rPr>
        <w:t>を数え</w:t>
      </w:r>
      <w:r>
        <w:rPr>
          <w:rFonts w:ascii="Times New Roman" w:hAnsi="Times New Roman" w:cs="Times New Roman" w:hint="eastAsia"/>
          <w:sz w:val="24"/>
          <w:szCs w:val="24"/>
        </w:rPr>
        <w:t>るだろう。</w:t>
      </w:r>
      <w:r w:rsidRPr="00493A55">
        <w:rPr>
          <w:rFonts w:ascii="Times New Roman" w:hAnsi="Times New Roman" w:cs="Times New Roman" w:hint="eastAsia"/>
          <w:sz w:val="24"/>
          <w:szCs w:val="24"/>
          <w:vertAlign w:val="superscript"/>
        </w:rPr>
        <w:t>[4c]</w:t>
      </w:r>
      <w:r>
        <w:rPr>
          <w:rFonts w:ascii="Times New Roman" w:hAnsi="Times New Roman" w:cs="Times New Roman" w:hint="eastAsia"/>
          <w:sz w:val="24"/>
          <w:szCs w:val="24"/>
        </w:rPr>
        <w:t xml:space="preserve"> </w:t>
      </w:r>
      <w:r>
        <w:rPr>
          <w:rFonts w:ascii="Times New Roman" w:hAnsi="Times New Roman" w:cs="Times New Roman" w:hint="eastAsia"/>
          <w:sz w:val="24"/>
          <w:szCs w:val="24"/>
        </w:rPr>
        <w:t>同様にして考えると、クモが生合成する分子の大部分がまだ特定されていないことを意味するかもしれないし、あるい</w:t>
      </w:r>
      <w:r w:rsidRPr="00EE5865">
        <w:rPr>
          <w:rFonts w:ascii="Times New Roman" w:hAnsi="Times New Roman" w:cs="Times New Roman" w:hint="eastAsia"/>
          <w:sz w:val="24"/>
          <w:szCs w:val="24"/>
        </w:rPr>
        <w:t>は、クモが時間とともに進化を通</w:t>
      </w:r>
      <w:r>
        <w:rPr>
          <w:rFonts w:ascii="Times New Roman" w:hAnsi="Times New Roman" w:cs="Times New Roman" w:hint="eastAsia"/>
          <w:sz w:val="24"/>
          <w:szCs w:val="24"/>
        </w:rPr>
        <w:t>じ</w:t>
      </w:r>
      <w:r w:rsidRPr="00EE5865">
        <w:rPr>
          <w:rFonts w:ascii="Times New Roman" w:hAnsi="Times New Roman" w:cs="Times New Roman" w:hint="eastAsia"/>
          <w:sz w:val="24"/>
          <w:szCs w:val="24"/>
        </w:rPr>
        <w:t>て非最適</w:t>
      </w:r>
      <w:r>
        <w:rPr>
          <w:rFonts w:ascii="Times New Roman" w:hAnsi="Times New Roman" w:cs="Times New Roman" w:hint="eastAsia"/>
          <w:sz w:val="24"/>
          <w:szCs w:val="24"/>
        </w:rPr>
        <w:t>なライブラリーの構成要素</w:t>
      </w:r>
      <w:r w:rsidRPr="00EE5865">
        <w:rPr>
          <w:rFonts w:ascii="Times New Roman" w:hAnsi="Times New Roman" w:cs="Times New Roman" w:hint="eastAsia"/>
          <w:sz w:val="24"/>
          <w:szCs w:val="24"/>
        </w:rPr>
        <w:t>を捨てた</w:t>
      </w:r>
      <w:r>
        <w:rPr>
          <w:rFonts w:ascii="Times New Roman" w:hAnsi="Times New Roman" w:cs="Times New Roman" w:hint="eastAsia"/>
          <w:sz w:val="24"/>
          <w:szCs w:val="24"/>
        </w:rPr>
        <w:t>のかもしれない</w:t>
      </w:r>
      <w:r w:rsidRPr="00EE5865">
        <w:rPr>
          <w:rFonts w:ascii="Times New Roman" w:hAnsi="Times New Roman" w:cs="Times New Roman" w:hint="eastAsia"/>
          <w:sz w:val="24"/>
          <w:szCs w:val="24"/>
        </w:rPr>
        <w:t>。</w:t>
      </w:r>
      <w:r w:rsidR="000E755E">
        <w:rPr>
          <w:rFonts w:ascii="Times New Roman" w:hAnsi="Times New Roman" w:cs="Times New Roman" w:hint="eastAsia"/>
          <w:sz w:val="24"/>
          <w:szCs w:val="24"/>
        </w:rPr>
        <w:t>しかし</w:t>
      </w:r>
      <w:r>
        <w:rPr>
          <w:rFonts w:ascii="Times New Roman" w:hAnsi="Times New Roman" w:cs="Times New Roman" w:hint="eastAsia"/>
          <w:sz w:val="24"/>
          <w:szCs w:val="24"/>
        </w:rPr>
        <w:t>ある人は</w:t>
      </w:r>
      <w:r w:rsidRPr="00EE5865">
        <w:rPr>
          <w:rFonts w:ascii="Times New Roman" w:hAnsi="Times New Roman" w:cs="Times New Roman" w:hint="eastAsia"/>
          <w:sz w:val="24"/>
          <w:szCs w:val="24"/>
        </w:rPr>
        <w:t>クモの中</w:t>
      </w:r>
      <w:r>
        <w:rPr>
          <w:rFonts w:ascii="Times New Roman" w:hAnsi="Times New Roman" w:cs="Times New Roman" w:hint="eastAsia"/>
          <w:sz w:val="24"/>
          <w:szCs w:val="24"/>
        </w:rPr>
        <w:t>で</w:t>
      </w:r>
      <w:r w:rsidR="00A76652">
        <w:rPr>
          <w:rFonts w:ascii="Times New Roman" w:hAnsi="Times New Roman" w:cs="Times New Roman" w:hint="eastAsia"/>
          <w:sz w:val="24"/>
          <w:szCs w:val="24"/>
        </w:rPr>
        <w:t>のこれらの毒素</w:t>
      </w:r>
      <w:r w:rsidRPr="00EE5865">
        <w:rPr>
          <w:rFonts w:ascii="Times New Roman" w:hAnsi="Times New Roman" w:cs="Times New Roman" w:hint="eastAsia"/>
          <w:sz w:val="24"/>
          <w:szCs w:val="24"/>
        </w:rPr>
        <w:t>生産のための生合成</w:t>
      </w:r>
      <w:r>
        <w:rPr>
          <w:rFonts w:ascii="Times New Roman" w:hAnsi="Times New Roman" w:cs="Times New Roman" w:hint="eastAsia"/>
          <w:sz w:val="24"/>
          <w:szCs w:val="24"/>
        </w:rPr>
        <w:t>機構を考慮すると、クモは彼らの生合成機構を外部刺激に適応させ、多様なアシルポリアミン混合物を生産できる</w:t>
      </w:r>
      <w:r w:rsidR="002770EC">
        <w:rPr>
          <w:rFonts w:ascii="Times New Roman" w:hAnsi="Times New Roman" w:cs="Times New Roman" w:hint="eastAsia"/>
          <w:sz w:val="24"/>
          <w:szCs w:val="24"/>
        </w:rPr>
        <w:t>の</w:t>
      </w:r>
      <w:r>
        <w:rPr>
          <w:rFonts w:ascii="Times New Roman" w:hAnsi="Times New Roman" w:cs="Times New Roman" w:hint="eastAsia"/>
          <w:sz w:val="24"/>
          <w:szCs w:val="24"/>
        </w:rPr>
        <w:t>か否かについて、われわれはまだ貧弱な</w:t>
      </w:r>
      <w:r w:rsidRPr="00EE5865">
        <w:rPr>
          <w:rFonts w:ascii="Times New Roman" w:hAnsi="Times New Roman" w:cs="Times New Roman" w:hint="eastAsia"/>
          <w:sz w:val="24"/>
          <w:szCs w:val="24"/>
        </w:rPr>
        <w:t>理解</w:t>
      </w:r>
      <w:r w:rsidR="000E755E">
        <w:rPr>
          <w:rFonts w:ascii="Times New Roman" w:hAnsi="Times New Roman" w:cs="Times New Roman" w:hint="eastAsia"/>
          <w:sz w:val="24"/>
          <w:szCs w:val="24"/>
        </w:rPr>
        <w:t>にとどまっているだけなのではないか</w:t>
      </w:r>
      <w:r>
        <w:rPr>
          <w:rFonts w:ascii="Times New Roman" w:hAnsi="Times New Roman" w:cs="Times New Roman" w:hint="eastAsia"/>
          <w:sz w:val="24"/>
          <w:szCs w:val="24"/>
        </w:rPr>
        <w:t>と</w:t>
      </w:r>
      <w:r w:rsidR="000E755E">
        <w:rPr>
          <w:rFonts w:ascii="Times New Roman" w:hAnsi="Times New Roman" w:cs="Times New Roman" w:hint="eastAsia"/>
          <w:sz w:val="24"/>
          <w:szCs w:val="24"/>
        </w:rPr>
        <w:t>考えるかもしれない。</w:t>
      </w:r>
    </w:p>
    <w:p w:rsidR="00410E4C" w:rsidRPr="00EE5865" w:rsidRDefault="00410E4C" w:rsidP="00E5086A">
      <w:pPr>
        <w:ind w:firstLineChars="100" w:firstLine="240"/>
        <w:rPr>
          <w:rFonts w:ascii="Times New Roman" w:hAnsi="Times New Roman" w:cs="Times New Roman"/>
          <w:sz w:val="24"/>
          <w:szCs w:val="24"/>
        </w:rPr>
      </w:pPr>
      <w:r>
        <w:rPr>
          <w:rFonts w:ascii="Times New Roman" w:hAnsi="Times New Roman" w:cs="Times New Roman" w:hint="eastAsia"/>
          <w:sz w:val="24"/>
          <w:szCs w:val="24"/>
        </w:rPr>
        <w:t>第</w:t>
      </w:r>
      <w:r>
        <w:rPr>
          <w:rFonts w:ascii="Times New Roman" w:hAnsi="Times New Roman" w:cs="Times New Roman" w:hint="eastAsia"/>
          <w:sz w:val="24"/>
          <w:szCs w:val="24"/>
        </w:rPr>
        <w:t>3</w:t>
      </w:r>
      <w:r>
        <w:rPr>
          <w:rFonts w:ascii="Times New Roman" w:hAnsi="Times New Roman" w:cs="Times New Roman" w:hint="eastAsia"/>
          <w:sz w:val="24"/>
          <w:szCs w:val="24"/>
        </w:rPr>
        <w:t>のアシルポリアミン類がジョウゴグ</w:t>
      </w:r>
      <w:r w:rsidRPr="00EE5865">
        <w:rPr>
          <w:rFonts w:ascii="Times New Roman" w:hAnsi="Times New Roman" w:cs="Times New Roman" w:hint="eastAsia"/>
          <w:sz w:val="24"/>
          <w:szCs w:val="24"/>
        </w:rPr>
        <w:t>モ</w:t>
      </w:r>
      <w:r>
        <w:rPr>
          <w:rFonts w:ascii="Times New Roman" w:hAnsi="Times New Roman" w:cs="Times New Roman" w:hint="eastAsia"/>
          <w:sz w:val="24"/>
          <w:szCs w:val="24"/>
        </w:rPr>
        <w:t>から</w:t>
      </w:r>
      <w:r w:rsidRPr="00EE5865">
        <w:rPr>
          <w:rFonts w:ascii="Times New Roman" w:hAnsi="Times New Roman" w:cs="Times New Roman" w:hint="eastAsia"/>
          <w:sz w:val="24"/>
          <w:szCs w:val="24"/>
        </w:rPr>
        <w:t>分離された</w:t>
      </w:r>
      <w:r w:rsidRPr="00EE5865">
        <w:rPr>
          <w:rFonts w:ascii="Times New Roman" w:hAnsi="Times New Roman" w:cs="Times New Roman" w:hint="eastAsia"/>
          <w:sz w:val="24"/>
          <w:szCs w:val="24"/>
        </w:rPr>
        <w:t>(</w:t>
      </w:r>
      <w:r>
        <w:rPr>
          <w:rFonts w:ascii="Times New Roman" w:hAnsi="Times New Roman" w:cs="Times New Roman" w:hint="eastAsia"/>
          <w:sz w:val="24"/>
          <w:szCs w:val="24"/>
        </w:rPr>
        <w:t>選択された</w:t>
      </w:r>
      <w:r w:rsidRPr="00EE5865">
        <w:rPr>
          <w:rFonts w:ascii="Times New Roman" w:hAnsi="Times New Roman" w:cs="Times New Roman" w:hint="eastAsia"/>
          <w:sz w:val="24"/>
          <w:szCs w:val="24"/>
        </w:rPr>
        <w:t>構造について</w:t>
      </w:r>
      <w:r>
        <w:rPr>
          <w:rFonts w:ascii="Times New Roman" w:hAnsi="Times New Roman" w:cs="Times New Roman" w:hint="eastAsia"/>
          <w:sz w:val="24"/>
          <w:szCs w:val="24"/>
        </w:rPr>
        <w:t>は</w:t>
      </w:r>
      <w:r w:rsidRPr="00EE5865">
        <w:rPr>
          <w:rFonts w:ascii="Times New Roman" w:hAnsi="Times New Roman" w:cs="Times New Roman" w:hint="eastAsia"/>
          <w:sz w:val="24"/>
          <w:szCs w:val="24"/>
        </w:rPr>
        <w:t>Scheme 5</w:t>
      </w:r>
      <w:r>
        <w:rPr>
          <w:rFonts w:ascii="Times New Roman" w:hAnsi="Times New Roman" w:cs="Times New Roman" w:hint="eastAsia"/>
          <w:sz w:val="24"/>
          <w:szCs w:val="24"/>
        </w:rPr>
        <w:lastRenderedPageBreak/>
        <w:t>を参照</w:t>
      </w:r>
      <w:r w:rsidRPr="00EE5865">
        <w:rPr>
          <w:rFonts w:ascii="Times New Roman" w:hAnsi="Times New Roman" w:cs="Times New Roman" w:hint="eastAsia"/>
          <w:sz w:val="24"/>
          <w:szCs w:val="24"/>
        </w:rPr>
        <w:t>)</w:t>
      </w:r>
      <w:r>
        <w:rPr>
          <w:rFonts w:ascii="Times New Roman" w:hAnsi="Times New Roman" w:cs="Times New Roman" w:hint="eastAsia"/>
          <w:sz w:val="24"/>
          <w:szCs w:val="24"/>
        </w:rPr>
        <w:t>。</w:t>
      </w:r>
      <w:r w:rsidRPr="00EE5865">
        <w:rPr>
          <w:rFonts w:ascii="Times New Roman" w:hAnsi="Times New Roman" w:cs="Times New Roman" w:hint="eastAsia"/>
          <w:sz w:val="24"/>
          <w:szCs w:val="24"/>
        </w:rPr>
        <w:t>これらの毒素の例は、</w:t>
      </w:r>
      <w:r w:rsidRPr="00EE5865">
        <w:rPr>
          <w:rFonts w:ascii="Times New Roman" w:hAnsi="Times New Roman" w:cs="Times New Roman" w:hint="eastAsia"/>
          <w:sz w:val="24"/>
          <w:szCs w:val="24"/>
        </w:rPr>
        <w:t>1989</w:t>
      </w:r>
      <w:r w:rsidRPr="00EE5865">
        <w:rPr>
          <w:rFonts w:ascii="Times New Roman" w:hAnsi="Times New Roman" w:cs="Times New Roman" w:hint="eastAsia"/>
          <w:sz w:val="24"/>
          <w:szCs w:val="24"/>
        </w:rPr>
        <w:t>年</w:t>
      </w:r>
      <w:r w:rsidR="000767FA">
        <w:rPr>
          <w:rFonts w:ascii="Times New Roman" w:hAnsi="Times New Roman" w:cs="Times New Roman" w:hint="eastAsia"/>
          <w:sz w:val="24"/>
          <w:szCs w:val="24"/>
        </w:rPr>
        <w:t>、</w:t>
      </w:r>
      <w:r w:rsidR="000767FA" w:rsidRPr="00EE5865">
        <w:rPr>
          <w:rFonts w:ascii="Times New Roman" w:hAnsi="Times New Roman" w:cs="Times New Roman" w:hint="eastAsia"/>
          <w:sz w:val="24"/>
          <w:szCs w:val="24"/>
        </w:rPr>
        <w:t>最初に</w:t>
      </w:r>
      <w:r w:rsidRPr="00EE5865">
        <w:rPr>
          <w:rFonts w:ascii="Times New Roman" w:hAnsi="Times New Roman" w:cs="Times New Roman" w:hint="eastAsia"/>
          <w:sz w:val="24"/>
          <w:szCs w:val="24"/>
        </w:rPr>
        <w:t>アメリカ</w:t>
      </w:r>
      <w:r>
        <w:rPr>
          <w:rFonts w:ascii="Times New Roman" w:hAnsi="Times New Roman" w:cs="Times New Roman" w:hint="eastAsia"/>
          <w:sz w:val="24"/>
          <w:szCs w:val="24"/>
        </w:rPr>
        <w:t>ジョウゴグモ</w:t>
      </w:r>
      <w:r w:rsidRPr="00410E4C">
        <w:rPr>
          <w:rFonts w:ascii="Times New Roman" w:hAnsi="Times New Roman" w:cs="Times New Roman" w:hint="eastAsia"/>
          <w:i/>
          <w:sz w:val="24"/>
          <w:szCs w:val="24"/>
        </w:rPr>
        <w:t>Agelenopsis aperta</w:t>
      </w:r>
      <w:r w:rsidRPr="00410E4C">
        <w:rPr>
          <w:rFonts w:ascii="Times New Roman" w:hAnsi="Times New Roman" w:cs="Times New Roman" w:hint="eastAsia"/>
          <w:sz w:val="24"/>
          <w:szCs w:val="24"/>
        </w:rPr>
        <w:t>の</w:t>
      </w:r>
      <w:r>
        <w:rPr>
          <w:rFonts w:ascii="Times New Roman" w:hAnsi="Times New Roman" w:cs="Times New Roman" w:hint="eastAsia"/>
          <w:sz w:val="24"/>
          <w:szCs w:val="24"/>
        </w:rPr>
        <w:t>毒液混合物</w:t>
      </w:r>
      <w:r w:rsidRPr="00EE5865">
        <w:rPr>
          <w:rFonts w:ascii="Times New Roman" w:hAnsi="Times New Roman" w:cs="Times New Roman" w:hint="eastAsia"/>
          <w:sz w:val="24"/>
          <w:szCs w:val="24"/>
        </w:rPr>
        <w:t>から</w:t>
      </w:r>
      <w:r>
        <w:rPr>
          <w:rFonts w:ascii="Times New Roman" w:hAnsi="Times New Roman" w:cs="Times New Roman" w:hint="eastAsia"/>
          <w:sz w:val="24"/>
          <w:szCs w:val="24"/>
        </w:rPr>
        <w:t>アシルポリアミンとして単離および同定さ</w:t>
      </w:r>
      <w:r w:rsidRPr="00EE5865">
        <w:rPr>
          <w:rFonts w:ascii="Times New Roman" w:hAnsi="Times New Roman" w:cs="Times New Roman" w:hint="eastAsia"/>
          <w:sz w:val="24"/>
          <w:szCs w:val="24"/>
        </w:rPr>
        <w:t>れた。このペプチド</w:t>
      </w:r>
      <w:r w:rsidR="000767FA">
        <w:rPr>
          <w:rFonts w:ascii="Times New Roman" w:hAnsi="Times New Roman" w:cs="Times New Roman" w:hint="eastAsia"/>
          <w:sz w:val="24"/>
          <w:szCs w:val="24"/>
        </w:rPr>
        <w:t>が</w:t>
      </w:r>
      <w:r w:rsidRPr="00EE5865">
        <w:rPr>
          <w:rFonts w:ascii="Times New Roman" w:hAnsi="Times New Roman" w:cs="Times New Roman" w:hint="eastAsia"/>
          <w:sz w:val="24"/>
          <w:szCs w:val="24"/>
        </w:rPr>
        <w:t>豊富</w:t>
      </w:r>
      <w:r w:rsidR="000767FA">
        <w:rPr>
          <w:rFonts w:ascii="Times New Roman" w:hAnsi="Times New Roman" w:cs="Times New Roman" w:hint="eastAsia"/>
          <w:sz w:val="24"/>
          <w:szCs w:val="24"/>
        </w:rPr>
        <w:t>に含まれる毒液</w:t>
      </w:r>
      <w:r w:rsidRPr="00EE5865">
        <w:rPr>
          <w:rFonts w:ascii="Times New Roman" w:hAnsi="Times New Roman" w:cs="Times New Roman" w:hint="eastAsia"/>
          <w:sz w:val="24"/>
          <w:szCs w:val="24"/>
        </w:rPr>
        <w:t>の非常に</w:t>
      </w:r>
      <w:r w:rsidR="000767FA">
        <w:rPr>
          <w:rFonts w:ascii="Times New Roman" w:hAnsi="Times New Roman" w:cs="Times New Roman" w:hint="eastAsia"/>
          <w:sz w:val="24"/>
          <w:szCs w:val="24"/>
        </w:rPr>
        <w:t>極性の高い分画</w:t>
      </w:r>
      <w:r w:rsidRPr="00EE5865">
        <w:rPr>
          <w:rFonts w:ascii="Times New Roman" w:hAnsi="Times New Roman" w:cs="Times New Roman" w:hint="eastAsia"/>
          <w:sz w:val="24"/>
          <w:szCs w:val="24"/>
        </w:rPr>
        <w:t>は、使用依存的</w:t>
      </w:r>
      <w:r w:rsidR="000767FA">
        <w:rPr>
          <w:rFonts w:ascii="Times New Roman" w:hAnsi="Times New Roman" w:cs="Times New Roman" w:hint="eastAsia"/>
          <w:sz w:val="24"/>
          <w:szCs w:val="24"/>
        </w:rPr>
        <w:t>様式</w:t>
      </w:r>
      <w:r w:rsidRPr="00EE5865">
        <w:rPr>
          <w:rFonts w:ascii="Times New Roman" w:hAnsi="Times New Roman" w:cs="Times New Roman" w:hint="eastAsia"/>
          <w:sz w:val="24"/>
          <w:szCs w:val="24"/>
        </w:rPr>
        <w:t>でグルタミン酸</w:t>
      </w:r>
      <w:r w:rsidR="000767FA">
        <w:rPr>
          <w:rFonts w:ascii="Times New Roman" w:hAnsi="Times New Roman" w:cs="Times New Roman" w:hint="eastAsia"/>
          <w:sz w:val="24"/>
          <w:szCs w:val="24"/>
        </w:rPr>
        <w:t>イオンレセプター</w:t>
      </w:r>
      <w:r w:rsidRPr="00EE5865">
        <w:rPr>
          <w:rFonts w:ascii="Times New Roman" w:hAnsi="Times New Roman" w:cs="Times New Roman" w:hint="eastAsia"/>
          <w:sz w:val="24"/>
          <w:szCs w:val="24"/>
        </w:rPr>
        <w:t>を非競争的に拮抗した毒素を含んだ。</w:t>
      </w:r>
      <w:r w:rsidR="000767FA">
        <w:rPr>
          <w:rFonts w:ascii="Times New Roman" w:hAnsi="Times New Roman" w:cs="Times New Roman" w:hint="eastAsia"/>
          <w:sz w:val="24"/>
          <w:szCs w:val="24"/>
        </w:rPr>
        <w:t>コノトキシンの分類のために</w:t>
      </w:r>
      <w:r w:rsidRPr="00EE5865">
        <w:rPr>
          <w:rFonts w:ascii="Times New Roman" w:hAnsi="Times New Roman" w:cs="Times New Roman" w:hint="eastAsia"/>
          <w:sz w:val="24"/>
          <w:szCs w:val="24"/>
        </w:rPr>
        <w:t>オリベラによって開発され</w:t>
      </w:r>
      <w:r w:rsidR="000767FA">
        <w:rPr>
          <w:rFonts w:ascii="Times New Roman" w:hAnsi="Times New Roman" w:cs="Times New Roman" w:hint="eastAsia"/>
          <w:sz w:val="24"/>
          <w:szCs w:val="24"/>
        </w:rPr>
        <w:t>た</w:t>
      </w:r>
      <w:r w:rsidRPr="00EE5865">
        <w:rPr>
          <w:rFonts w:ascii="Times New Roman" w:hAnsi="Times New Roman" w:cs="Times New Roman" w:hint="eastAsia"/>
          <w:sz w:val="24"/>
          <w:szCs w:val="24"/>
        </w:rPr>
        <w:t>ギリシア文字</w:t>
      </w:r>
      <w:r w:rsidR="000767FA">
        <w:rPr>
          <w:rFonts w:ascii="Times New Roman" w:hAnsi="Times New Roman" w:cs="Times New Roman" w:hint="eastAsia"/>
          <w:sz w:val="24"/>
          <w:szCs w:val="24"/>
        </w:rPr>
        <w:t>術</w:t>
      </w:r>
      <w:r w:rsidR="000E755E">
        <w:rPr>
          <w:rFonts w:ascii="Times New Roman" w:hAnsi="Times New Roman" w:cs="Times New Roman" w:hint="eastAsia"/>
          <w:sz w:val="24"/>
          <w:szCs w:val="24"/>
        </w:rPr>
        <w:t>語</w:t>
      </w:r>
      <w:r w:rsidRPr="00EE5865">
        <w:rPr>
          <w:rFonts w:ascii="Times New Roman" w:hAnsi="Times New Roman" w:cs="Times New Roman" w:hint="eastAsia"/>
          <w:sz w:val="24"/>
          <w:szCs w:val="24"/>
        </w:rPr>
        <w:t>を借用することによって</w:t>
      </w:r>
      <w:r w:rsidR="000767FA" w:rsidRPr="000767FA">
        <w:rPr>
          <w:rFonts w:ascii="Times New Roman" w:hAnsi="Times New Roman" w:cs="Times New Roman" w:hint="eastAsia"/>
          <w:sz w:val="24"/>
          <w:szCs w:val="24"/>
          <w:vertAlign w:val="superscript"/>
        </w:rPr>
        <w:t>[63]</w:t>
      </w:r>
      <w:r w:rsidR="000767FA">
        <w:rPr>
          <w:rFonts w:ascii="Times New Roman" w:hAnsi="Times New Roman" w:cs="Times New Roman" w:hint="eastAsia"/>
          <w:sz w:val="24"/>
          <w:szCs w:val="24"/>
        </w:rPr>
        <w:t xml:space="preserve"> </w:t>
      </w:r>
      <w:r w:rsidRPr="00EE5865">
        <w:rPr>
          <w:rFonts w:ascii="Times New Roman" w:hAnsi="Times New Roman" w:cs="Times New Roman" w:hint="eastAsia"/>
          <w:sz w:val="24"/>
          <w:szCs w:val="24"/>
        </w:rPr>
        <w:t>、これらの毒素は、</w:t>
      </w:r>
      <w:r w:rsidR="000767FA" w:rsidRPr="000767FA">
        <w:rPr>
          <w:rFonts w:ascii="Symbol" w:hAnsi="Symbol" w:cs="Times New Roman"/>
          <w:sz w:val="24"/>
          <w:szCs w:val="24"/>
        </w:rPr>
        <w:t></w:t>
      </w:r>
      <w:r w:rsidRPr="00EE5865">
        <w:rPr>
          <w:rFonts w:ascii="Times New Roman" w:hAnsi="Times New Roman" w:cs="Times New Roman" w:hint="eastAsia"/>
          <w:sz w:val="24"/>
          <w:szCs w:val="24"/>
        </w:rPr>
        <w:t>アガトキシンと分類された。</w:t>
      </w:r>
      <w:r w:rsidR="000767FA" w:rsidRPr="000767FA">
        <w:rPr>
          <w:rFonts w:ascii="Times New Roman" w:hAnsi="Times New Roman" w:cs="Times New Roman" w:hint="eastAsia"/>
          <w:sz w:val="24"/>
          <w:szCs w:val="24"/>
          <w:vertAlign w:val="superscript"/>
        </w:rPr>
        <w:t>[6</w:t>
      </w:r>
      <w:r w:rsidR="000767FA">
        <w:rPr>
          <w:rFonts w:ascii="Times New Roman" w:hAnsi="Times New Roman" w:cs="Times New Roman" w:hint="eastAsia"/>
          <w:sz w:val="24"/>
          <w:szCs w:val="24"/>
          <w:vertAlign w:val="superscript"/>
        </w:rPr>
        <w:t>2</w:t>
      </w:r>
      <w:r w:rsidR="000767FA" w:rsidRPr="000767FA">
        <w:rPr>
          <w:rFonts w:ascii="Times New Roman" w:hAnsi="Times New Roman" w:cs="Times New Roman" w:hint="eastAsia"/>
          <w:sz w:val="24"/>
          <w:szCs w:val="24"/>
          <w:vertAlign w:val="superscript"/>
        </w:rPr>
        <w:t>]</w:t>
      </w:r>
      <w:r w:rsidR="000767FA">
        <w:rPr>
          <w:rFonts w:ascii="Times New Roman" w:hAnsi="Times New Roman" w:cs="Times New Roman" w:hint="eastAsia"/>
          <w:sz w:val="24"/>
          <w:szCs w:val="24"/>
        </w:rPr>
        <w:t xml:space="preserve"> </w:t>
      </w:r>
      <w:r w:rsidRPr="00EE5865">
        <w:rPr>
          <w:rFonts w:ascii="Times New Roman" w:hAnsi="Times New Roman" w:cs="Times New Roman" w:hint="eastAsia"/>
          <w:sz w:val="24"/>
          <w:szCs w:val="24"/>
        </w:rPr>
        <w:t>紫外線</w:t>
      </w:r>
      <w:r w:rsidRPr="00EE5865">
        <w:rPr>
          <w:rFonts w:ascii="Times New Roman" w:hAnsi="Times New Roman" w:cs="Times New Roman" w:hint="eastAsia"/>
          <w:sz w:val="24"/>
          <w:szCs w:val="24"/>
        </w:rPr>
        <w:t>(UV)</w:t>
      </w:r>
      <w:r w:rsidRPr="00EE5865">
        <w:rPr>
          <w:rFonts w:ascii="Times New Roman" w:hAnsi="Times New Roman" w:cs="Times New Roman" w:hint="eastAsia"/>
          <w:sz w:val="24"/>
          <w:szCs w:val="24"/>
        </w:rPr>
        <w:t>分光による予備</w:t>
      </w:r>
      <w:r w:rsidR="00DC32C4">
        <w:rPr>
          <w:rFonts w:ascii="Times New Roman" w:hAnsi="Times New Roman" w:cs="Times New Roman" w:hint="eastAsia"/>
          <w:sz w:val="24"/>
          <w:szCs w:val="24"/>
        </w:rPr>
        <w:t>的同定</w:t>
      </w:r>
      <w:r w:rsidRPr="00EE5865">
        <w:rPr>
          <w:rFonts w:ascii="Times New Roman" w:hAnsi="Times New Roman" w:cs="Times New Roman" w:hint="eastAsia"/>
          <w:sz w:val="24"/>
          <w:szCs w:val="24"/>
        </w:rPr>
        <w:t>と質量分析</w:t>
      </w:r>
      <w:r w:rsidR="00DC32C4">
        <w:rPr>
          <w:rFonts w:ascii="Times New Roman" w:hAnsi="Times New Roman" w:cs="Times New Roman" w:hint="eastAsia"/>
          <w:sz w:val="24"/>
          <w:szCs w:val="24"/>
        </w:rPr>
        <w:t>により</w:t>
      </w:r>
      <w:r w:rsidRPr="00EE5865">
        <w:rPr>
          <w:rFonts w:ascii="Times New Roman" w:hAnsi="Times New Roman" w:cs="Times New Roman" w:hint="eastAsia"/>
          <w:sz w:val="24"/>
          <w:szCs w:val="24"/>
        </w:rPr>
        <w:t>、アルギオトキシンに構造</w:t>
      </w:r>
      <w:r w:rsidR="00DC32C4">
        <w:rPr>
          <w:rFonts w:ascii="Times New Roman" w:hAnsi="Times New Roman" w:cs="Times New Roman" w:hint="eastAsia"/>
          <w:sz w:val="24"/>
          <w:szCs w:val="24"/>
        </w:rPr>
        <w:t>的に</w:t>
      </w:r>
      <w:r w:rsidRPr="00EE5865">
        <w:rPr>
          <w:rFonts w:ascii="Times New Roman" w:hAnsi="Times New Roman" w:cs="Times New Roman" w:hint="eastAsia"/>
          <w:sz w:val="24"/>
          <w:szCs w:val="24"/>
        </w:rPr>
        <w:t>類似</w:t>
      </w:r>
      <w:r w:rsidR="00DC32C4">
        <w:rPr>
          <w:rFonts w:ascii="Times New Roman" w:hAnsi="Times New Roman" w:cs="Times New Roman" w:hint="eastAsia"/>
          <w:sz w:val="24"/>
          <w:szCs w:val="24"/>
        </w:rPr>
        <w:t>していることが</w:t>
      </w:r>
      <w:r w:rsidRPr="00EE5865">
        <w:rPr>
          <w:rFonts w:ascii="Times New Roman" w:hAnsi="Times New Roman" w:cs="Times New Roman" w:hint="eastAsia"/>
          <w:sz w:val="24"/>
          <w:szCs w:val="24"/>
        </w:rPr>
        <w:t>示</w:t>
      </w:r>
      <w:r w:rsidR="00DC32C4">
        <w:rPr>
          <w:rFonts w:ascii="Times New Roman" w:hAnsi="Times New Roman" w:cs="Times New Roman" w:hint="eastAsia"/>
          <w:sz w:val="24"/>
          <w:szCs w:val="24"/>
        </w:rPr>
        <w:t>され、</w:t>
      </w:r>
      <w:r w:rsidR="00E853C1">
        <w:rPr>
          <w:rFonts w:ascii="Times New Roman" w:hAnsi="Times New Roman" w:cs="Times New Roman" w:hint="eastAsia"/>
          <w:sz w:val="24"/>
          <w:szCs w:val="24"/>
        </w:rPr>
        <w:t>これらの化合物</w:t>
      </w:r>
      <w:r w:rsidRPr="00EE5865">
        <w:rPr>
          <w:rFonts w:ascii="Times New Roman" w:hAnsi="Times New Roman" w:cs="Times New Roman" w:hint="eastAsia"/>
          <w:sz w:val="24"/>
          <w:szCs w:val="24"/>
        </w:rPr>
        <w:t>は、</w:t>
      </w:r>
      <w:r w:rsidR="00E853C1">
        <w:rPr>
          <w:rFonts w:ascii="Times New Roman" w:hAnsi="Times New Roman" w:cs="Times New Roman" w:hint="eastAsia"/>
          <w:sz w:val="24"/>
          <w:szCs w:val="24"/>
        </w:rPr>
        <w:t>それ</w:t>
      </w:r>
      <w:r w:rsidRPr="00EE5865">
        <w:rPr>
          <w:rFonts w:ascii="Times New Roman" w:hAnsi="Times New Roman" w:cs="Times New Roman" w:hint="eastAsia"/>
          <w:sz w:val="24"/>
          <w:szCs w:val="24"/>
        </w:rPr>
        <w:t>らの分子量によっても名をつけられた</w:t>
      </w:r>
      <w:r w:rsidR="00E853C1">
        <w:rPr>
          <w:rFonts w:ascii="Times New Roman" w:hAnsi="Times New Roman" w:cs="Times New Roman" w:hint="eastAsia"/>
          <w:sz w:val="24"/>
          <w:szCs w:val="24"/>
        </w:rPr>
        <w:t>(</w:t>
      </w:r>
      <w:r w:rsidRPr="00EE5865">
        <w:rPr>
          <w:rFonts w:ascii="Times New Roman" w:hAnsi="Times New Roman" w:cs="Times New Roman" w:hint="eastAsia"/>
          <w:sz w:val="24"/>
          <w:szCs w:val="24"/>
        </w:rPr>
        <w:t>例えば</w:t>
      </w:r>
      <w:r w:rsidR="00E853C1">
        <w:rPr>
          <w:rFonts w:ascii="Times New Roman" w:hAnsi="Times New Roman" w:cs="Times New Roman" w:hint="eastAsia"/>
          <w:sz w:val="24"/>
          <w:szCs w:val="24"/>
        </w:rPr>
        <w:t>、分子量</w:t>
      </w:r>
      <w:r w:rsidR="00E853C1">
        <w:rPr>
          <w:rFonts w:ascii="Times New Roman" w:hAnsi="Times New Roman" w:cs="Times New Roman" w:hint="eastAsia"/>
          <w:sz w:val="24"/>
          <w:szCs w:val="24"/>
        </w:rPr>
        <w:t>489 Da</w:t>
      </w:r>
      <w:r w:rsidR="00E853C1">
        <w:rPr>
          <w:rFonts w:ascii="Times New Roman" w:hAnsi="Times New Roman" w:cs="Times New Roman" w:hint="eastAsia"/>
          <w:sz w:val="24"/>
          <w:szCs w:val="24"/>
        </w:rPr>
        <w:t>のアガトキシンは、</w:t>
      </w:r>
      <w:r w:rsidRPr="00EE5865">
        <w:rPr>
          <w:rFonts w:ascii="Times New Roman" w:hAnsi="Times New Roman" w:cs="Times New Roman" w:hint="eastAsia"/>
          <w:sz w:val="24"/>
          <w:szCs w:val="24"/>
        </w:rPr>
        <w:t>AG489</w:t>
      </w:r>
      <w:r w:rsidRPr="00EE5865">
        <w:rPr>
          <w:rFonts w:ascii="Times New Roman" w:hAnsi="Times New Roman" w:cs="Times New Roman" w:hint="eastAsia"/>
          <w:sz w:val="24"/>
          <w:szCs w:val="24"/>
        </w:rPr>
        <w:t>または</w:t>
      </w:r>
      <w:r w:rsidR="00E853C1">
        <w:rPr>
          <w:rFonts w:ascii="Times New Roman" w:hAnsi="Times New Roman" w:cs="Times New Roman" w:hint="eastAsia"/>
          <w:sz w:val="24"/>
          <w:szCs w:val="24"/>
        </w:rPr>
        <w:t>Agel</w:t>
      </w:r>
      <w:r w:rsidRPr="00EE5865">
        <w:rPr>
          <w:rFonts w:ascii="Times New Roman" w:hAnsi="Times New Roman" w:cs="Times New Roman" w:hint="eastAsia"/>
          <w:sz w:val="24"/>
          <w:szCs w:val="24"/>
        </w:rPr>
        <w:t>-489</w:t>
      </w:r>
      <w:r w:rsidR="00E853C1">
        <w:rPr>
          <w:rFonts w:ascii="Times New Roman" w:hAnsi="Times New Roman" w:cs="Times New Roman" w:hint="eastAsia"/>
          <w:sz w:val="24"/>
          <w:szCs w:val="24"/>
        </w:rPr>
        <w:t>となる</w:t>
      </w:r>
      <w:r w:rsidRPr="00EE5865">
        <w:rPr>
          <w:rFonts w:ascii="Times New Roman" w:hAnsi="Times New Roman" w:cs="Times New Roman" w:hint="eastAsia"/>
          <w:sz w:val="24"/>
          <w:szCs w:val="24"/>
        </w:rPr>
        <w:t>)</w:t>
      </w:r>
      <w:r w:rsidRPr="00EE5865">
        <w:rPr>
          <w:rFonts w:ascii="Times New Roman" w:hAnsi="Times New Roman" w:cs="Times New Roman" w:hint="eastAsia"/>
          <w:sz w:val="24"/>
          <w:szCs w:val="24"/>
        </w:rPr>
        <w:t>。</w:t>
      </w:r>
      <w:r w:rsidRPr="00EE5865">
        <w:rPr>
          <w:rFonts w:ascii="Times New Roman" w:hAnsi="Times New Roman" w:cs="Times New Roman" w:hint="eastAsia"/>
          <w:sz w:val="24"/>
          <w:szCs w:val="24"/>
        </w:rPr>
        <w:t>4</w:t>
      </w:r>
      <w:r w:rsidR="002770EC">
        <w:rPr>
          <w:rFonts w:ascii="Times New Roman" w:hAnsi="Times New Roman" w:cs="Times New Roman" w:hint="eastAsia"/>
          <w:sz w:val="24"/>
          <w:szCs w:val="24"/>
        </w:rPr>
        <w:t>つ</w:t>
      </w:r>
      <w:r w:rsidRPr="00EE5865">
        <w:rPr>
          <w:rFonts w:ascii="Times New Roman" w:hAnsi="Times New Roman" w:cs="Times New Roman" w:hint="eastAsia"/>
          <w:sz w:val="24"/>
          <w:szCs w:val="24"/>
        </w:rPr>
        <w:t>の最も大量の</w:t>
      </w:r>
      <w:r w:rsidR="002770EC">
        <w:rPr>
          <w:rFonts w:ascii="Times New Roman" w:hAnsi="Times New Roman" w:cs="Times New Roman" w:hint="eastAsia"/>
          <w:sz w:val="24"/>
          <w:szCs w:val="24"/>
        </w:rPr>
        <w:t>組成</w:t>
      </w:r>
      <w:r w:rsidRPr="00EE5865">
        <w:rPr>
          <w:rFonts w:ascii="Times New Roman" w:hAnsi="Times New Roman" w:cs="Times New Roman" w:hint="eastAsia"/>
          <w:sz w:val="24"/>
          <w:szCs w:val="24"/>
        </w:rPr>
        <w:t>(</w:t>
      </w:r>
      <w:r w:rsidR="002770EC">
        <w:rPr>
          <w:rFonts w:ascii="Times New Roman" w:hAnsi="Times New Roman" w:cs="Times New Roman" w:hint="eastAsia"/>
          <w:sz w:val="24"/>
          <w:szCs w:val="24"/>
        </w:rPr>
        <w:t>Agel</w:t>
      </w:r>
      <w:r w:rsidRPr="00EE5865">
        <w:rPr>
          <w:rFonts w:ascii="Times New Roman" w:hAnsi="Times New Roman" w:cs="Times New Roman" w:hint="eastAsia"/>
          <w:sz w:val="24"/>
          <w:szCs w:val="24"/>
        </w:rPr>
        <w:t>-489</w:t>
      </w:r>
      <w:r w:rsidRPr="00EE5865">
        <w:rPr>
          <w:rFonts w:ascii="Times New Roman" w:hAnsi="Times New Roman" w:cs="Times New Roman" w:hint="eastAsia"/>
          <w:sz w:val="24"/>
          <w:szCs w:val="24"/>
        </w:rPr>
        <w:t>、</w:t>
      </w:r>
      <w:r w:rsidR="002770EC">
        <w:rPr>
          <w:rFonts w:ascii="Times New Roman" w:hAnsi="Times New Roman" w:cs="Times New Roman" w:hint="eastAsia"/>
          <w:sz w:val="24"/>
          <w:szCs w:val="24"/>
        </w:rPr>
        <w:t>Agel</w:t>
      </w:r>
      <w:r w:rsidRPr="00EE5865">
        <w:rPr>
          <w:rFonts w:ascii="Times New Roman" w:hAnsi="Times New Roman" w:cs="Times New Roman" w:hint="eastAsia"/>
          <w:sz w:val="24"/>
          <w:szCs w:val="24"/>
        </w:rPr>
        <w:t>-489a</w:t>
      </w:r>
      <w:r w:rsidRPr="00EE5865">
        <w:rPr>
          <w:rFonts w:ascii="Times New Roman" w:hAnsi="Times New Roman" w:cs="Times New Roman" w:hint="eastAsia"/>
          <w:sz w:val="24"/>
          <w:szCs w:val="24"/>
        </w:rPr>
        <w:t>、</w:t>
      </w:r>
      <w:r w:rsidR="002770EC">
        <w:rPr>
          <w:rFonts w:ascii="Times New Roman" w:hAnsi="Times New Roman" w:cs="Times New Roman" w:hint="eastAsia"/>
          <w:sz w:val="24"/>
          <w:szCs w:val="24"/>
        </w:rPr>
        <w:t>Agel</w:t>
      </w:r>
      <w:r w:rsidRPr="00EE5865">
        <w:rPr>
          <w:rFonts w:ascii="Times New Roman" w:hAnsi="Times New Roman" w:cs="Times New Roman" w:hint="eastAsia"/>
          <w:sz w:val="24"/>
          <w:szCs w:val="24"/>
        </w:rPr>
        <w:t>-505</w:t>
      </w:r>
      <w:r w:rsidRPr="00EE5865">
        <w:rPr>
          <w:rFonts w:ascii="Times New Roman" w:hAnsi="Times New Roman" w:cs="Times New Roman" w:hint="eastAsia"/>
          <w:sz w:val="24"/>
          <w:szCs w:val="24"/>
        </w:rPr>
        <w:t>と</w:t>
      </w:r>
      <w:r w:rsidR="002770EC">
        <w:rPr>
          <w:rFonts w:ascii="Times New Roman" w:hAnsi="Times New Roman" w:cs="Times New Roman" w:hint="eastAsia"/>
          <w:sz w:val="24"/>
          <w:szCs w:val="24"/>
        </w:rPr>
        <w:t>Agel</w:t>
      </w:r>
      <w:r w:rsidRPr="00EE5865">
        <w:rPr>
          <w:rFonts w:ascii="Times New Roman" w:hAnsi="Times New Roman" w:cs="Times New Roman" w:hint="eastAsia"/>
          <w:sz w:val="24"/>
          <w:szCs w:val="24"/>
        </w:rPr>
        <w:t>-505a)</w:t>
      </w:r>
      <w:r w:rsidRPr="00EE5865">
        <w:rPr>
          <w:rFonts w:ascii="Times New Roman" w:hAnsi="Times New Roman" w:cs="Times New Roman" w:hint="eastAsia"/>
          <w:sz w:val="24"/>
          <w:szCs w:val="24"/>
        </w:rPr>
        <w:t>を含むいくつかの毒素の構造</w:t>
      </w:r>
      <w:r w:rsidR="002770EC">
        <w:rPr>
          <w:rFonts w:ascii="Times New Roman" w:hAnsi="Times New Roman" w:cs="Times New Roman" w:hint="eastAsia"/>
          <w:sz w:val="24"/>
          <w:szCs w:val="24"/>
        </w:rPr>
        <w:t>を</w:t>
      </w:r>
      <w:r w:rsidRPr="00EE5865">
        <w:rPr>
          <w:rFonts w:ascii="Times New Roman" w:hAnsi="Times New Roman" w:cs="Times New Roman" w:hint="eastAsia"/>
          <w:sz w:val="24"/>
          <w:szCs w:val="24"/>
        </w:rPr>
        <w:t>説明</w:t>
      </w:r>
      <w:r w:rsidR="002770EC">
        <w:rPr>
          <w:rFonts w:ascii="Times New Roman" w:hAnsi="Times New Roman" w:cs="Times New Roman" w:hint="eastAsia"/>
          <w:sz w:val="24"/>
          <w:szCs w:val="24"/>
        </w:rPr>
        <w:t>する論文</w:t>
      </w:r>
      <w:r w:rsidRPr="00EE5865">
        <w:rPr>
          <w:rFonts w:ascii="Times New Roman" w:hAnsi="Times New Roman" w:cs="Times New Roman" w:hint="eastAsia"/>
          <w:sz w:val="24"/>
          <w:szCs w:val="24"/>
        </w:rPr>
        <w:t>は、次の年</w:t>
      </w:r>
      <w:r w:rsidR="002770EC">
        <w:rPr>
          <w:rFonts w:ascii="Times New Roman" w:hAnsi="Times New Roman" w:cs="Times New Roman" w:hint="eastAsia"/>
          <w:sz w:val="24"/>
          <w:szCs w:val="24"/>
        </w:rPr>
        <w:t>に</w:t>
      </w:r>
      <w:r w:rsidRPr="00EE5865">
        <w:rPr>
          <w:rFonts w:ascii="Times New Roman" w:hAnsi="Times New Roman" w:cs="Times New Roman" w:hint="eastAsia"/>
          <w:sz w:val="24"/>
          <w:szCs w:val="24"/>
        </w:rPr>
        <w:t>発表された。</w:t>
      </w:r>
      <w:r w:rsidRPr="002770EC">
        <w:rPr>
          <w:rFonts w:ascii="Times New Roman" w:hAnsi="Times New Roman" w:cs="Times New Roman" w:hint="eastAsia"/>
          <w:b/>
          <w:sz w:val="24"/>
          <w:szCs w:val="24"/>
        </w:rPr>
        <w:t>41</w:t>
      </w:r>
      <w:r w:rsidRPr="00EE5865">
        <w:rPr>
          <w:rFonts w:ascii="Times New Roman" w:hAnsi="Times New Roman" w:cs="Times New Roman" w:hint="eastAsia"/>
          <w:sz w:val="24"/>
          <w:szCs w:val="24"/>
        </w:rPr>
        <w:t>と</w:t>
      </w:r>
      <w:r w:rsidRPr="002770EC">
        <w:rPr>
          <w:rFonts w:ascii="Times New Roman" w:hAnsi="Times New Roman" w:cs="Times New Roman" w:hint="eastAsia"/>
          <w:b/>
          <w:sz w:val="24"/>
          <w:szCs w:val="24"/>
        </w:rPr>
        <w:t>42</w:t>
      </w:r>
      <w:r w:rsidRPr="00EE5865">
        <w:rPr>
          <w:rFonts w:ascii="Times New Roman" w:hAnsi="Times New Roman" w:cs="Times New Roman" w:hint="eastAsia"/>
          <w:sz w:val="24"/>
          <w:szCs w:val="24"/>
        </w:rPr>
        <w:t>の構造は</w:t>
      </w:r>
      <w:r w:rsidR="002770EC">
        <w:rPr>
          <w:rFonts w:ascii="Times New Roman" w:hAnsi="Times New Roman" w:cs="Times New Roman" w:hint="eastAsia"/>
          <w:sz w:val="24"/>
          <w:szCs w:val="24"/>
        </w:rPr>
        <w:t>全合成によって確かめられたが</w:t>
      </w:r>
      <w:r w:rsidRPr="00EE5865">
        <w:rPr>
          <w:rFonts w:ascii="Times New Roman" w:hAnsi="Times New Roman" w:cs="Times New Roman" w:hint="eastAsia"/>
          <w:sz w:val="24"/>
          <w:szCs w:val="24"/>
        </w:rPr>
        <w:t>、</w:t>
      </w:r>
      <w:r w:rsidR="002770EC" w:rsidRPr="002770EC">
        <w:rPr>
          <w:rFonts w:ascii="Times New Roman" w:hAnsi="Times New Roman" w:cs="Times New Roman" w:hint="eastAsia"/>
          <w:sz w:val="24"/>
          <w:szCs w:val="24"/>
          <w:vertAlign w:val="superscript"/>
        </w:rPr>
        <w:t>[64a]</w:t>
      </w:r>
      <w:r w:rsidR="002770EC">
        <w:rPr>
          <w:rFonts w:ascii="Times New Roman" w:hAnsi="Times New Roman" w:cs="Times New Roman" w:hint="eastAsia"/>
          <w:sz w:val="24"/>
          <w:szCs w:val="24"/>
        </w:rPr>
        <w:t xml:space="preserve"> Agel</w:t>
      </w:r>
      <w:r w:rsidRPr="00EE5865">
        <w:rPr>
          <w:rFonts w:ascii="Times New Roman" w:hAnsi="Times New Roman" w:cs="Times New Roman" w:hint="eastAsia"/>
          <w:sz w:val="24"/>
          <w:szCs w:val="24"/>
        </w:rPr>
        <w:t>-489a</w:t>
      </w:r>
      <w:r w:rsidRPr="00EE5865">
        <w:rPr>
          <w:rFonts w:ascii="Times New Roman" w:hAnsi="Times New Roman" w:cs="Times New Roman" w:hint="eastAsia"/>
          <w:sz w:val="24"/>
          <w:szCs w:val="24"/>
        </w:rPr>
        <w:t>と</w:t>
      </w:r>
      <w:r w:rsidR="002770EC">
        <w:rPr>
          <w:rFonts w:ascii="Times New Roman" w:hAnsi="Times New Roman" w:cs="Times New Roman" w:hint="eastAsia"/>
          <w:sz w:val="24"/>
          <w:szCs w:val="24"/>
        </w:rPr>
        <w:t>Agel</w:t>
      </w:r>
      <w:r w:rsidRPr="00EE5865">
        <w:rPr>
          <w:rFonts w:ascii="Times New Roman" w:hAnsi="Times New Roman" w:cs="Times New Roman" w:hint="eastAsia"/>
          <w:sz w:val="24"/>
          <w:szCs w:val="24"/>
        </w:rPr>
        <w:t>-505a</w:t>
      </w:r>
      <w:r w:rsidRPr="00EE5865">
        <w:rPr>
          <w:rFonts w:ascii="Times New Roman" w:hAnsi="Times New Roman" w:cs="Times New Roman" w:hint="eastAsia"/>
          <w:sz w:val="24"/>
          <w:szCs w:val="24"/>
        </w:rPr>
        <w:t>の当初提案された構造は後で</w:t>
      </w:r>
      <w:r w:rsidR="002770EC">
        <w:rPr>
          <w:rFonts w:ascii="Times New Roman" w:hAnsi="Times New Roman" w:cs="Times New Roman" w:hint="eastAsia"/>
          <w:sz w:val="24"/>
          <w:szCs w:val="24"/>
        </w:rPr>
        <w:t>全合成により</w:t>
      </w:r>
      <w:r w:rsidRPr="00EE5865">
        <w:rPr>
          <w:rFonts w:ascii="Times New Roman" w:hAnsi="Times New Roman" w:cs="Times New Roman" w:hint="eastAsia"/>
          <w:sz w:val="24"/>
          <w:szCs w:val="24"/>
        </w:rPr>
        <w:t>修正されて、</w:t>
      </w:r>
      <w:r w:rsidR="002770EC" w:rsidRPr="002770EC">
        <w:rPr>
          <w:rFonts w:ascii="Times New Roman" w:hAnsi="Times New Roman" w:cs="Times New Roman" w:hint="eastAsia"/>
          <w:sz w:val="24"/>
          <w:szCs w:val="24"/>
          <w:vertAlign w:val="superscript"/>
        </w:rPr>
        <w:t>[64b]</w:t>
      </w:r>
      <w:r w:rsidR="002770EC">
        <w:rPr>
          <w:rFonts w:ascii="Times New Roman" w:hAnsi="Times New Roman" w:cs="Times New Roman" w:hint="eastAsia"/>
          <w:sz w:val="24"/>
          <w:szCs w:val="24"/>
        </w:rPr>
        <w:t xml:space="preserve"> </w:t>
      </w:r>
      <w:r w:rsidRPr="00EE5865">
        <w:rPr>
          <w:rFonts w:ascii="Times New Roman" w:hAnsi="Times New Roman" w:cs="Times New Roman" w:hint="eastAsia"/>
          <w:sz w:val="24"/>
          <w:szCs w:val="24"/>
        </w:rPr>
        <w:t>Scheme 5</w:t>
      </w:r>
      <w:r w:rsidRPr="00EE5865">
        <w:rPr>
          <w:rFonts w:ascii="Times New Roman" w:hAnsi="Times New Roman" w:cs="Times New Roman" w:hint="eastAsia"/>
          <w:sz w:val="24"/>
          <w:szCs w:val="24"/>
        </w:rPr>
        <w:t>で</w:t>
      </w:r>
      <w:r w:rsidRPr="002770EC">
        <w:rPr>
          <w:rFonts w:ascii="Times New Roman" w:hAnsi="Times New Roman" w:cs="Times New Roman" w:hint="eastAsia"/>
          <w:b/>
          <w:sz w:val="24"/>
          <w:szCs w:val="24"/>
        </w:rPr>
        <w:t>43</w:t>
      </w:r>
      <w:r w:rsidRPr="00EE5865">
        <w:rPr>
          <w:rFonts w:ascii="Times New Roman" w:hAnsi="Times New Roman" w:cs="Times New Roman" w:hint="eastAsia"/>
          <w:sz w:val="24"/>
          <w:szCs w:val="24"/>
        </w:rPr>
        <w:t>と</w:t>
      </w:r>
      <w:r w:rsidRPr="002770EC">
        <w:rPr>
          <w:rFonts w:ascii="Times New Roman" w:hAnsi="Times New Roman" w:cs="Times New Roman" w:hint="eastAsia"/>
          <w:b/>
          <w:sz w:val="24"/>
          <w:szCs w:val="24"/>
        </w:rPr>
        <w:t>44</w:t>
      </w:r>
      <w:r w:rsidRPr="00EE5865">
        <w:rPr>
          <w:rFonts w:ascii="Times New Roman" w:hAnsi="Times New Roman" w:cs="Times New Roman" w:hint="eastAsia"/>
          <w:sz w:val="24"/>
          <w:szCs w:val="24"/>
        </w:rPr>
        <w:t>の構造で示すように</w:t>
      </w:r>
      <w:r w:rsidR="002770EC">
        <w:rPr>
          <w:rFonts w:ascii="Times New Roman" w:hAnsi="Times New Roman" w:cs="Times New Roman" w:hint="eastAsia"/>
          <w:sz w:val="24"/>
          <w:szCs w:val="24"/>
        </w:rPr>
        <w:t>第</w:t>
      </w:r>
      <w:r w:rsidRPr="00EE5865">
        <w:rPr>
          <w:rFonts w:ascii="Times New Roman" w:hAnsi="Times New Roman" w:cs="Times New Roman" w:hint="eastAsia"/>
          <w:sz w:val="24"/>
          <w:szCs w:val="24"/>
        </w:rPr>
        <w:t>四</w:t>
      </w:r>
      <w:r w:rsidR="002770EC">
        <w:rPr>
          <w:rFonts w:ascii="Times New Roman" w:hAnsi="Times New Roman" w:cs="Times New Roman" w:hint="eastAsia"/>
          <w:sz w:val="24"/>
          <w:szCs w:val="24"/>
        </w:rPr>
        <w:t>級</w:t>
      </w:r>
      <w:r w:rsidRPr="00EE5865">
        <w:rPr>
          <w:rFonts w:ascii="Times New Roman" w:hAnsi="Times New Roman" w:cs="Times New Roman" w:hint="eastAsia"/>
          <w:sz w:val="24"/>
          <w:szCs w:val="24"/>
        </w:rPr>
        <w:t>アミ</w:t>
      </w:r>
      <w:r w:rsidR="000E755E">
        <w:rPr>
          <w:rFonts w:ascii="Times New Roman" w:hAnsi="Times New Roman" w:cs="Times New Roman" w:hint="eastAsia"/>
          <w:sz w:val="24"/>
          <w:szCs w:val="24"/>
        </w:rPr>
        <w:t>ノ</w:t>
      </w:r>
      <w:r w:rsidR="002770EC">
        <w:rPr>
          <w:rFonts w:ascii="Times New Roman" w:hAnsi="Times New Roman" w:cs="Times New Roman" w:hint="eastAsia"/>
          <w:sz w:val="24"/>
          <w:szCs w:val="24"/>
        </w:rPr>
        <w:t>基</w:t>
      </w:r>
      <w:r w:rsidRPr="00EE5865">
        <w:rPr>
          <w:rFonts w:ascii="Times New Roman" w:hAnsi="Times New Roman" w:cs="Times New Roman" w:hint="eastAsia"/>
          <w:sz w:val="24"/>
          <w:szCs w:val="24"/>
        </w:rPr>
        <w:t>を含むことが示された。</w:t>
      </w:r>
      <w:r w:rsidR="002770EC" w:rsidRPr="002770EC">
        <w:rPr>
          <w:rFonts w:ascii="Times New Roman" w:hAnsi="Times New Roman" w:cs="Times New Roman" w:hint="eastAsia"/>
          <w:sz w:val="24"/>
          <w:szCs w:val="24"/>
          <w:vertAlign w:val="superscript"/>
        </w:rPr>
        <w:t>[65]</w:t>
      </w:r>
      <w:r w:rsidR="002770EC">
        <w:rPr>
          <w:rFonts w:ascii="Times New Roman" w:hAnsi="Times New Roman" w:cs="Times New Roman" w:hint="eastAsia"/>
          <w:sz w:val="24"/>
          <w:szCs w:val="24"/>
        </w:rPr>
        <w:t xml:space="preserve"> </w:t>
      </w:r>
    </w:p>
    <w:p w:rsidR="009E10A3" w:rsidRPr="00EE5865" w:rsidRDefault="009445F8" w:rsidP="009445F8">
      <w:pPr>
        <w:ind w:firstLineChars="100" w:firstLine="240"/>
        <w:rPr>
          <w:rFonts w:ascii="Times New Roman" w:hAnsi="Times New Roman" w:cs="Times New Roman"/>
          <w:sz w:val="24"/>
          <w:szCs w:val="24"/>
        </w:rPr>
      </w:pPr>
      <w:r>
        <w:rPr>
          <w:rFonts w:ascii="Times New Roman" w:hAnsi="Times New Roman" w:cs="Times New Roman" w:hint="eastAsia"/>
          <w:sz w:val="24"/>
          <w:szCs w:val="24"/>
        </w:rPr>
        <w:t>最初</w:t>
      </w:r>
      <w:r w:rsidR="009E10A3" w:rsidRPr="00EE5865">
        <w:rPr>
          <w:rFonts w:ascii="Times New Roman" w:hAnsi="Times New Roman" w:cs="Times New Roman" w:hint="eastAsia"/>
          <w:sz w:val="24"/>
          <w:szCs w:val="24"/>
        </w:rPr>
        <w:t>の</w:t>
      </w:r>
      <w:r w:rsidRPr="00EE5865">
        <w:rPr>
          <w:rFonts w:ascii="Times New Roman" w:hAnsi="Times New Roman" w:cs="Times New Roman" w:hint="eastAsia"/>
          <w:sz w:val="24"/>
          <w:szCs w:val="24"/>
        </w:rPr>
        <w:t>アガトキシン</w:t>
      </w:r>
      <w:r>
        <w:rPr>
          <w:rFonts w:ascii="Times New Roman" w:hAnsi="Times New Roman" w:cs="Times New Roman" w:hint="eastAsia"/>
          <w:sz w:val="24"/>
          <w:szCs w:val="24"/>
        </w:rPr>
        <w:t>類の化合物</w:t>
      </w:r>
      <w:r w:rsidR="009E10A3" w:rsidRPr="00EE5865">
        <w:rPr>
          <w:rFonts w:ascii="Times New Roman" w:hAnsi="Times New Roman" w:cs="Times New Roman" w:hint="eastAsia"/>
          <w:sz w:val="24"/>
          <w:szCs w:val="24"/>
        </w:rPr>
        <w:t>の構造</w:t>
      </w:r>
      <w:r>
        <w:rPr>
          <w:rFonts w:ascii="Times New Roman" w:hAnsi="Times New Roman" w:cs="Times New Roman" w:hint="eastAsia"/>
          <w:sz w:val="24"/>
          <w:szCs w:val="24"/>
        </w:rPr>
        <w:t>が</w:t>
      </w:r>
      <w:r w:rsidR="009E10A3" w:rsidRPr="00EE5865">
        <w:rPr>
          <w:rFonts w:ascii="Times New Roman" w:hAnsi="Times New Roman" w:cs="Times New Roman" w:hint="eastAsia"/>
          <w:sz w:val="24"/>
          <w:szCs w:val="24"/>
        </w:rPr>
        <w:t>説明</w:t>
      </w:r>
      <w:r>
        <w:rPr>
          <w:rFonts w:ascii="Times New Roman" w:hAnsi="Times New Roman" w:cs="Times New Roman" w:hint="eastAsia"/>
          <w:sz w:val="24"/>
          <w:szCs w:val="24"/>
        </w:rPr>
        <w:t>されて間</w:t>
      </w:r>
      <w:r w:rsidR="009E10A3" w:rsidRPr="00EE5865">
        <w:rPr>
          <w:rFonts w:ascii="Times New Roman" w:hAnsi="Times New Roman" w:cs="Times New Roman" w:hint="eastAsia"/>
          <w:sz w:val="24"/>
          <w:szCs w:val="24"/>
        </w:rPr>
        <w:t>もなく、</w:t>
      </w:r>
      <w:r w:rsidR="009E10A3" w:rsidRPr="00EE5865">
        <w:rPr>
          <w:rFonts w:ascii="Times New Roman" w:hAnsi="Times New Roman" w:cs="Times New Roman" w:hint="eastAsia"/>
          <w:sz w:val="24"/>
          <w:szCs w:val="24"/>
        </w:rPr>
        <w:t>10</w:t>
      </w:r>
      <w:r>
        <w:rPr>
          <w:rFonts w:ascii="Times New Roman" w:hAnsi="Times New Roman" w:cs="Times New Roman" w:hint="eastAsia"/>
          <w:sz w:val="24"/>
          <w:szCs w:val="24"/>
        </w:rPr>
        <w:t>種類</w:t>
      </w:r>
      <w:r w:rsidR="009E10A3" w:rsidRPr="00EE5865">
        <w:rPr>
          <w:rFonts w:ascii="Times New Roman" w:hAnsi="Times New Roman" w:cs="Times New Roman" w:hint="eastAsia"/>
          <w:sz w:val="24"/>
          <w:szCs w:val="24"/>
        </w:rPr>
        <w:t>の構造的に類似したアシルポリアミン毒素</w:t>
      </w:r>
      <w:r>
        <w:rPr>
          <w:rFonts w:ascii="Times New Roman" w:hAnsi="Times New Roman" w:cs="Times New Roman" w:hint="eastAsia"/>
          <w:sz w:val="24"/>
          <w:szCs w:val="24"/>
        </w:rPr>
        <w:t>が</w:t>
      </w:r>
      <w:r w:rsidR="009E10A3" w:rsidRPr="00EE5865">
        <w:rPr>
          <w:rFonts w:ascii="Times New Roman" w:hAnsi="Times New Roman" w:cs="Times New Roman" w:hint="eastAsia"/>
          <w:sz w:val="24"/>
          <w:szCs w:val="24"/>
        </w:rPr>
        <w:t>、もう一</w:t>
      </w:r>
      <w:r>
        <w:rPr>
          <w:rFonts w:ascii="Times New Roman" w:hAnsi="Times New Roman" w:cs="Times New Roman" w:hint="eastAsia"/>
          <w:sz w:val="24"/>
          <w:szCs w:val="24"/>
        </w:rPr>
        <w:t>種類</w:t>
      </w:r>
      <w:r w:rsidR="009E10A3" w:rsidRPr="00EE5865">
        <w:rPr>
          <w:rFonts w:ascii="Times New Roman" w:hAnsi="Times New Roman" w:cs="Times New Roman" w:hint="eastAsia"/>
          <w:sz w:val="24"/>
          <w:szCs w:val="24"/>
        </w:rPr>
        <w:t>の</w:t>
      </w:r>
      <w:r>
        <w:rPr>
          <w:rFonts w:ascii="Times New Roman" w:hAnsi="Times New Roman" w:cs="Times New Roman" w:hint="eastAsia"/>
          <w:sz w:val="24"/>
          <w:szCs w:val="24"/>
        </w:rPr>
        <w:t>ジョウゴグ</w:t>
      </w:r>
      <w:r w:rsidR="009E10A3" w:rsidRPr="00EE5865">
        <w:rPr>
          <w:rFonts w:ascii="Times New Roman" w:hAnsi="Times New Roman" w:cs="Times New Roman" w:hint="eastAsia"/>
          <w:sz w:val="24"/>
          <w:szCs w:val="24"/>
        </w:rPr>
        <w:t>モ</w:t>
      </w:r>
      <w:r w:rsidR="009E10A3" w:rsidRPr="00EE5865">
        <w:rPr>
          <w:rFonts w:ascii="Times New Roman" w:hAnsi="Times New Roman" w:cs="Times New Roman" w:hint="eastAsia"/>
          <w:sz w:val="24"/>
          <w:szCs w:val="24"/>
        </w:rPr>
        <w:t>(</w:t>
      </w:r>
      <w:r w:rsidR="009E10A3" w:rsidRPr="009445F8">
        <w:rPr>
          <w:rFonts w:ascii="Times New Roman" w:hAnsi="Times New Roman" w:cs="Times New Roman" w:hint="eastAsia"/>
          <w:i/>
          <w:sz w:val="24"/>
          <w:szCs w:val="24"/>
        </w:rPr>
        <w:t>Hololena curta</w:t>
      </w:r>
      <w:r w:rsidR="009E10A3" w:rsidRPr="00EE5865">
        <w:rPr>
          <w:rFonts w:ascii="Times New Roman" w:hAnsi="Times New Roman" w:cs="Times New Roman" w:hint="eastAsia"/>
          <w:sz w:val="24"/>
          <w:szCs w:val="24"/>
        </w:rPr>
        <w:t>)</w:t>
      </w:r>
      <w:r w:rsidR="009E10A3" w:rsidRPr="00EE5865">
        <w:rPr>
          <w:rFonts w:ascii="Times New Roman" w:hAnsi="Times New Roman" w:cs="Times New Roman" w:hint="eastAsia"/>
          <w:sz w:val="24"/>
          <w:szCs w:val="24"/>
        </w:rPr>
        <w:t>の</w:t>
      </w:r>
      <w:r>
        <w:rPr>
          <w:rFonts w:ascii="Times New Roman" w:hAnsi="Times New Roman" w:cs="Times New Roman" w:hint="eastAsia"/>
          <w:sz w:val="24"/>
          <w:szCs w:val="24"/>
        </w:rPr>
        <w:t>毒液</w:t>
      </w:r>
      <w:r w:rsidR="009E10A3" w:rsidRPr="00EE5865">
        <w:rPr>
          <w:rFonts w:ascii="Times New Roman" w:hAnsi="Times New Roman" w:cs="Times New Roman" w:hint="eastAsia"/>
          <w:sz w:val="24"/>
          <w:szCs w:val="24"/>
        </w:rPr>
        <w:t>から</w:t>
      </w:r>
      <w:r>
        <w:rPr>
          <w:rFonts w:ascii="Times New Roman" w:hAnsi="Times New Roman" w:cs="Times New Roman" w:hint="eastAsia"/>
          <w:sz w:val="24"/>
          <w:szCs w:val="24"/>
        </w:rPr>
        <w:t>単</w:t>
      </w:r>
      <w:r w:rsidR="009E10A3" w:rsidRPr="00EE5865">
        <w:rPr>
          <w:rFonts w:ascii="Times New Roman" w:hAnsi="Times New Roman" w:cs="Times New Roman" w:hint="eastAsia"/>
          <w:sz w:val="24"/>
          <w:szCs w:val="24"/>
        </w:rPr>
        <w:t>離された。</w:t>
      </w:r>
      <w:r w:rsidRPr="009445F8">
        <w:rPr>
          <w:rFonts w:ascii="Times New Roman" w:hAnsi="Times New Roman" w:cs="Times New Roman" w:hint="eastAsia"/>
          <w:sz w:val="24"/>
          <w:szCs w:val="24"/>
          <w:vertAlign w:val="superscript"/>
        </w:rPr>
        <w:t>[66]</w:t>
      </w:r>
      <w:r>
        <w:rPr>
          <w:rFonts w:ascii="Times New Roman" w:hAnsi="Times New Roman" w:cs="Times New Roman" w:hint="eastAsia"/>
          <w:sz w:val="24"/>
          <w:szCs w:val="24"/>
        </w:rPr>
        <w:t xml:space="preserve"> </w:t>
      </w:r>
      <w:r w:rsidR="009E10A3" w:rsidRPr="009445F8">
        <w:rPr>
          <w:rFonts w:ascii="Times New Roman" w:hAnsi="Times New Roman" w:cs="Times New Roman" w:hint="eastAsia"/>
          <w:i/>
          <w:sz w:val="24"/>
          <w:szCs w:val="24"/>
        </w:rPr>
        <w:t>A</w:t>
      </w:r>
      <w:r w:rsidR="009E10A3" w:rsidRPr="00EE5865">
        <w:rPr>
          <w:rFonts w:ascii="Times New Roman" w:hAnsi="Times New Roman" w:cs="Times New Roman" w:hint="eastAsia"/>
          <w:sz w:val="24"/>
          <w:szCs w:val="24"/>
        </w:rPr>
        <w:t>.</w:t>
      </w:r>
      <w:r w:rsidR="009E10A3" w:rsidRPr="009445F8">
        <w:rPr>
          <w:rFonts w:ascii="Times New Roman" w:hAnsi="Times New Roman" w:cs="Times New Roman" w:hint="eastAsia"/>
          <w:i/>
          <w:sz w:val="24"/>
          <w:szCs w:val="24"/>
        </w:rPr>
        <w:t>aperta</w:t>
      </w:r>
      <w:r w:rsidR="009E10A3" w:rsidRPr="00EE5865">
        <w:rPr>
          <w:rFonts w:ascii="Times New Roman" w:hAnsi="Times New Roman" w:cs="Times New Roman" w:hint="eastAsia"/>
          <w:sz w:val="24"/>
          <w:szCs w:val="24"/>
        </w:rPr>
        <w:t>(</w:t>
      </w:r>
      <w:r>
        <w:rPr>
          <w:rFonts w:ascii="Times New Roman" w:hAnsi="Times New Roman" w:cs="Times New Roman" w:hint="eastAsia"/>
          <w:sz w:val="24"/>
          <w:szCs w:val="24"/>
        </w:rPr>
        <w:t>スキーム</w:t>
      </w:r>
      <w:r w:rsidR="009E10A3" w:rsidRPr="00EE5865">
        <w:rPr>
          <w:rFonts w:ascii="Times New Roman" w:hAnsi="Times New Roman" w:cs="Times New Roman" w:hint="eastAsia"/>
          <w:sz w:val="24"/>
          <w:szCs w:val="24"/>
        </w:rPr>
        <w:t>5)</w:t>
      </w:r>
      <w:r w:rsidR="009E10A3" w:rsidRPr="00EE5865">
        <w:rPr>
          <w:rFonts w:ascii="Times New Roman" w:hAnsi="Times New Roman" w:cs="Times New Roman" w:hint="eastAsia"/>
          <w:sz w:val="24"/>
          <w:szCs w:val="24"/>
        </w:rPr>
        <w:t>の</w:t>
      </w:r>
      <w:r>
        <w:rPr>
          <w:rFonts w:ascii="Times New Roman" w:hAnsi="Times New Roman" w:cs="Times New Roman" w:hint="eastAsia"/>
          <w:sz w:val="24"/>
          <w:szCs w:val="24"/>
        </w:rPr>
        <w:t>毒液</w:t>
      </w:r>
      <w:r w:rsidR="009E10A3" w:rsidRPr="00EE5865">
        <w:rPr>
          <w:rFonts w:ascii="Times New Roman" w:hAnsi="Times New Roman" w:cs="Times New Roman" w:hint="eastAsia"/>
          <w:sz w:val="24"/>
          <w:szCs w:val="24"/>
        </w:rPr>
        <w:t>で見つか</w:t>
      </w:r>
      <w:r>
        <w:rPr>
          <w:rFonts w:ascii="Times New Roman" w:hAnsi="Times New Roman" w:cs="Times New Roman" w:hint="eastAsia"/>
          <w:sz w:val="24"/>
          <w:szCs w:val="24"/>
        </w:rPr>
        <w:t>った</w:t>
      </w:r>
      <w:r w:rsidR="009E10A3" w:rsidRPr="00EE5865">
        <w:rPr>
          <w:rFonts w:ascii="Times New Roman" w:hAnsi="Times New Roman" w:cs="Times New Roman" w:hint="eastAsia"/>
          <w:sz w:val="24"/>
          <w:szCs w:val="24"/>
        </w:rPr>
        <w:t>毒素とこれらの合成物のいくつかは、同一</w:t>
      </w:r>
      <w:r>
        <w:rPr>
          <w:rFonts w:ascii="Times New Roman" w:hAnsi="Times New Roman" w:cs="Times New Roman" w:hint="eastAsia"/>
          <w:sz w:val="24"/>
          <w:szCs w:val="24"/>
        </w:rPr>
        <w:t>であ</w:t>
      </w:r>
      <w:r w:rsidR="009E10A3" w:rsidRPr="00EE5865">
        <w:rPr>
          <w:rFonts w:ascii="Times New Roman" w:hAnsi="Times New Roman" w:cs="Times New Roman" w:hint="eastAsia"/>
          <w:sz w:val="24"/>
          <w:szCs w:val="24"/>
        </w:rPr>
        <w:t>った。</w:t>
      </w:r>
    </w:p>
    <w:p w:rsidR="00A1708E" w:rsidRPr="00EE5865" w:rsidRDefault="00A1708E" w:rsidP="009E25C8">
      <w:pPr>
        <w:ind w:firstLineChars="100" w:firstLine="240"/>
        <w:rPr>
          <w:rFonts w:ascii="Times New Roman" w:hAnsi="Times New Roman" w:cs="Times New Roman"/>
          <w:sz w:val="24"/>
          <w:szCs w:val="24"/>
        </w:rPr>
      </w:pPr>
      <w:r w:rsidRPr="00EE5865">
        <w:rPr>
          <w:rFonts w:ascii="Times New Roman" w:hAnsi="Times New Roman" w:cs="Times New Roman" w:hint="eastAsia"/>
          <w:sz w:val="24"/>
          <w:szCs w:val="24"/>
        </w:rPr>
        <w:t>そのような例は、より短い</w:t>
      </w:r>
      <w:r w:rsidR="00616841">
        <w:rPr>
          <w:rFonts w:ascii="Times New Roman" w:hAnsi="Times New Roman" w:cs="Times New Roman" w:hint="eastAsia"/>
          <w:sz w:val="24"/>
          <w:szCs w:val="24"/>
        </w:rPr>
        <w:t>Agel</w:t>
      </w:r>
      <w:r w:rsidRPr="00EE5865">
        <w:rPr>
          <w:rFonts w:ascii="Times New Roman" w:hAnsi="Times New Roman" w:cs="Times New Roman" w:hint="eastAsia"/>
          <w:sz w:val="24"/>
          <w:szCs w:val="24"/>
        </w:rPr>
        <w:t>-416</w:t>
      </w:r>
      <w:r w:rsidRPr="00EE5865">
        <w:rPr>
          <w:rFonts w:ascii="Times New Roman" w:hAnsi="Times New Roman" w:cs="Times New Roman" w:hint="eastAsia"/>
          <w:sz w:val="24"/>
          <w:szCs w:val="24"/>
        </w:rPr>
        <w:t>毒素</w:t>
      </w:r>
      <w:r w:rsidRPr="00616841">
        <w:rPr>
          <w:rFonts w:ascii="Times New Roman" w:hAnsi="Times New Roman" w:cs="Times New Roman" w:hint="eastAsia"/>
          <w:b/>
          <w:sz w:val="24"/>
          <w:szCs w:val="24"/>
        </w:rPr>
        <w:t>40</w:t>
      </w:r>
      <w:r w:rsidRPr="00EE5865">
        <w:rPr>
          <w:rFonts w:ascii="Times New Roman" w:hAnsi="Times New Roman" w:cs="Times New Roman" w:hint="eastAsia"/>
          <w:sz w:val="24"/>
          <w:szCs w:val="24"/>
        </w:rPr>
        <w:t>(</w:t>
      </w:r>
      <w:r w:rsidRPr="00616841">
        <w:rPr>
          <w:rFonts w:ascii="Times New Roman" w:hAnsi="Times New Roman" w:cs="Times New Roman" w:hint="eastAsia"/>
          <w:i/>
          <w:sz w:val="24"/>
          <w:szCs w:val="24"/>
        </w:rPr>
        <w:t>Hololena curta</w:t>
      </w:r>
      <w:r w:rsidR="00616841" w:rsidRPr="00616841">
        <w:rPr>
          <w:rFonts w:ascii="Times New Roman" w:hAnsi="Times New Roman" w:cs="Times New Roman" w:hint="eastAsia"/>
          <w:sz w:val="24"/>
          <w:szCs w:val="24"/>
        </w:rPr>
        <w:t>の</w:t>
      </w:r>
      <w:r w:rsidR="00616841">
        <w:rPr>
          <w:rFonts w:ascii="Times New Roman" w:hAnsi="Times New Roman" w:cs="Times New Roman" w:hint="eastAsia"/>
          <w:sz w:val="24"/>
          <w:szCs w:val="24"/>
        </w:rPr>
        <w:t>毒液</w:t>
      </w:r>
      <w:r w:rsidR="00616841">
        <w:rPr>
          <w:rFonts w:ascii="Times New Roman" w:hAnsi="Times New Roman" w:cs="Times New Roman" w:hint="eastAsia"/>
          <w:sz w:val="24"/>
          <w:szCs w:val="24"/>
        </w:rPr>
        <w:t>)</w:t>
      </w:r>
      <w:r w:rsidR="005D46C5">
        <w:rPr>
          <w:rFonts w:ascii="Times New Roman" w:hAnsi="Times New Roman" w:cs="Times New Roman" w:hint="eastAsia"/>
          <w:sz w:val="24"/>
          <w:szCs w:val="24"/>
        </w:rPr>
        <w:t>で</w:t>
      </w:r>
      <w:r w:rsidRPr="00EE5865">
        <w:rPr>
          <w:rFonts w:ascii="Times New Roman" w:hAnsi="Times New Roman" w:cs="Times New Roman" w:hint="eastAsia"/>
          <w:sz w:val="24"/>
          <w:szCs w:val="24"/>
        </w:rPr>
        <w:t>はポリアミン</w:t>
      </w:r>
      <w:r w:rsidR="00616841">
        <w:rPr>
          <w:rFonts w:ascii="Times New Roman" w:hAnsi="Times New Roman" w:cs="Times New Roman" w:hint="eastAsia"/>
          <w:sz w:val="24"/>
          <w:szCs w:val="24"/>
        </w:rPr>
        <w:t>鎖</w:t>
      </w:r>
      <w:r w:rsidRPr="00EE5865">
        <w:rPr>
          <w:rFonts w:ascii="Times New Roman" w:hAnsi="Times New Roman" w:cs="Times New Roman" w:hint="eastAsia"/>
          <w:sz w:val="24"/>
          <w:szCs w:val="24"/>
        </w:rPr>
        <w:t>(</w:t>
      </w:r>
      <w:r w:rsidRPr="00EE5865">
        <w:rPr>
          <w:rFonts w:ascii="Times New Roman" w:hAnsi="Times New Roman" w:cs="Times New Roman" w:hint="eastAsia"/>
          <w:sz w:val="24"/>
          <w:szCs w:val="24"/>
        </w:rPr>
        <w:t>すなわち、</w:t>
      </w:r>
      <w:r w:rsidR="00616841">
        <w:rPr>
          <w:rFonts w:ascii="Times New Roman" w:hAnsi="Times New Roman" w:cs="Times New Roman" w:hint="eastAsia"/>
          <w:sz w:val="24"/>
          <w:szCs w:val="24"/>
        </w:rPr>
        <w:t>示されたように</w:t>
      </w:r>
      <w:r w:rsidRPr="00EE5865">
        <w:rPr>
          <w:rFonts w:ascii="Times New Roman" w:hAnsi="Times New Roman" w:cs="Times New Roman" w:hint="eastAsia"/>
          <w:sz w:val="24"/>
          <w:szCs w:val="24"/>
        </w:rPr>
        <w:t>4333</w:t>
      </w:r>
      <w:r w:rsidRPr="00EE5865">
        <w:rPr>
          <w:rFonts w:ascii="Times New Roman" w:hAnsi="Times New Roman" w:cs="Times New Roman" w:hint="eastAsia"/>
          <w:sz w:val="24"/>
          <w:szCs w:val="24"/>
        </w:rPr>
        <w:t>のバージョン</w:t>
      </w:r>
      <w:r w:rsidR="005D46C5">
        <w:rPr>
          <w:rFonts w:ascii="Times New Roman" w:hAnsi="Times New Roman" w:cs="Times New Roman" w:hint="eastAsia"/>
          <w:sz w:val="24"/>
          <w:szCs w:val="24"/>
        </w:rPr>
        <w:t>や</w:t>
      </w:r>
      <w:r w:rsidRPr="00EE5865">
        <w:rPr>
          <w:rFonts w:ascii="Times New Roman" w:hAnsi="Times New Roman" w:cs="Times New Roman" w:hint="eastAsia"/>
          <w:sz w:val="24"/>
          <w:szCs w:val="24"/>
        </w:rPr>
        <w:t>3343</w:t>
      </w:r>
      <w:r w:rsidRPr="00EE5865">
        <w:rPr>
          <w:rFonts w:ascii="Times New Roman" w:hAnsi="Times New Roman" w:cs="Times New Roman" w:hint="eastAsia"/>
          <w:sz w:val="24"/>
          <w:szCs w:val="24"/>
        </w:rPr>
        <w:t>のバージョン</w:t>
      </w:r>
      <w:r w:rsidRPr="00EE5865">
        <w:rPr>
          <w:rFonts w:ascii="Times New Roman" w:hAnsi="Times New Roman" w:cs="Times New Roman" w:hint="eastAsia"/>
          <w:sz w:val="24"/>
          <w:szCs w:val="24"/>
        </w:rPr>
        <w:t>)</w:t>
      </w:r>
      <w:r w:rsidRPr="00EE5865">
        <w:rPr>
          <w:rFonts w:ascii="Times New Roman" w:hAnsi="Times New Roman" w:cs="Times New Roman" w:hint="eastAsia"/>
          <w:sz w:val="24"/>
          <w:szCs w:val="24"/>
        </w:rPr>
        <w:t>の</w:t>
      </w:r>
      <w:r w:rsidRPr="00EE5865">
        <w:rPr>
          <w:rFonts w:ascii="Times New Roman" w:hAnsi="Times New Roman" w:cs="Times New Roman" w:hint="eastAsia"/>
          <w:sz w:val="24"/>
          <w:szCs w:val="24"/>
        </w:rPr>
        <w:t>2</w:t>
      </w:r>
      <w:r w:rsidRPr="00EE5865">
        <w:rPr>
          <w:rFonts w:ascii="Times New Roman" w:hAnsi="Times New Roman" w:cs="Times New Roman" w:hint="eastAsia"/>
          <w:sz w:val="24"/>
          <w:szCs w:val="24"/>
        </w:rPr>
        <w:t>つの異なる異性体</w:t>
      </w:r>
      <w:r w:rsidR="005D46C5">
        <w:rPr>
          <w:rFonts w:ascii="Times New Roman" w:hAnsi="Times New Roman" w:cs="Times New Roman" w:hint="eastAsia"/>
          <w:sz w:val="24"/>
          <w:szCs w:val="24"/>
        </w:rPr>
        <w:t>である</w:t>
      </w:r>
      <w:r w:rsidRPr="00EE5865">
        <w:rPr>
          <w:rFonts w:ascii="Times New Roman" w:hAnsi="Times New Roman" w:cs="Times New Roman" w:hint="eastAsia"/>
          <w:sz w:val="24"/>
          <w:szCs w:val="24"/>
        </w:rPr>
        <w:t>。</w:t>
      </w:r>
      <w:r w:rsidR="005D46C5">
        <w:rPr>
          <w:rFonts w:ascii="Times New Roman" w:hAnsi="Times New Roman" w:cs="Times New Roman" w:hint="eastAsia"/>
          <w:sz w:val="24"/>
          <w:szCs w:val="24"/>
        </w:rPr>
        <w:t>（訳注：</w:t>
      </w:r>
      <w:r w:rsidR="005D46C5">
        <w:rPr>
          <w:rFonts w:ascii="Times New Roman" w:hAnsi="Times New Roman" w:cs="Times New Roman" w:hint="eastAsia"/>
          <w:sz w:val="24"/>
          <w:szCs w:val="24"/>
        </w:rPr>
        <w:t>4333</w:t>
      </w:r>
      <w:r w:rsidR="005D46C5">
        <w:rPr>
          <w:rFonts w:ascii="Times New Roman" w:hAnsi="Times New Roman" w:cs="Times New Roman" w:hint="eastAsia"/>
          <w:sz w:val="24"/>
          <w:szCs w:val="24"/>
        </w:rPr>
        <w:t>や</w:t>
      </w:r>
      <w:r w:rsidR="005D46C5">
        <w:rPr>
          <w:rFonts w:ascii="Times New Roman" w:hAnsi="Times New Roman" w:cs="Times New Roman" w:hint="eastAsia"/>
          <w:sz w:val="24"/>
          <w:szCs w:val="24"/>
        </w:rPr>
        <w:t>3343</w:t>
      </w:r>
      <w:r w:rsidR="005D46C5">
        <w:rPr>
          <w:rFonts w:ascii="Times New Roman" w:hAnsi="Times New Roman" w:cs="Times New Roman" w:hint="eastAsia"/>
          <w:sz w:val="24"/>
          <w:szCs w:val="24"/>
        </w:rPr>
        <w:t>は、スキーム</w:t>
      </w:r>
      <w:r w:rsidR="005D46C5">
        <w:rPr>
          <w:rFonts w:ascii="Times New Roman" w:hAnsi="Times New Roman" w:cs="Times New Roman" w:hint="eastAsia"/>
          <w:sz w:val="24"/>
          <w:szCs w:val="24"/>
        </w:rPr>
        <w:t>5</w:t>
      </w:r>
      <w:r w:rsidR="005D46C5">
        <w:rPr>
          <w:rFonts w:ascii="Times New Roman" w:hAnsi="Times New Roman" w:cs="Times New Roman" w:hint="eastAsia"/>
          <w:sz w:val="24"/>
          <w:szCs w:val="24"/>
        </w:rPr>
        <w:t>の化合物</w:t>
      </w:r>
      <w:r w:rsidR="005D46C5" w:rsidRPr="005D46C5">
        <w:rPr>
          <w:rFonts w:ascii="Times New Roman" w:hAnsi="Times New Roman" w:cs="Times New Roman" w:hint="eastAsia"/>
          <w:b/>
          <w:sz w:val="24"/>
          <w:szCs w:val="24"/>
        </w:rPr>
        <w:t>40</w:t>
      </w:r>
      <w:r w:rsidR="005D46C5">
        <w:rPr>
          <w:rFonts w:ascii="Times New Roman" w:hAnsi="Times New Roman" w:cs="Times New Roman" w:hint="eastAsia"/>
          <w:sz w:val="24"/>
          <w:szCs w:val="24"/>
        </w:rPr>
        <w:t>におけるポリアミン鎖中の窒素原子</w:t>
      </w:r>
      <w:r w:rsidR="005D46C5">
        <w:rPr>
          <w:rFonts w:ascii="Times New Roman" w:hAnsi="Times New Roman" w:cs="Times New Roman" w:hint="eastAsia"/>
          <w:sz w:val="24"/>
          <w:szCs w:val="24"/>
        </w:rPr>
        <w:t>N</w:t>
      </w:r>
      <w:r w:rsidR="005D46C5">
        <w:rPr>
          <w:rFonts w:ascii="Times New Roman" w:hAnsi="Times New Roman" w:cs="Times New Roman" w:hint="eastAsia"/>
          <w:sz w:val="24"/>
          <w:szCs w:val="24"/>
        </w:rPr>
        <w:t>の間の炭素原子数）</w:t>
      </w:r>
      <w:r w:rsidR="009E25C8">
        <w:rPr>
          <w:rFonts w:ascii="Times New Roman" w:hAnsi="Times New Roman" w:cs="Times New Roman" w:hint="eastAsia"/>
          <w:sz w:val="24"/>
          <w:szCs w:val="24"/>
        </w:rPr>
        <w:t xml:space="preserve"> </w:t>
      </w:r>
      <w:r w:rsidR="00113AD1">
        <w:rPr>
          <w:rFonts w:ascii="Times New Roman" w:hAnsi="Times New Roman" w:cs="Times New Roman" w:hint="eastAsia"/>
          <w:sz w:val="24"/>
          <w:szCs w:val="24"/>
        </w:rPr>
        <w:t>インドリルアセチル基部位に</w:t>
      </w:r>
      <w:r w:rsidRPr="00EE5865">
        <w:rPr>
          <w:rFonts w:ascii="Times New Roman" w:hAnsi="Times New Roman" w:cs="Times New Roman" w:hint="eastAsia"/>
          <w:sz w:val="24"/>
          <w:szCs w:val="24"/>
        </w:rPr>
        <w:t>4-</w:t>
      </w:r>
      <w:r w:rsidRPr="00EE5865">
        <w:rPr>
          <w:rFonts w:ascii="Times New Roman" w:hAnsi="Times New Roman" w:cs="Times New Roman" w:hint="eastAsia"/>
          <w:sz w:val="24"/>
          <w:szCs w:val="24"/>
        </w:rPr>
        <w:t>ヒドロキシベンゾイル</w:t>
      </w:r>
      <w:r w:rsidR="00113AD1">
        <w:rPr>
          <w:rFonts w:ascii="Times New Roman" w:hAnsi="Times New Roman" w:cs="Times New Roman" w:hint="eastAsia"/>
          <w:sz w:val="24"/>
          <w:szCs w:val="24"/>
        </w:rPr>
        <w:t>あるいは</w:t>
      </w:r>
      <w:r w:rsidR="00113AD1">
        <w:rPr>
          <w:rFonts w:ascii="Times New Roman" w:hAnsi="Times New Roman" w:cs="Times New Roman" w:hint="eastAsia"/>
          <w:sz w:val="24"/>
          <w:szCs w:val="24"/>
        </w:rPr>
        <w:t>2,5-</w:t>
      </w:r>
      <w:r w:rsidR="00113AD1">
        <w:rPr>
          <w:rFonts w:ascii="Times New Roman" w:hAnsi="Times New Roman" w:cs="Times New Roman" w:hint="eastAsia"/>
          <w:sz w:val="24"/>
          <w:szCs w:val="24"/>
        </w:rPr>
        <w:t>ジヒドロキシベンゾイル</w:t>
      </w:r>
      <w:r w:rsidRPr="00EE5865">
        <w:rPr>
          <w:rFonts w:ascii="Times New Roman" w:hAnsi="Times New Roman" w:cs="Times New Roman" w:hint="eastAsia"/>
          <w:sz w:val="24"/>
          <w:szCs w:val="24"/>
        </w:rPr>
        <w:t>を含んでいる類似物を</w:t>
      </w:r>
      <w:r w:rsidR="00113AD1">
        <w:rPr>
          <w:rFonts w:ascii="Times New Roman" w:hAnsi="Times New Roman" w:cs="Times New Roman" w:hint="eastAsia"/>
          <w:sz w:val="24"/>
          <w:szCs w:val="24"/>
        </w:rPr>
        <w:t>すべて</w:t>
      </w:r>
      <w:r w:rsidRPr="00EE5865">
        <w:rPr>
          <w:rFonts w:ascii="Times New Roman" w:hAnsi="Times New Roman" w:cs="Times New Roman" w:hint="eastAsia"/>
          <w:sz w:val="24"/>
          <w:szCs w:val="24"/>
        </w:rPr>
        <w:t>含</w:t>
      </w:r>
      <w:r w:rsidR="00113AD1">
        <w:rPr>
          <w:rFonts w:ascii="Times New Roman" w:hAnsi="Times New Roman" w:cs="Times New Roman" w:hint="eastAsia"/>
          <w:sz w:val="24"/>
          <w:szCs w:val="24"/>
        </w:rPr>
        <w:t>んでいる類縁体を一部含んでいる</w:t>
      </w:r>
      <w:r w:rsidRPr="00EE5865">
        <w:rPr>
          <w:rFonts w:ascii="Times New Roman" w:hAnsi="Times New Roman" w:cs="Times New Roman" w:hint="eastAsia"/>
          <w:sz w:val="24"/>
          <w:szCs w:val="24"/>
        </w:rPr>
        <w:t>いくつかの異なる異性体</w:t>
      </w:r>
      <w:r w:rsidR="00113AD1">
        <w:rPr>
          <w:rFonts w:ascii="Times New Roman" w:hAnsi="Times New Roman" w:cs="Times New Roman" w:hint="eastAsia"/>
          <w:sz w:val="24"/>
          <w:szCs w:val="24"/>
        </w:rPr>
        <w:t>は、後に</w:t>
      </w:r>
      <w:r w:rsidR="00113AD1" w:rsidRPr="00113AD1">
        <w:rPr>
          <w:rFonts w:ascii="Times New Roman" w:hAnsi="Times New Roman" w:cs="Times New Roman" w:hint="eastAsia"/>
          <w:i/>
          <w:sz w:val="24"/>
          <w:szCs w:val="24"/>
        </w:rPr>
        <w:t>A</w:t>
      </w:r>
      <w:r w:rsidR="00113AD1" w:rsidRPr="00EE5865">
        <w:rPr>
          <w:rFonts w:ascii="Times New Roman" w:hAnsi="Times New Roman" w:cs="Times New Roman" w:hint="eastAsia"/>
          <w:sz w:val="24"/>
          <w:szCs w:val="24"/>
        </w:rPr>
        <w:t>.</w:t>
      </w:r>
      <w:r w:rsidR="00113AD1" w:rsidRPr="00113AD1">
        <w:rPr>
          <w:rFonts w:ascii="Times New Roman" w:hAnsi="Times New Roman" w:cs="Times New Roman" w:hint="eastAsia"/>
          <w:i/>
          <w:sz w:val="24"/>
          <w:szCs w:val="24"/>
        </w:rPr>
        <w:t>aperta</w:t>
      </w:r>
      <w:r w:rsidR="00113AD1">
        <w:rPr>
          <w:rFonts w:ascii="Times New Roman" w:hAnsi="Times New Roman" w:cs="Times New Roman" w:hint="eastAsia"/>
          <w:sz w:val="24"/>
          <w:szCs w:val="24"/>
        </w:rPr>
        <w:t>毒液</w:t>
      </w:r>
      <w:r w:rsidR="00113AD1" w:rsidRPr="00EE5865">
        <w:rPr>
          <w:rFonts w:ascii="Times New Roman" w:hAnsi="Times New Roman" w:cs="Times New Roman" w:hint="eastAsia"/>
          <w:sz w:val="24"/>
          <w:szCs w:val="24"/>
        </w:rPr>
        <w:t>で特定され</w:t>
      </w:r>
      <w:r w:rsidR="00113AD1">
        <w:rPr>
          <w:rFonts w:ascii="Times New Roman" w:hAnsi="Times New Roman" w:cs="Times New Roman" w:hint="eastAsia"/>
          <w:sz w:val="24"/>
          <w:szCs w:val="24"/>
        </w:rPr>
        <w:t>たが、全ての可能な組み合わせが見つかったわけではなかった。</w:t>
      </w:r>
      <w:r w:rsidR="00784DB9" w:rsidRPr="00784DB9">
        <w:rPr>
          <w:rFonts w:ascii="Times New Roman" w:hAnsi="Times New Roman" w:cs="Times New Roman"/>
          <w:sz w:val="24"/>
          <w:szCs w:val="24"/>
          <w:vertAlign w:val="superscript"/>
        </w:rPr>
        <w:t>[67]</w:t>
      </w:r>
      <w:r w:rsidR="00784DB9">
        <w:rPr>
          <w:rFonts w:ascii="Times New Roman" w:hAnsi="Times New Roman" w:cs="Times New Roman" w:hint="eastAsia"/>
          <w:sz w:val="24"/>
          <w:szCs w:val="24"/>
        </w:rPr>
        <w:t xml:space="preserve"> </w:t>
      </w:r>
      <w:r w:rsidRPr="00EE5865">
        <w:rPr>
          <w:rFonts w:ascii="Times New Roman" w:hAnsi="Times New Roman" w:cs="Times New Roman" w:hint="eastAsia"/>
          <w:sz w:val="24"/>
          <w:szCs w:val="24"/>
        </w:rPr>
        <w:t>注目に値する研究において、</w:t>
      </w:r>
      <w:r w:rsidR="00DE1AC7">
        <w:rPr>
          <w:rFonts w:ascii="Times New Roman" w:hAnsi="Times New Roman" w:cs="Times New Roman" w:hint="eastAsia"/>
          <w:sz w:val="24"/>
          <w:szCs w:val="24"/>
        </w:rPr>
        <w:t>ビエンツと同僚らは全合成の努力は単離された物質の構造同定に単に有益なだけでなく、高度に複雑な毒液混合物に含まれるマイナーな成分の存在を明らかにする事にも役立つことを</w:t>
      </w:r>
      <w:r w:rsidR="00DE1AC7" w:rsidRPr="00EE5865">
        <w:rPr>
          <w:rFonts w:ascii="Times New Roman" w:hAnsi="Times New Roman" w:cs="Times New Roman" w:hint="eastAsia"/>
          <w:sz w:val="24"/>
          <w:szCs w:val="24"/>
        </w:rPr>
        <w:t>証明した。</w:t>
      </w:r>
      <w:r w:rsidRPr="00EE5865">
        <w:rPr>
          <w:rFonts w:ascii="Times New Roman" w:hAnsi="Times New Roman" w:cs="Times New Roman" w:hint="eastAsia"/>
          <w:sz w:val="24"/>
          <w:szCs w:val="24"/>
        </w:rPr>
        <w:t>合成と</w:t>
      </w:r>
      <w:r w:rsidR="0090144F">
        <w:rPr>
          <w:rFonts w:ascii="Times New Roman" w:hAnsi="Times New Roman" w:cs="Times New Roman" w:hint="eastAsia"/>
          <w:sz w:val="24"/>
          <w:szCs w:val="24"/>
        </w:rPr>
        <w:t>広範囲にわたる</w:t>
      </w:r>
      <w:r w:rsidRPr="00EE5865">
        <w:rPr>
          <w:rFonts w:ascii="Times New Roman" w:hAnsi="Times New Roman" w:cs="Times New Roman" w:hint="eastAsia"/>
          <w:sz w:val="24"/>
          <w:szCs w:val="24"/>
        </w:rPr>
        <w:t>LC-MS/MS</w:t>
      </w:r>
      <w:r w:rsidRPr="00EE5865">
        <w:rPr>
          <w:rFonts w:ascii="Times New Roman" w:hAnsi="Times New Roman" w:cs="Times New Roman" w:hint="eastAsia"/>
          <w:sz w:val="24"/>
          <w:szCs w:val="24"/>
        </w:rPr>
        <w:t>の</w:t>
      </w:r>
      <w:r w:rsidR="0090144F">
        <w:rPr>
          <w:rFonts w:ascii="Times New Roman" w:hAnsi="Times New Roman" w:cs="Times New Roman" w:hint="eastAsia"/>
          <w:sz w:val="24"/>
          <w:szCs w:val="24"/>
        </w:rPr>
        <w:t>並行的な</w:t>
      </w:r>
      <w:r w:rsidRPr="00EE5865">
        <w:rPr>
          <w:rFonts w:ascii="Times New Roman" w:hAnsi="Times New Roman" w:cs="Times New Roman" w:hint="eastAsia"/>
          <w:sz w:val="24"/>
          <w:szCs w:val="24"/>
        </w:rPr>
        <w:t>組合せを用い</w:t>
      </w:r>
      <w:r w:rsidR="0090144F">
        <w:rPr>
          <w:rFonts w:ascii="Times New Roman" w:hAnsi="Times New Roman" w:cs="Times New Roman" w:hint="eastAsia"/>
          <w:sz w:val="24"/>
          <w:szCs w:val="24"/>
        </w:rPr>
        <w:t>ることによっ</w:t>
      </w:r>
      <w:r w:rsidRPr="00EE5865">
        <w:rPr>
          <w:rFonts w:ascii="Times New Roman" w:hAnsi="Times New Roman" w:cs="Times New Roman" w:hint="eastAsia"/>
          <w:sz w:val="24"/>
          <w:szCs w:val="24"/>
        </w:rPr>
        <w:t>て、ポリアミン構造</w:t>
      </w:r>
      <w:r w:rsidR="00784DB9">
        <w:rPr>
          <w:rFonts w:ascii="Times New Roman" w:hAnsi="Times New Roman" w:cs="Times New Roman" w:hint="eastAsia"/>
          <w:sz w:val="24"/>
          <w:szCs w:val="24"/>
        </w:rPr>
        <w:t>と頭部構造の全</w:t>
      </w:r>
      <w:r w:rsidR="00784DB9" w:rsidRPr="00EE5865">
        <w:rPr>
          <w:rFonts w:ascii="Times New Roman" w:hAnsi="Times New Roman" w:cs="Times New Roman" w:hint="eastAsia"/>
          <w:sz w:val="24"/>
          <w:szCs w:val="24"/>
        </w:rPr>
        <w:t>12</w:t>
      </w:r>
      <w:r w:rsidR="00784DB9">
        <w:rPr>
          <w:rFonts w:ascii="Times New Roman" w:hAnsi="Times New Roman" w:cs="Times New Roman" w:hint="eastAsia"/>
          <w:sz w:val="24"/>
          <w:szCs w:val="24"/>
        </w:rPr>
        <w:t>種類</w:t>
      </w:r>
      <w:r w:rsidR="00784DB9" w:rsidRPr="00EE5865">
        <w:rPr>
          <w:rFonts w:ascii="Times New Roman" w:hAnsi="Times New Roman" w:cs="Times New Roman" w:hint="eastAsia"/>
          <w:sz w:val="24"/>
          <w:szCs w:val="24"/>
        </w:rPr>
        <w:t>の可能性がある組合せ</w:t>
      </w:r>
      <w:r w:rsidR="00784DB9">
        <w:rPr>
          <w:rFonts w:ascii="Times New Roman" w:hAnsi="Times New Roman" w:cs="Times New Roman" w:hint="eastAsia"/>
          <w:sz w:val="24"/>
          <w:szCs w:val="24"/>
        </w:rPr>
        <w:t>が</w:t>
      </w:r>
      <w:r w:rsidRPr="00EE5865">
        <w:rPr>
          <w:rFonts w:ascii="Times New Roman" w:hAnsi="Times New Roman" w:cs="Times New Roman" w:hint="eastAsia"/>
          <w:sz w:val="24"/>
          <w:szCs w:val="24"/>
        </w:rPr>
        <w:t>自然の</w:t>
      </w:r>
      <w:r w:rsidR="00784DB9">
        <w:rPr>
          <w:rFonts w:ascii="Times New Roman" w:hAnsi="Times New Roman" w:cs="Times New Roman" w:hint="eastAsia"/>
          <w:sz w:val="24"/>
          <w:szCs w:val="24"/>
        </w:rPr>
        <w:t>毒液</w:t>
      </w:r>
      <w:r w:rsidRPr="00EE5865">
        <w:rPr>
          <w:rFonts w:ascii="Times New Roman" w:hAnsi="Times New Roman" w:cs="Times New Roman" w:hint="eastAsia"/>
          <w:sz w:val="24"/>
          <w:szCs w:val="24"/>
        </w:rPr>
        <w:t>に存在することを彼らは示した。</w:t>
      </w:r>
      <w:r w:rsidR="00784DB9" w:rsidRPr="00784DB9">
        <w:rPr>
          <w:rFonts w:ascii="Times New Roman" w:hAnsi="Times New Roman" w:cs="Times New Roman"/>
          <w:sz w:val="24"/>
          <w:szCs w:val="24"/>
          <w:vertAlign w:val="superscript"/>
        </w:rPr>
        <w:t>[67]</w:t>
      </w:r>
    </w:p>
    <w:p w:rsidR="00990676" w:rsidRDefault="00990676" w:rsidP="00990676">
      <w:pPr>
        <w:rPr>
          <w:rFonts w:ascii="Times New Roman" w:hAnsi="Times New Roman" w:cs="Times New Roman"/>
          <w:sz w:val="24"/>
          <w:szCs w:val="24"/>
        </w:rPr>
      </w:pPr>
      <w:r>
        <w:rPr>
          <w:rFonts w:ascii="Times New Roman" w:hAnsi="Times New Roman" w:cs="Times New Roman" w:hint="eastAsia"/>
          <w:sz w:val="24"/>
          <w:szCs w:val="24"/>
        </w:rPr>
        <w:t xml:space="preserve">　</w:t>
      </w:r>
      <w:r w:rsidRPr="00A17F78">
        <w:rPr>
          <w:rFonts w:ascii="Times New Roman" w:hAnsi="Times New Roman" w:cs="Times New Roman" w:hint="eastAsia"/>
          <w:i/>
          <w:sz w:val="24"/>
          <w:szCs w:val="24"/>
        </w:rPr>
        <w:t>Hololena curta</w:t>
      </w:r>
      <w:r w:rsidRPr="00EE5865">
        <w:rPr>
          <w:rFonts w:ascii="Times New Roman" w:hAnsi="Times New Roman" w:cs="Times New Roman" w:hint="eastAsia"/>
          <w:sz w:val="24"/>
          <w:szCs w:val="24"/>
        </w:rPr>
        <w:t>から</w:t>
      </w:r>
      <w:r>
        <w:rPr>
          <w:rFonts w:ascii="Times New Roman" w:hAnsi="Times New Roman" w:cs="Times New Roman" w:hint="eastAsia"/>
          <w:sz w:val="24"/>
          <w:szCs w:val="24"/>
        </w:rPr>
        <w:t>単離された</w:t>
      </w:r>
      <w:r w:rsidRPr="00EE5865">
        <w:rPr>
          <w:rFonts w:ascii="Times New Roman" w:hAnsi="Times New Roman" w:cs="Times New Roman" w:hint="eastAsia"/>
          <w:sz w:val="24"/>
          <w:szCs w:val="24"/>
        </w:rPr>
        <w:t>毒素</w:t>
      </w:r>
      <w:r>
        <w:rPr>
          <w:rFonts w:ascii="Times New Roman" w:hAnsi="Times New Roman" w:cs="Times New Roman" w:hint="eastAsia"/>
          <w:sz w:val="24"/>
          <w:szCs w:val="24"/>
        </w:rPr>
        <w:t>は</w:t>
      </w:r>
      <w:r w:rsidRPr="00EE5865">
        <w:rPr>
          <w:rFonts w:ascii="Times New Roman" w:hAnsi="Times New Roman" w:cs="Times New Roman" w:hint="eastAsia"/>
          <w:sz w:val="24"/>
          <w:szCs w:val="24"/>
        </w:rPr>
        <w:t>Araneidae</w:t>
      </w:r>
      <w:r>
        <w:rPr>
          <w:rFonts w:ascii="Times New Roman" w:hAnsi="Times New Roman" w:cs="Times New Roman" w:hint="eastAsia"/>
          <w:sz w:val="24"/>
          <w:szCs w:val="24"/>
        </w:rPr>
        <w:t>科</w:t>
      </w:r>
      <w:r w:rsidRPr="00EE5865">
        <w:rPr>
          <w:rFonts w:ascii="Times New Roman" w:hAnsi="Times New Roman" w:cs="Times New Roman" w:hint="eastAsia"/>
          <w:sz w:val="24"/>
          <w:szCs w:val="24"/>
        </w:rPr>
        <w:t>のクモから</w:t>
      </w:r>
      <w:r>
        <w:rPr>
          <w:rFonts w:ascii="Times New Roman" w:hAnsi="Times New Roman" w:cs="Times New Roman" w:hint="eastAsia"/>
          <w:sz w:val="24"/>
          <w:szCs w:val="24"/>
        </w:rPr>
        <w:t>単</w:t>
      </w:r>
      <w:r w:rsidRPr="00EE5865">
        <w:rPr>
          <w:rFonts w:ascii="Times New Roman" w:hAnsi="Times New Roman" w:cs="Times New Roman" w:hint="eastAsia"/>
          <w:sz w:val="24"/>
          <w:szCs w:val="24"/>
        </w:rPr>
        <w:t>離</w:t>
      </w:r>
      <w:r>
        <w:rPr>
          <w:rFonts w:ascii="Times New Roman" w:hAnsi="Times New Roman" w:cs="Times New Roman" w:hint="eastAsia"/>
          <w:sz w:val="24"/>
          <w:szCs w:val="24"/>
        </w:rPr>
        <w:t>された</w:t>
      </w:r>
      <w:r w:rsidRPr="00EE5865">
        <w:rPr>
          <w:rFonts w:ascii="Times New Roman" w:hAnsi="Times New Roman" w:cs="Times New Roman" w:hint="eastAsia"/>
          <w:sz w:val="24"/>
          <w:szCs w:val="24"/>
        </w:rPr>
        <w:t>アシルポリアミン</w:t>
      </w:r>
      <w:r w:rsidRPr="00EE5865">
        <w:rPr>
          <w:rFonts w:ascii="Times New Roman" w:hAnsi="Times New Roman" w:cs="Times New Roman" w:hint="eastAsia"/>
          <w:sz w:val="24"/>
          <w:szCs w:val="24"/>
        </w:rPr>
        <w:t>(</w:t>
      </w:r>
      <w:r>
        <w:rPr>
          <w:rFonts w:ascii="Times New Roman" w:hAnsi="Times New Roman" w:cs="Times New Roman" w:hint="eastAsia"/>
          <w:sz w:val="24"/>
          <w:szCs w:val="24"/>
        </w:rPr>
        <w:t>アルジオトキシンとネフィラトキシン</w:t>
      </w:r>
      <w:r w:rsidRPr="00EE5865">
        <w:rPr>
          <w:rFonts w:ascii="Times New Roman" w:hAnsi="Times New Roman" w:cs="Times New Roman" w:hint="eastAsia"/>
          <w:sz w:val="24"/>
          <w:szCs w:val="24"/>
        </w:rPr>
        <w:t>)</w:t>
      </w:r>
      <w:r>
        <w:rPr>
          <w:rFonts w:ascii="Times New Roman" w:hAnsi="Times New Roman" w:cs="Times New Roman" w:hint="eastAsia"/>
          <w:sz w:val="24"/>
          <w:szCs w:val="24"/>
        </w:rPr>
        <w:t>と</w:t>
      </w:r>
      <w:r w:rsidRPr="00EE5865">
        <w:rPr>
          <w:rFonts w:ascii="Times New Roman" w:hAnsi="Times New Roman" w:cs="Times New Roman" w:hint="eastAsia"/>
          <w:sz w:val="24"/>
          <w:szCs w:val="24"/>
        </w:rPr>
        <w:t>いくつかの構造</w:t>
      </w:r>
      <w:r>
        <w:rPr>
          <w:rFonts w:ascii="Times New Roman" w:hAnsi="Times New Roman" w:cs="Times New Roman" w:hint="eastAsia"/>
          <w:sz w:val="24"/>
          <w:szCs w:val="24"/>
        </w:rPr>
        <w:t>的</w:t>
      </w:r>
      <w:r w:rsidRPr="00EE5865">
        <w:rPr>
          <w:rFonts w:ascii="Times New Roman" w:hAnsi="Times New Roman" w:cs="Times New Roman" w:hint="eastAsia"/>
          <w:sz w:val="24"/>
          <w:szCs w:val="24"/>
        </w:rPr>
        <w:t>類似点</w:t>
      </w:r>
      <w:r>
        <w:rPr>
          <w:rFonts w:ascii="Times New Roman" w:hAnsi="Times New Roman" w:cs="Times New Roman" w:hint="eastAsia"/>
          <w:sz w:val="24"/>
          <w:szCs w:val="24"/>
        </w:rPr>
        <w:t>があるが、いくつかの</w:t>
      </w:r>
      <w:r w:rsidRPr="00EE5865">
        <w:rPr>
          <w:rFonts w:ascii="Times New Roman" w:hAnsi="Times New Roman" w:cs="Times New Roman" w:hint="eastAsia"/>
          <w:sz w:val="24"/>
          <w:szCs w:val="24"/>
        </w:rPr>
        <w:t>基本的な違い</w:t>
      </w:r>
      <w:r>
        <w:rPr>
          <w:rFonts w:ascii="Times New Roman" w:hAnsi="Times New Roman" w:cs="Times New Roman" w:hint="eastAsia"/>
          <w:sz w:val="24"/>
          <w:szCs w:val="24"/>
        </w:rPr>
        <w:t>が</w:t>
      </w:r>
      <w:r w:rsidRPr="00EE5865">
        <w:rPr>
          <w:rFonts w:ascii="Times New Roman" w:hAnsi="Times New Roman" w:cs="Times New Roman" w:hint="eastAsia"/>
          <w:sz w:val="24"/>
          <w:szCs w:val="24"/>
        </w:rPr>
        <w:t>ある。最も</w:t>
      </w:r>
      <w:r>
        <w:rPr>
          <w:rFonts w:ascii="Times New Roman" w:hAnsi="Times New Roman" w:cs="Times New Roman" w:hint="eastAsia"/>
          <w:sz w:val="24"/>
          <w:szCs w:val="24"/>
        </w:rPr>
        <w:t>意義深いのは、後述の毒素は</w:t>
      </w:r>
      <w:r w:rsidRPr="00EE5865">
        <w:rPr>
          <w:rFonts w:ascii="Times New Roman" w:hAnsi="Times New Roman" w:cs="Times New Roman" w:hint="eastAsia"/>
          <w:sz w:val="24"/>
          <w:szCs w:val="24"/>
        </w:rPr>
        <w:t>アミノ酸を含ま</w:t>
      </w:r>
      <w:r>
        <w:rPr>
          <w:rFonts w:ascii="Times New Roman" w:hAnsi="Times New Roman" w:cs="Times New Roman" w:hint="eastAsia"/>
          <w:sz w:val="24"/>
          <w:szCs w:val="24"/>
        </w:rPr>
        <w:t>ず</w:t>
      </w:r>
      <w:r w:rsidRPr="00EE5865">
        <w:rPr>
          <w:rFonts w:ascii="Times New Roman" w:hAnsi="Times New Roman" w:cs="Times New Roman" w:hint="eastAsia"/>
          <w:sz w:val="24"/>
          <w:szCs w:val="24"/>
        </w:rPr>
        <w:t>、ポリアミン</w:t>
      </w:r>
      <w:r>
        <w:rPr>
          <w:rFonts w:ascii="Times New Roman" w:hAnsi="Times New Roman" w:cs="Times New Roman" w:hint="eastAsia"/>
          <w:sz w:val="24"/>
          <w:szCs w:val="24"/>
        </w:rPr>
        <w:t>主鎖に</w:t>
      </w:r>
      <w:r w:rsidRPr="00EE5865">
        <w:rPr>
          <w:rFonts w:ascii="Times New Roman" w:hAnsi="Times New Roman" w:cs="Times New Roman" w:hint="eastAsia"/>
          <w:sz w:val="24"/>
          <w:szCs w:val="24"/>
        </w:rPr>
        <w:t>N</w:t>
      </w:r>
      <w:r>
        <w:rPr>
          <w:rFonts w:ascii="Times New Roman" w:hAnsi="Times New Roman" w:cs="Times New Roman" w:hint="eastAsia"/>
          <w:sz w:val="24"/>
          <w:szCs w:val="24"/>
        </w:rPr>
        <w:t>-</w:t>
      </w:r>
      <w:r>
        <w:rPr>
          <w:rFonts w:ascii="Times New Roman" w:hAnsi="Times New Roman" w:cs="Times New Roman" w:hint="eastAsia"/>
          <w:sz w:val="24"/>
          <w:szCs w:val="24"/>
        </w:rPr>
        <w:t>ヒドロキシル化された</w:t>
      </w:r>
      <w:r w:rsidRPr="00EE5865">
        <w:rPr>
          <w:rFonts w:ascii="Times New Roman" w:hAnsi="Times New Roman" w:cs="Times New Roman" w:hint="eastAsia"/>
          <w:sz w:val="24"/>
          <w:szCs w:val="24"/>
        </w:rPr>
        <w:t>アミノ基を持っているかもしれない</w:t>
      </w:r>
      <w:r>
        <w:rPr>
          <w:rFonts w:ascii="Times New Roman" w:hAnsi="Times New Roman" w:cs="Times New Roman" w:hint="eastAsia"/>
          <w:sz w:val="24"/>
          <w:szCs w:val="24"/>
        </w:rPr>
        <w:t>ことである</w:t>
      </w:r>
      <w:r w:rsidRPr="00EE5865">
        <w:rPr>
          <w:rFonts w:ascii="Times New Roman" w:hAnsi="Times New Roman" w:cs="Times New Roman" w:hint="eastAsia"/>
          <w:sz w:val="24"/>
          <w:szCs w:val="24"/>
        </w:rPr>
        <w:t>。インド</w:t>
      </w:r>
      <w:r>
        <w:rPr>
          <w:rFonts w:ascii="Times New Roman" w:hAnsi="Times New Roman" w:cs="Times New Roman" w:hint="eastAsia"/>
          <w:sz w:val="24"/>
          <w:szCs w:val="24"/>
        </w:rPr>
        <w:t>リ</w:t>
      </w:r>
      <w:r w:rsidRPr="00EE5865">
        <w:rPr>
          <w:rFonts w:ascii="Times New Roman" w:hAnsi="Times New Roman" w:cs="Times New Roman" w:hint="eastAsia"/>
          <w:sz w:val="24"/>
          <w:szCs w:val="24"/>
        </w:rPr>
        <w:t>ル</w:t>
      </w:r>
      <w:r>
        <w:rPr>
          <w:rFonts w:ascii="Times New Roman" w:hAnsi="Times New Roman" w:cs="Times New Roman" w:hint="eastAsia"/>
          <w:sz w:val="24"/>
          <w:szCs w:val="24"/>
        </w:rPr>
        <w:t>基と</w:t>
      </w:r>
      <w:r w:rsidRPr="00EE5865">
        <w:rPr>
          <w:rFonts w:ascii="Times New Roman" w:hAnsi="Times New Roman" w:cs="Times New Roman" w:hint="eastAsia"/>
          <w:sz w:val="24"/>
          <w:szCs w:val="24"/>
        </w:rPr>
        <w:t>4-</w:t>
      </w:r>
      <w:r w:rsidRPr="00EE5865">
        <w:rPr>
          <w:rFonts w:ascii="Times New Roman" w:hAnsi="Times New Roman" w:cs="Times New Roman" w:hint="eastAsia"/>
          <w:sz w:val="24"/>
          <w:szCs w:val="24"/>
        </w:rPr>
        <w:t>ヒドロキシインド</w:t>
      </w:r>
      <w:r>
        <w:rPr>
          <w:rFonts w:ascii="Times New Roman" w:hAnsi="Times New Roman" w:cs="Times New Roman" w:hint="eastAsia"/>
          <w:sz w:val="24"/>
          <w:szCs w:val="24"/>
        </w:rPr>
        <w:t>リ</w:t>
      </w:r>
      <w:r w:rsidRPr="00EE5865">
        <w:rPr>
          <w:rFonts w:ascii="Times New Roman" w:hAnsi="Times New Roman" w:cs="Times New Roman" w:hint="eastAsia"/>
          <w:sz w:val="24"/>
          <w:szCs w:val="24"/>
        </w:rPr>
        <w:t>ル</w:t>
      </w:r>
      <w:r>
        <w:rPr>
          <w:rFonts w:ascii="Times New Roman" w:hAnsi="Times New Roman" w:cs="Times New Roman" w:hint="eastAsia"/>
          <w:sz w:val="24"/>
          <w:szCs w:val="24"/>
        </w:rPr>
        <w:t>アリールアセチル基を有する頭部は両方の科から単離された毒素に存在するが</w:t>
      </w:r>
      <w:r w:rsidRPr="00EE5865">
        <w:rPr>
          <w:rFonts w:ascii="Times New Roman" w:hAnsi="Times New Roman" w:cs="Times New Roman" w:hint="eastAsia"/>
          <w:sz w:val="24"/>
          <w:szCs w:val="24"/>
        </w:rPr>
        <w:t>、</w:t>
      </w:r>
      <w:r w:rsidRPr="00EE5865">
        <w:rPr>
          <w:rFonts w:ascii="Times New Roman" w:hAnsi="Times New Roman" w:cs="Times New Roman" w:hint="eastAsia"/>
          <w:sz w:val="24"/>
          <w:szCs w:val="24"/>
        </w:rPr>
        <w:t>Araneidae</w:t>
      </w:r>
      <w:r>
        <w:rPr>
          <w:rFonts w:ascii="Times New Roman" w:hAnsi="Times New Roman" w:cs="Times New Roman" w:hint="eastAsia"/>
          <w:sz w:val="24"/>
          <w:szCs w:val="24"/>
        </w:rPr>
        <w:t>科の</w:t>
      </w:r>
      <w:r w:rsidRPr="00EE5865">
        <w:rPr>
          <w:rFonts w:ascii="Times New Roman" w:hAnsi="Times New Roman" w:cs="Times New Roman" w:hint="eastAsia"/>
          <w:sz w:val="24"/>
          <w:szCs w:val="24"/>
        </w:rPr>
        <w:t>毒素</w:t>
      </w:r>
      <w:r>
        <w:rPr>
          <w:rFonts w:ascii="Times New Roman" w:hAnsi="Times New Roman" w:cs="Times New Roman" w:hint="eastAsia"/>
          <w:sz w:val="24"/>
          <w:szCs w:val="24"/>
        </w:rPr>
        <w:t>に存在する</w:t>
      </w:r>
      <w:r>
        <w:rPr>
          <w:rFonts w:ascii="Times New Roman" w:hAnsi="Times New Roman" w:cs="Times New Roman" w:hint="eastAsia"/>
          <w:sz w:val="24"/>
          <w:szCs w:val="24"/>
        </w:rPr>
        <w:t>2,</w:t>
      </w:r>
      <w:r w:rsidRPr="00EE5865">
        <w:rPr>
          <w:rFonts w:ascii="Times New Roman" w:hAnsi="Times New Roman" w:cs="Times New Roman" w:hint="eastAsia"/>
          <w:sz w:val="24"/>
          <w:szCs w:val="24"/>
        </w:rPr>
        <w:t>3-</w:t>
      </w:r>
      <w:r w:rsidRPr="00EE5865">
        <w:rPr>
          <w:rFonts w:ascii="Times New Roman" w:hAnsi="Times New Roman" w:cs="Times New Roman" w:hint="eastAsia"/>
          <w:sz w:val="24"/>
          <w:szCs w:val="24"/>
        </w:rPr>
        <w:t>ジヒドロキシフェニル酢酸</w:t>
      </w:r>
      <w:r>
        <w:rPr>
          <w:rFonts w:ascii="Times New Roman" w:hAnsi="Times New Roman" w:cs="Times New Roman" w:hint="eastAsia"/>
          <w:sz w:val="24"/>
          <w:szCs w:val="24"/>
        </w:rPr>
        <w:t>の代わりに、</w:t>
      </w:r>
      <w:r w:rsidRPr="00EE5865">
        <w:rPr>
          <w:rFonts w:ascii="Times New Roman" w:hAnsi="Times New Roman" w:cs="Times New Roman" w:hint="eastAsia"/>
          <w:sz w:val="24"/>
          <w:szCs w:val="24"/>
        </w:rPr>
        <w:t>Agelenid</w:t>
      </w:r>
      <w:r w:rsidRPr="00EE5865">
        <w:rPr>
          <w:rFonts w:ascii="Times New Roman" w:hAnsi="Times New Roman" w:cs="Times New Roman" w:hint="eastAsia"/>
          <w:sz w:val="24"/>
          <w:szCs w:val="24"/>
        </w:rPr>
        <w:t>毒素は</w:t>
      </w:r>
      <w:r w:rsidRPr="00EE5865">
        <w:rPr>
          <w:rFonts w:ascii="Times New Roman" w:hAnsi="Times New Roman" w:cs="Times New Roman" w:hint="eastAsia"/>
          <w:sz w:val="24"/>
          <w:szCs w:val="24"/>
        </w:rPr>
        <w:t>4-</w:t>
      </w:r>
      <w:r w:rsidRPr="00EE5865">
        <w:rPr>
          <w:rFonts w:ascii="Times New Roman" w:hAnsi="Times New Roman" w:cs="Times New Roman" w:hint="eastAsia"/>
          <w:sz w:val="24"/>
          <w:szCs w:val="24"/>
        </w:rPr>
        <w:t>ヒドロキシベンゾイル</w:t>
      </w:r>
      <w:r>
        <w:rPr>
          <w:rFonts w:ascii="Times New Roman" w:hAnsi="Times New Roman" w:cs="Times New Roman" w:hint="eastAsia"/>
          <w:sz w:val="24"/>
          <w:szCs w:val="24"/>
        </w:rPr>
        <w:t>基または</w:t>
      </w:r>
      <w:r>
        <w:rPr>
          <w:rFonts w:ascii="Times New Roman" w:hAnsi="Times New Roman" w:cs="Times New Roman" w:hint="eastAsia"/>
          <w:sz w:val="24"/>
          <w:szCs w:val="24"/>
        </w:rPr>
        <w:t>2,</w:t>
      </w:r>
      <w:r w:rsidRPr="00EE5865">
        <w:rPr>
          <w:rFonts w:ascii="Times New Roman" w:hAnsi="Times New Roman" w:cs="Times New Roman" w:hint="eastAsia"/>
          <w:sz w:val="24"/>
          <w:szCs w:val="24"/>
        </w:rPr>
        <w:t>5-</w:t>
      </w:r>
      <w:r w:rsidRPr="00EE5865">
        <w:rPr>
          <w:rFonts w:ascii="Times New Roman" w:hAnsi="Times New Roman" w:cs="Times New Roman" w:hint="eastAsia"/>
          <w:sz w:val="24"/>
          <w:szCs w:val="24"/>
        </w:rPr>
        <w:t>ジヒドロキシベンゾイル</w:t>
      </w:r>
      <w:r>
        <w:rPr>
          <w:rFonts w:ascii="Times New Roman" w:hAnsi="Times New Roman" w:cs="Times New Roman" w:hint="eastAsia"/>
          <w:sz w:val="24"/>
          <w:szCs w:val="24"/>
        </w:rPr>
        <w:t>基を含むかもしれない</w:t>
      </w:r>
      <w:r>
        <w:rPr>
          <w:rFonts w:ascii="Times New Roman" w:hAnsi="Times New Roman" w:cs="Times New Roman" w:hint="eastAsia"/>
          <w:sz w:val="24"/>
          <w:szCs w:val="24"/>
        </w:rPr>
        <w:t>(</w:t>
      </w:r>
      <w:r w:rsidRPr="00EE5865">
        <w:rPr>
          <w:rFonts w:ascii="Times New Roman" w:hAnsi="Times New Roman" w:cs="Times New Roman" w:hint="eastAsia"/>
          <w:sz w:val="24"/>
          <w:szCs w:val="24"/>
        </w:rPr>
        <w:t>図示せず</w:t>
      </w:r>
      <w:r w:rsidRPr="00EE5865">
        <w:rPr>
          <w:rFonts w:ascii="Times New Roman" w:hAnsi="Times New Roman" w:cs="Times New Roman" w:hint="eastAsia"/>
          <w:sz w:val="24"/>
          <w:szCs w:val="24"/>
        </w:rPr>
        <w:t>)</w:t>
      </w:r>
      <w:r w:rsidRPr="00EE5865">
        <w:rPr>
          <w:rFonts w:ascii="Times New Roman" w:hAnsi="Times New Roman" w:cs="Times New Roman" w:hint="eastAsia"/>
          <w:sz w:val="24"/>
          <w:szCs w:val="24"/>
        </w:rPr>
        <w:t>。</w:t>
      </w:r>
      <w:r w:rsidRPr="00990676">
        <w:rPr>
          <w:rFonts w:ascii="Times New Roman" w:hAnsi="Times New Roman" w:cs="Times New Roman" w:hint="eastAsia"/>
          <w:sz w:val="24"/>
          <w:szCs w:val="24"/>
          <w:vertAlign w:val="superscript"/>
        </w:rPr>
        <w:t>[9e]</w:t>
      </w:r>
    </w:p>
    <w:p w:rsidR="00EE5865" w:rsidRPr="00EE5865" w:rsidRDefault="00EE5865" w:rsidP="007E60BE">
      <w:pPr>
        <w:ind w:firstLineChars="100" w:firstLine="240"/>
        <w:rPr>
          <w:rFonts w:ascii="Times New Roman" w:hAnsi="Times New Roman" w:cs="Times New Roman"/>
          <w:sz w:val="24"/>
          <w:szCs w:val="24"/>
        </w:rPr>
      </w:pPr>
      <w:r w:rsidRPr="00EE5865">
        <w:rPr>
          <w:rFonts w:ascii="Times New Roman" w:hAnsi="Times New Roman" w:cs="Times New Roman" w:hint="eastAsia"/>
          <w:sz w:val="24"/>
          <w:szCs w:val="24"/>
        </w:rPr>
        <w:t>Scheme 6</w:t>
      </w:r>
      <w:r w:rsidRPr="00EE5865">
        <w:rPr>
          <w:rFonts w:ascii="Times New Roman" w:hAnsi="Times New Roman" w:cs="Times New Roman" w:hint="eastAsia"/>
          <w:sz w:val="24"/>
          <w:szCs w:val="24"/>
        </w:rPr>
        <w:t>の最上位</w:t>
      </w:r>
      <w:r w:rsidR="00506C82">
        <w:rPr>
          <w:rFonts w:ascii="Times New Roman" w:hAnsi="Times New Roman" w:cs="Times New Roman" w:hint="eastAsia"/>
          <w:sz w:val="24"/>
          <w:szCs w:val="24"/>
        </w:rPr>
        <w:t>に</w:t>
      </w:r>
      <w:r w:rsidRPr="00EE5865">
        <w:rPr>
          <w:rFonts w:ascii="Times New Roman" w:hAnsi="Times New Roman" w:cs="Times New Roman" w:hint="eastAsia"/>
          <w:sz w:val="24"/>
          <w:szCs w:val="24"/>
        </w:rPr>
        <w:t>示され</w:t>
      </w:r>
      <w:r w:rsidR="00506C82">
        <w:rPr>
          <w:rFonts w:ascii="Times New Roman" w:hAnsi="Times New Roman" w:cs="Times New Roman" w:hint="eastAsia"/>
          <w:sz w:val="24"/>
          <w:szCs w:val="24"/>
        </w:rPr>
        <w:t>てい</w:t>
      </w:r>
      <w:r w:rsidRPr="00EE5865">
        <w:rPr>
          <w:rFonts w:ascii="Times New Roman" w:hAnsi="Times New Roman" w:cs="Times New Roman" w:hint="eastAsia"/>
          <w:sz w:val="24"/>
          <w:szCs w:val="24"/>
        </w:rPr>
        <w:t>る</w:t>
      </w:r>
      <w:r w:rsidR="00506C82">
        <w:rPr>
          <w:rFonts w:ascii="Times New Roman" w:hAnsi="Times New Roman" w:cs="Times New Roman" w:hint="eastAsia"/>
          <w:sz w:val="24"/>
          <w:szCs w:val="24"/>
        </w:rPr>
        <w:t>化合</w:t>
      </w:r>
      <w:r w:rsidRPr="00EE5865">
        <w:rPr>
          <w:rFonts w:ascii="Times New Roman" w:hAnsi="Times New Roman" w:cs="Times New Roman" w:hint="eastAsia"/>
          <w:sz w:val="24"/>
          <w:szCs w:val="24"/>
        </w:rPr>
        <w:t>物</w:t>
      </w:r>
      <w:r w:rsidRPr="00506C82">
        <w:rPr>
          <w:rFonts w:ascii="Times New Roman" w:hAnsi="Times New Roman" w:cs="Times New Roman" w:hint="eastAsia"/>
          <w:b/>
          <w:sz w:val="24"/>
          <w:szCs w:val="24"/>
        </w:rPr>
        <w:t>45</w:t>
      </w:r>
      <w:r w:rsidRPr="00EE5865">
        <w:rPr>
          <w:rFonts w:ascii="Times New Roman" w:hAnsi="Times New Roman" w:cs="Times New Roman" w:hint="eastAsia"/>
          <w:sz w:val="24"/>
          <w:szCs w:val="24"/>
        </w:rPr>
        <w:t>は、完全に異なる</w:t>
      </w:r>
      <w:r w:rsidR="00506C82">
        <w:rPr>
          <w:rFonts w:ascii="Times New Roman" w:hAnsi="Times New Roman" w:cs="Times New Roman" w:hint="eastAsia"/>
          <w:sz w:val="24"/>
          <w:szCs w:val="24"/>
        </w:rPr>
        <w:t>科</w:t>
      </w:r>
      <w:r w:rsidRPr="00EE5865">
        <w:rPr>
          <w:rFonts w:ascii="Times New Roman" w:hAnsi="Times New Roman" w:cs="Times New Roman" w:hint="eastAsia"/>
          <w:sz w:val="24"/>
          <w:szCs w:val="24"/>
        </w:rPr>
        <w:t>のクモから</w:t>
      </w:r>
      <w:r w:rsidR="00506C82">
        <w:rPr>
          <w:rFonts w:ascii="Times New Roman" w:hAnsi="Times New Roman" w:cs="Times New Roman" w:hint="eastAsia"/>
          <w:sz w:val="24"/>
          <w:szCs w:val="24"/>
        </w:rPr>
        <w:t>単</w:t>
      </w:r>
      <w:r w:rsidRPr="00EE5865">
        <w:rPr>
          <w:rFonts w:ascii="Times New Roman" w:hAnsi="Times New Roman" w:cs="Times New Roman" w:hint="eastAsia"/>
          <w:sz w:val="24"/>
          <w:szCs w:val="24"/>
        </w:rPr>
        <w:t>離され</w:t>
      </w:r>
      <w:r w:rsidR="00506C82">
        <w:rPr>
          <w:rFonts w:ascii="Times New Roman" w:hAnsi="Times New Roman" w:cs="Times New Roman" w:hint="eastAsia"/>
          <w:sz w:val="24"/>
          <w:szCs w:val="24"/>
        </w:rPr>
        <w:t>た</w:t>
      </w:r>
      <w:r w:rsidRPr="00EE5865">
        <w:rPr>
          <w:rFonts w:ascii="Times New Roman" w:hAnsi="Times New Roman" w:cs="Times New Roman" w:hint="eastAsia"/>
          <w:sz w:val="24"/>
          <w:szCs w:val="24"/>
        </w:rPr>
        <w:t>構造的に類似した毒素で、可逆的に電位型カルシウムチャネルを</w:t>
      </w:r>
      <w:r w:rsidR="00506C82">
        <w:rPr>
          <w:rFonts w:ascii="Times New Roman" w:hAnsi="Times New Roman" w:cs="Times New Roman" w:hint="eastAsia"/>
          <w:sz w:val="24"/>
          <w:szCs w:val="24"/>
        </w:rPr>
        <w:t>ブロックする</w:t>
      </w:r>
      <w:r w:rsidRPr="00EE5865">
        <w:rPr>
          <w:rFonts w:ascii="Times New Roman" w:hAnsi="Times New Roman" w:cs="Times New Roman" w:hint="eastAsia"/>
          <w:sz w:val="24"/>
          <w:szCs w:val="24"/>
        </w:rPr>
        <w:t>ことが示された。</w:t>
      </w:r>
      <w:r w:rsidR="00506C82" w:rsidRPr="00506C82">
        <w:rPr>
          <w:rFonts w:ascii="Times New Roman" w:hAnsi="Times New Roman" w:cs="Times New Roman"/>
          <w:sz w:val="24"/>
          <w:szCs w:val="24"/>
          <w:vertAlign w:val="superscript"/>
        </w:rPr>
        <w:t>[68]</w:t>
      </w:r>
      <w:r w:rsidR="00506C82" w:rsidRPr="00506C82">
        <w:rPr>
          <w:rFonts w:ascii="Times New Roman" w:hAnsi="Times New Roman" w:cs="Times New Roman" w:hint="eastAsia"/>
          <w:sz w:val="24"/>
          <w:szCs w:val="24"/>
          <w:vertAlign w:val="superscript"/>
        </w:rPr>
        <w:t xml:space="preserve"> </w:t>
      </w:r>
      <w:r w:rsidR="00506C82">
        <w:rPr>
          <w:rFonts w:ascii="Times New Roman" w:hAnsi="Times New Roman" w:cs="Times New Roman" w:hint="eastAsia"/>
          <w:sz w:val="24"/>
          <w:szCs w:val="24"/>
        </w:rPr>
        <w:t xml:space="preserve"> </w:t>
      </w:r>
    </w:p>
    <w:p w:rsidR="00EE5865" w:rsidRDefault="00EE5865" w:rsidP="003B7C94">
      <w:pPr>
        <w:ind w:firstLineChars="100" w:firstLine="240"/>
        <w:rPr>
          <w:rFonts w:ascii="Times New Roman" w:hAnsi="Times New Roman" w:cs="Times New Roman"/>
          <w:sz w:val="24"/>
          <w:szCs w:val="24"/>
        </w:rPr>
      </w:pPr>
      <w:r w:rsidRPr="00EE5865">
        <w:rPr>
          <w:rFonts w:ascii="Times New Roman" w:hAnsi="Times New Roman" w:cs="Times New Roman" w:hint="eastAsia"/>
          <w:sz w:val="24"/>
          <w:szCs w:val="24"/>
        </w:rPr>
        <w:t xml:space="preserve">Philanthotoxin-433(PhTX-433; </w:t>
      </w:r>
      <w:r w:rsidRPr="00062E94">
        <w:rPr>
          <w:rFonts w:ascii="Times New Roman" w:hAnsi="Times New Roman" w:cs="Times New Roman" w:hint="eastAsia"/>
          <w:b/>
          <w:sz w:val="24"/>
          <w:szCs w:val="24"/>
        </w:rPr>
        <w:t>47</w:t>
      </w:r>
      <w:r w:rsidRPr="00EE5865">
        <w:rPr>
          <w:rFonts w:ascii="Times New Roman" w:hAnsi="Times New Roman" w:cs="Times New Roman" w:hint="eastAsia"/>
          <w:sz w:val="24"/>
          <w:szCs w:val="24"/>
        </w:rPr>
        <w:t>)</w:t>
      </w:r>
      <w:r w:rsidR="00062E94">
        <w:rPr>
          <w:rFonts w:ascii="Times New Roman" w:hAnsi="Times New Roman" w:cs="Times New Roman" w:hint="eastAsia"/>
          <w:sz w:val="24"/>
          <w:szCs w:val="24"/>
        </w:rPr>
        <w:t>は</w:t>
      </w:r>
      <w:r w:rsidRPr="00EE5865">
        <w:rPr>
          <w:rFonts w:ascii="Times New Roman" w:hAnsi="Times New Roman" w:cs="Times New Roman" w:hint="eastAsia"/>
          <w:sz w:val="24"/>
          <w:szCs w:val="24"/>
        </w:rPr>
        <w:t>エジプトジガバチ</w:t>
      </w:r>
      <w:r w:rsidRPr="003722D7">
        <w:rPr>
          <w:rFonts w:ascii="Times New Roman" w:hAnsi="Times New Roman" w:cs="Times New Roman" w:hint="eastAsia"/>
          <w:i/>
          <w:sz w:val="24"/>
          <w:szCs w:val="24"/>
        </w:rPr>
        <w:t>Philanthus triangulum</w:t>
      </w:r>
      <w:r w:rsidR="00062E94" w:rsidRPr="00062E94">
        <w:rPr>
          <w:rFonts w:ascii="Times New Roman" w:hAnsi="Times New Roman" w:cs="Times New Roman" w:hint="eastAsia"/>
          <w:sz w:val="24"/>
          <w:szCs w:val="24"/>
        </w:rPr>
        <w:t>から単離された</w:t>
      </w:r>
      <w:r w:rsidR="00062E94">
        <w:rPr>
          <w:rFonts w:ascii="Times New Roman" w:hAnsi="Times New Roman" w:cs="Times New Roman" w:hint="eastAsia"/>
          <w:sz w:val="24"/>
          <w:szCs w:val="24"/>
        </w:rPr>
        <w:t>アシルポリアミン毒素であり、</w:t>
      </w:r>
      <w:r w:rsidR="006431D5">
        <w:rPr>
          <w:rFonts w:ascii="Times New Roman" w:hAnsi="Times New Roman" w:cs="Times New Roman" w:hint="eastAsia"/>
          <w:sz w:val="24"/>
          <w:szCs w:val="24"/>
        </w:rPr>
        <w:t>その構造と合成</w:t>
      </w:r>
      <w:r w:rsidR="003200FF">
        <w:rPr>
          <w:rFonts w:ascii="Times New Roman" w:hAnsi="Times New Roman" w:cs="Times New Roman" w:hint="eastAsia"/>
          <w:sz w:val="24"/>
          <w:szCs w:val="24"/>
        </w:rPr>
        <w:t>の説明</w:t>
      </w:r>
      <w:r w:rsidR="006431D5">
        <w:rPr>
          <w:rFonts w:ascii="Times New Roman" w:hAnsi="Times New Roman" w:cs="Times New Roman" w:hint="eastAsia"/>
          <w:sz w:val="24"/>
          <w:szCs w:val="24"/>
        </w:rPr>
        <w:t>は</w:t>
      </w:r>
      <w:r w:rsidR="003200FF">
        <w:rPr>
          <w:rFonts w:ascii="Times New Roman" w:hAnsi="Times New Roman" w:cs="Times New Roman" w:hint="eastAsia"/>
          <w:sz w:val="24"/>
          <w:szCs w:val="24"/>
        </w:rPr>
        <w:t>、</w:t>
      </w:r>
      <w:r w:rsidR="006431D5">
        <w:rPr>
          <w:rFonts w:ascii="Times New Roman" w:hAnsi="Times New Roman" w:cs="Times New Roman" w:hint="eastAsia"/>
          <w:sz w:val="24"/>
          <w:szCs w:val="24"/>
        </w:rPr>
        <w:t>中西、ウシャーウッド</w:t>
      </w:r>
      <w:r w:rsidR="003200FF">
        <w:rPr>
          <w:rFonts w:ascii="Times New Roman" w:hAnsi="Times New Roman" w:cs="Times New Roman" w:hint="eastAsia"/>
          <w:sz w:val="24"/>
          <w:szCs w:val="24"/>
        </w:rPr>
        <w:t>、</w:t>
      </w:r>
      <w:r w:rsidR="006431D5">
        <w:rPr>
          <w:rFonts w:ascii="Times New Roman" w:hAnsi="Times New Roman" w:cs="Times New Roman" w:hint="eastAsia"/>
          <w:sz w:val="24"/>
          <w:szCs w:val="24"/>
        </w:rPr>
        <w:t>および同僚らにより</w:t>
      </w:r>
      <w:r w:rsidR="00210097">
        <w:rPr>
          <w:rFonts w:ascii="Times New Roman" w:hAnsi="Times New Roman" w:cs="Times New Roman" w:hint="eastAsia"/>
          <w:sz w:val="24"/>
          <w:szCs w:val="24"/>
        </w:rPr>
        <w:t>完成</w:t>
      </w:r>
      <w:r w:rsidR="006431D5">
        <w:rPr>
          <w:rFonts w:ascii="Times New Roman" w:hAnsi="Times New Roman" w:cs="Times New Roman" w:hint="eastAsia"/>
          <w:sz w:val="24"/>
          <w:szCs w:val="24"/>
        </w:rPr>
        <w:t>された</w:t>
      </w:r>
      <w:r w:rsidRPr="00EE5865">
        <w:rPr>
          <w:rFonts w:ascii="Times New Roman" w:hAnsi="Times New Roman" w:cs="Times New Roman" w:hint="eastAsia"/>
          <w:sz w:val="24"/>
          <w:szCs w:val="24"/>
        </w:rPr>
        <w:t>。</w:t>
      </w:r>
      <w:r w:rsidR="006431D5" w:rsidRPr="006431D5">
        <w:rPr>
          <w:rFonts w:ascii="Times New Roman" w:hAnsi="Times New Roman" w:cs="Times New Roman" w:hint="eastAsia"/>
          <w:sz w:val="24"/>
          <w:szCs w:val="24"/>
          <w:vertAlign w:val="superscript"/>
        </w:rPr>
        <w:t>[69]</w:t>
      </w:r>
      <w:r w:rsidR="006431D5">
        <w:rPr>
          <w:rFonts w:ascii="Times New Roman" w:hAnsi="Times New Roman" w:cs="Times New Roman" w:hint="eastAsia"/>
          <w:sz w:val="24"/>
          <w:szCs w:val="24"/>
        </w:rPr>
        <w:t xml:space="preserve"> </w:t>
      </w:r>
      <w:r w:rsidR="003200FF" w:rsidRPr="00EE5865">
        <w:rPr>
          <w:rFonts w:ascii="Times New Roman" w:hAnsi="Times New Roman" w:cs="Times New Roman" w:hint="eastAsia"/>
          <w:sz w:val="24"/>
          <w:szCs w:val="24"/>
        </w:rPr>
        <w:t>NPTX-622B (</w:t>
      </w:r>
      <w:r w:rsidR="003200FF" w:rsidRPr="003200FF">
        <w:rPr>
          <w:rFonts w:ascii="Times New Roman" w:hAnsi="Times New Roman" w:cs="Times New Roman" w:hint="eastAsia"/>
          <w:b/>
          <w:sz w:val="24"/>
          <w:szCs w:val="24"/>
        </w:rPr>
        <w:t>46</w:t>
      </w:r>
      <w:r w:rsidR="003200FF" w:rsidRPr="00EE5865">
        <w:rPr>
          <w:rFonts w:ascii="Times New Roman" w:hAnsi="Times New Roman" w:cs="Times New Roman" w:hint="eastAsia"/>
          <w:sz w:val="24"/>
          <w:szCs w:val="24"/>
        </w:rPr>
        <w:t>)</w:t>
      </w:r>
      <w:r w:rsidR="003200FF" w:rsidRPr="00EE5865">
        <w:rPr>
          <w:rFonts w:ascii="Times New Roman" w:hAnsi="Times New Roman" w:cs="Times New Roman" w:hint="eastAsia"/>
          <w:sz w:val="24"/>
          <w:szCs w:val="24"/>
        </w:rPr>
        <w:t>と</w:t>
      </w:r>
      <w:r w:rsidR="003200FF">
        <w:rPr>
          <w:rFonts w:ascii="Times New Roman" w:hAnsi="Times New Roman" w:cs="Times New Roman" w:hint="eastAsia"/>
          <w:sz w:val="24"/>
          <w:szCs w:val="24"/>
        </w:rPr>
        <w:t>合成的類縁体</w:t>
      </w:r>
      <w:r w:rsidR="003200FF">
        <w:rPr>
          <w:rFonts w:ascii="Times New Roman" w:hAnsi="Times New Roman" w:cs="Times New Roman" w:hint="eastAsia"/>
          <w:sz w:val="24"/>
          <w:szCs w:val="24"/>
        </w:rPr>
        <w:t>(</w:t>
      </w:r>
      <w:r w:rsidR="003200FF" w:rsidRPr="00DF5C6B">
        <w:rPr>
          <w:rFonts w:ascii="Times New Roman" w:hAnsi="Times New Roman" w:cs="Times New Roman" w:hint="eastAsia"/>
          <w:b/>
          <w:sz w:val="24"/>
          <w:szCs w:val="24"/>
        </w:rPr>
        <w:t>48</w:t>
      </w:r>
      <w:r w:rsidR="003200FF">
        <w:rPr>
          <w:rFonts w:ascii="Times New Roman" w:hAnsi="Times New Roman" w:cs="Times New Roman" w:hint="eastAsia"/>
          <w:sz w:val="24"/>
          <w:szCs w:val="24"/>
        </w:rPr>
        <w:t>)</w:t>
      </w:r>
      <w:r w:rsidR="004C4939" w:rsidRPr="004C4939">
        <w:rPr>
          <w:rFonts w:ascii="Times New Roman" w:hAnsi="Times New Roman" w:cs="Times New Roman"/>
          <w:sz w:val="24"/>
          <w:szCs w:val="24"/>
          <w:vertAlign w:val="superscript"/>
        </w:rPr>
        <w:t xml:space="preserve"> [70]</w:t>
      </w:r>
      <w:r w:rsidR="004C4939">
        <w:rPr>
          <w:rFonts w:ascii="Times New Roman" w:hAnsi="Times New Roman" w:cs="Times New Roman" w:hint="eastAsia"/>
          <w:sz w:val="24"/>
          <w:szCs w:val="24"/>
        </w:rPr>
        <w:t xml:space="preserve"> </w:t>
      </w:r>
      <w:r w:rsidR="003200FF">
        <w:rPr>
          <w:rFonts w:ascii="Times New Roman" w:hAnsi="Times New Roman" w:cs="Times New Roman" w:hint="eastAsia"/>
          <w:sz w:val="24"/>
          <w:szCs w:val="24"/>
        </w:rPr>
        <w:t>(</w:t>
      </w:r>
      <w:r w:rsidR="003200FF">
        <w:rPr>
          <w:rFonts w:ascii="Times New Roman" w:hAnsi="Times New Roman" w:cs="Times New Roman" w:hint="eastAsia"/>
          <w:sz w:val="24"/>
          <w:szCs w:val="24"/>
        </w:rPr>
        <w:t>「クモとハチのハイブリット」</w:t>
      </w:r>
      <w:r w:rsidR="003200FF">
        <w:rPr>
          <w:rFonts w:ascii="Times New Roman" w:hAnsi="Times New Roman" w:cs="Times New Roman" w:hint="eastAsia"/>
          <w:sz w:val="24"/>
          <w:szCs w:val="24"/>
        </w:rPr>
        <w:t>)</w:t>
      </w:r>
      <w:r w:rsidR="003200FF">
        <w:rPr>
          <w:rFonts w:ascii="Times New Roman" w:hAnsi="Times New Roman" w:cs="Times New Roman" w:hint="eastAsia"/>
          <w:sz w:val="24"/>
          <w:szCs w:val="24"/>
        </w:rPr>
        <w:t>の比較によると、</w:t>
      </w:r>
      <w:r w:rsidR="00DF5C6B">
        <w:rPr>
          <w:rFonts w:ascii="Times New Roman" w:hAnsi="Times New Roman" w:cs="Times New Roman" w:hint="eastAsia"/>
          <w:sz w:val="24"/>
          <w:szCs w:val="24"/>
        </w:rPr>
        <w:t>クモの</w:t>
      </w:r>
      <w:r w:rsidR="00DF5C6B" w:rsidRPr="00EE5865">
        <w:rPr>
          <w:rFonts w:ascii="Times New Roman" w:hAnsi="Times New Roman" w:cs="Times New Roman" w:hint="eastAsia"/>
          <w:sz w:val="24"/>
          <w:szCs w:val="24"/>
        </w:rPr>
        <w:t>アシルポリアミン毒素と</w:t>
      </w:r>
      <w:r w:rsidR="00DF5C6B">
        <w:rPr>
          <w:rFonts w:ascii="Times New Roman" w:hAnsi="Times New Roman" w:cs="Times New Roman" w:hint="eastAsia"/>
          <w:sz w:val="24"/>
          <w:szCs w:val="24"/>
        </w:rPr>
        <w:t>の</w:t>
      </w:r>
      <w:r w:rsidR="00DF5C6B" w:rsidRPr="00EE5865">
        <w:rPr>
          <w:rFonts w:ascii="Times New Roman" w:hAnsi="Times New Roman" w:cs="Times New Roman" w:hint="eastAsia"/>
          <w:sz w:val="24"/>
          <w:szCs w:val="24"/>
        </w:rPr>
        <w:t>構造</w:t>
      </w:r>
      <w:r w:rsidR="00DF5C6B">
        <w:rPr>
          <w:rFonts w:ascii="Times New Roman" w:hAnsi="Times New Roman" w:cs="Times New Roman" w:hint="eastAsia"/>
          <w:sz w:val="24"/>
          <w:szCs w:val="24"/>
        </w:rPr>
        <w:t>的</w:t>
      </w:r>
      <w:r w:rsidR="00DF5C6B" w:rsidRPr="00EE5865">
        <w:rPr>
          <w:rFonts w:ascii="Times New Roman" w:hAnsi="Times New Roman" w:cs="Times New Roman" w:hint="eastAsia"/>
          <w:sz w:val="24"/>
          <w:szCs w:val="24"/>
        </w:rPr>
        <w:t>類似点</w:t>
      </w:r>
      <w:r w:rsidR="00DF5C6B">
        <w:rPr>
          <w:rFonts w:ascii="Times New Roman" w:hAnsi="Times New Roman" w:cs="Times New Roman" w:hint="eastAsia"/>
          <w:sz w:val="24"/>
          <w:szCs w:val="24"/>
        </w:rPr>
        <w:t>が明確に示される。</w:t>
      </w:r>
      <w:r w:rsidR="004D3CE9">
        <w:rPr>
          <w:rFonts w:ascii="Times New Roman" w:hAnsi="Times New Roman" w:cs="Times New Roman" w:hint="eastAsia"/>
          <w:sz w:val="24"/>
          <w:szCs w:val="24"/>
        </w:rPr>
        <w:t>したがって</w:t>
      </w:r>
      <w:r w:rsidRPr="00EE5865">
        <w:rPr>
          <w:rFonts w:ascii="Times New Roman" w:hAnsi="Times New Roman" w:cs="Times New Roman" w:hint="eastAsia"/>
          <w:sz w:val="24"/>
          <w:szCs w:val="24"/>
        </w:rPr>
        <w:t>、クモの毒から</w:t>
      </w:r>
      <w:r w:rsidR="004D3CE9">
        <w:rPr>
          <w:rFonts w:ascii="Times New Roman" w:hAnsi="Times New Roman" w:cs="Times New Roman" w:hint="eastAsia"/>
          <w:sz w:val="24"/>
          <w:szCs w:val="24"/>
        </w:rPr>
        <w:t>単離される</w:t>
      </w:r>
      <w:r w:rsidR="004D3CE9" w:rsidRPr="00EE5865">
        <w:rPr>
          <w:rFonts w:ascii="Times New Roman" w:hAnsi="Times New Roman" w:cs="Times New Roman" w:hint="eastAsia"/>
          <w:sz w:val="24"/>
          <w:szCs w:val="24"/>
        </w:rPr>
        <w:t>広範囲にわたる</w:t>
      </w:r>
      <w:r w:rsidRPr="00EE5865">
        <w:rPr>
          <w:rFonts w:ascii="Times New Roman" w:hAnsi="Times New Roman" w:cs="Times New Roman" w:hint="eastAsia"/>
          <w:sz w:val="24"/>
          <w:szCs w:val="24"/>
        </w:rPr>
        <w:t>アシルポリアミン毒素</w:t>
      </w:r>
      <w:r w:rsidR="004D3CE9">
        <w:rPr>
          <w:rFonts w:ascii="Times New Roman" w:hAnsi="Times New Roman" w:cs="Times New Roman" w:hint="eastAsia"/>
          <w:sz w:val="24"/>
          <w:szCs w:val="24"/>
        </w:rPr>
        <w:t>が単離され、構造的に同定さ</w:t>
      </w:r>
      <w:r w:rsidRPr="00EE5865">
        <w:rPr>
          <w:rFonts w:ascii="Times New Roman" w:hAnsi="Times New Roman" w:cs="Times New Roman" w:hint="eastAsia"/>
          <w:sz w:val="24"/>
          <w:szCs w:val="24"/>
        </w:rPr>
        <w:t>れ</w:t>
      </w:r>
      <w:r w:rsidR="004D3CE9">
        <w:rPr>
          <w:rFonts w:ascii="Times New Roman" w:hAnsi="Times New Roman" w:cs="Times New Roman" w:hint="eastAsia"/>
          <w:sz w:val="24"/>
          <w:szCs w:val="24"/>
        </w:rPr>
        <w:t>、</w:t>
      </w:r>
      <w:r w:rsidRPr="00EE5865">
        <w:rPr>
          <w:rFonts w:ascii="Times New Roman" w:hAnsi="Times New Roman" w:cs="Times New Roman" w:hint="eastAsia"/>
          <w:sz w:val="24"/>
          <w:szCs w:val="24"/>
        </w:rPr>
        <w:t>それによって</w:t>
      </w:r>
      <w:r w:rsidR="007E69C3">
        <w:rPr>
          <w:rFonts w:ascii="Times New Roman" w:hAnsi="Times New Roman" w:cs="Times New Roman" w:hint="eastAsia"/>
          <w:sz w:val="24"/>
          <w:szCs w:val="24"/>
        </w:rPr>
        <w:t>いくらか</w:t>
      </w:r>
      <w:r w:rsidRPr="00EE5865">
        <w:rPr>
          <w:rFonts w:ascii="Times New Roman" w:hAnsi="Times New Roman" w:cs="Times New Roman" w:hint="eastAsia"/>
          <w:sz w:val="24"/>
          <w:szCs w:val="24"/>
        </w:rPr>
        <w:t>の注目に値する生物学的特性</w:t>
      </w:r>
      <w:r w:rsidR="007E69C3">
        <w:rPr>
          <w:rFonts w:ascii="Times New Roman" w:hAnsi="Times New Roman" w:cs="Times New Roman" w:hint="eastAsia"/>
          <w:sz w:val="24"/>
          <w:szCs w:val="24"/>
        </w:rPr>
        <w:t>（その最も重要なものは</w:t>
      </w:r>
      <w:r w:rsidR="007E69C3" w:rsidRPr="00EE5865">
        <w:rPr>
          <w:rFonts w:ascii="Times New Roman" w:hAnsi="Times New Roman" w:cs="Times New Roman" w:hint="eastAsia"/>
          <w:sz w:val="24"/>
          <w:szCs w:val="24"/>
        </w:rPr>
        <w:t>グルタミン酸</w:t>
      </w:r>
      <w:r w:rsidR="007E69C3">
        <w:rPr>
          <w:rFonts w:ascii="Times New Roman" w:hAnsi="Times New Roman" w:cs="Times New Roman" w:hint="eastAsia"/>
          <w:sz w:val="24"/>
          <w:szCs w:val="24"/>
        </w:rPr>
        <w:t>イオン</w:t>
      </w:r>
      <w:r w:rsidR="00797163">
        <w:rPr>
          <w:rFonts w:ascii="Times New Roman" w:hAnsi="Times New Roman" w:cs="Times New Roman" w:hint="eastAsia"/>
          <w:sz w:val="24"/>
          <w:szCs w:val="24"/>
        </w:rPr>
        <w:t>レセプター</w:t>
      </w:r>
      <w:r w:rsidR="007E69C3">
        <w:rPr>
          <w:rFonts w:ascii="Times New Roman" w:hAnsi="Times New Roman" w:cs="Times New Roman" w:hint="eastAsia"/>
          <w:sz w:val="24"/>
          <w:szCs w:val="24"/>
        </w:rPr>
        <w:t>の摂</w:t>
      </w:r>
      <w:r w:rsidR="007E69C3">
        <w:rPr>
          <w:rFonts w:ascii="Times New Roman" w:hAnsi="Times New Roman" w:cs="Times New Roman" w:hint="eastAsia"/>
          <w:sz w:val="24"/>
          <w:szCs w:val="24"/>
        </w:rPr>
        <w:lastRenderedPageBreak/>
        <w:t>動）</w:t>
      </w:r>
      <w:r w:rsidRPr="00EE5865">
        <w:rPr>
          <w:rFonts w:ascii="Times New Roman" w:hAnsi="Times New Roman" w:cs="Times New Roman" w:hint="eastAsia"/>
          <w:sz w:val="24"/>
          <w:szCs w:val="24"/>
        </w:rPr>
        <w:t>を明らかにした。さらに、</w:t>
      </w:r>
      <w:r w:rsidR="00D82140">
        <w:rPr>
          <w:rFonts w:ascii="Times New Roman" w:hAnsi="Times New Roman" w:cs="Times New Roman" w:hint="eastAsia"/>
          <w:sz w:val="24"/>
          <w:szCs w:val="24"/>
        </w:rPr>
        <w:t>徹底的な構造分析、主要なものは</w:t>
      </w:r>
      <w:r w:rsidR="00D82140">
        <w:rPr>
          <w:rFonts w:ascii="Times New Roman" w:hAnsi="Times New Roman" w:cs="Times New Roman" w:hint="eastAsia"/>
          <w:sz w:val="24"/>
          <w:szCs w:val="24"/>
        </w:rPr>
        <w:t>MS</w:t>
      </w:r>
      <w:r w:rsidR="00D82140">
        <w:rPr>
          <w:rFonts w:ascii="Times New Roman" w:hAnsi="Times New Roman" w:cs="Times New Roman" w:hint="eastAsia"/>
          <w:sz w:val="24"/>
          <w:szCs w:val="24"/>
        </w:rPr>
        <w:t>を使用すること</w:t>
      </w:r>
      <w:r w:rsidR="00A1331C">
        <w:rPr>
          <w:rFonts w:ascii="Times New Roman" w:hAnsi="Times New Roman" w:cs="Times New Roman" w:hint="eastAsia"/>
          <w:sz w:val="24"/>
          <w:szCs w:val="24"/>
        </w:rPr>
        <w:t>により</w:t>
      </w:r>
      <w:r w:rsidR="00D82140">
        <w:rPr>
          <w:rFonts w:ascii="Times New Roman" w:hAnsi="Times New Roman" w:cs="Times New Roman" w:hint="eastAsia"/>
          <w:sz w:val="24"/>
          <w:szCs w:val="24"/>
        </w:rPr>
        <w:t>、</w:t>
      </w:r>
      <w:r w:rsidR="00A1331C">
        <w:rPr>
          <w:rFonts w:ascii="Times New Roman" w:hAnsi="Times New Roman" w:cs="Times New Roman" w:hint="eastAsia"/>
          <w:sz w:val="24"/>
          <w:szCs w:val="24"/>
        </w:rPr>
        <w:t>コンビナトアル・ケミストリーの手法でこれらの毒素を生合成するための少量の一般的ビルディング・ブロックをクモが組み合わせるということが、立証された。</w:t>
      </w:r>
      <w:r w:rsidR="003B7C94">
        <w:rPr>
          <w:rFonts w:ascii="Times New Roman" w:hAnsi="Times New Roman" w:cs="Times New Roman" w:hint="eastAsia"/>
          <w:sz w:val="24"/>
          <w:szCs w:val="24"/>
        </w:rPr>
        <w:t>このことは</w:t>
      </w:r>
      <w:r w:rsidRPr="00EE5865">
        <w:rPr>
          <w:rFonts w:ascii="Times New Roman" w:hAnsi="Times New Roman" w:cs="Times New Roman" w:hint="eastAsia"/>
          <w:sz w:val="24"/>
          <w:szCs w:val="24"/>
        </w:rPr>
        <w:t>いくつかの新</w:t>
      </w:r>
      <w:r w:rsidR="003B7C94">
        <w:rPr>
          <w:rFonts w:ascii="Times New Roman" w:hAnsi="Times New Roman" w:cs="Times New Roman" w:hint="eastAsia"/>
          <w:sz w:val="24"/>
          <w:szCs w:val="24"/>
        </w:rPr>
        <w:t>たな</w:t>
      </w:r>
      <w:r w:rsidRPr="00EE5865">
        <w:rPr>
          <w:rFonts w:ascii="Times New Roman" w:hAnsi="Times New Roman" w:cs="Times New Roman" w:hint="eastAsia"/>
          <w:sz w:val="24"/>
          <w:szCs w:val="24"/>
        </w:rPr>
        <w:t>アシルポリアミン毒素が発見を待</w:t>
      </w:r>
      <w:r w:rsidR="003B7C94">
        <w:rPr>
          <w:rFonts w:ascii="Times New Roman" w:hAnsi="Times New Roman" w:cs="Times New Roman" w:hint="eastAsia"/>
          <w:sz w:val="24"/>
          <w:szCs w:val="24"/>
        </w:rPr>
        <w:t>っており</w:t>
      </w:r>
      <w:r w:rsidRPr="00EE5865">
        <w:rPr>
          <w:rFonts w:ascii="Times New Roman" w:hAnsi="Times New Roman" w:cs="Times New Roman" w:hint="eastAsia"/>
          <w:sz w:val="24"/>
          <w:szCs w:val="24"/>
        </w:rPr>
        <w:t>、クモが生物学的ツールを発見するため</w:t>
      </w:r>
      <w:r w:rsidR="003B7C94">
        <w:rPr>
          <w:rFonts w:ascii="Times New Roman" w:hAnsi="Times New Roman" w:cs="Times New Roman" w:hint="eastAsia"/>
          <w:sz w:val="24"/>
          <w:szCs w:val="24"/>
        </w:rPr>
        <w:t>の</w:t>
      </w:r>
      <w:r w:rsidRPr="00EE5865">
        <w:rPr>
          <w:rFonts w:ascii="Times New Roman" w:hAnsi="Times New Roman" w:cs="Times New Roman" w:hint="eastAsia"/>
          <w:sz w:val="24"/>
          <w:szCs w:val="24"/>
        </w:rPr>
        <w:t>肥沃なプールを構成</w:t>
      </w:r>
      <w:r w:rsidR="003B7C94">
        <w:rPr>
          <w:rFonts w:ascii="Times New Roman" w:hAnsi="Times New Roman" w:cs="Times New Roman" w:hint="eastAsia"/>
          <w:sz w:val="24"/>
          <w:szCs w:val="24"/>
        </w:rPr>
        <w:t>していることを</w:t>
      </w:r>
      <w:r w:rsidRPr="00EE5865">
        <w:rPr>
          <w:rFonts w:ascii="Times New Roman" w:hAnsi="Times New Roman" w:cs="Times New Roman" w:hint="eastAsia"/>
          <w:sz w:val="24"/>
          <w:szCs w:val="24"/>
        </w:rPr>
        <w:t>示唆する。</w:t>
      </w:r>
    </w:p>
    <w:p w:rsidR="00EE5865" w:rsidRPr="00EB453E" w:rsidRDefault="00EE5865" w:rsidP="00EE5865">
      <w:pPr>
        <w:rPr>
          <w:rFonts w:ascii="Times New Roman" w:hAnsi="Times New Roman" w:cs="Times New Roman"/>
          <w:sz w:val="24"/>
          <w:szCs w:val="24"/>
        </w:rPr>
      </w:pPr>
    </w:p>
    <w:p w:rsidR="001839C2" w:rsidRDefault="001839C2" w:rsidP="001839C2">
      <w:pPr>
        <w:rPr>
          <w:rFonts w:ascii="Times New Roman" w:hAnsi="Times New Roman" w:cs="Times New Roman"/>
          <w:sz w:val="24"/>
          <w:szCs w:val="24"/>
        </w:rPr>
      </w:pPr>
      <w:r w:rsidRPr="001839C2">
        <w:rPr>
          <w:rFonts w:ascii="Times New Roman" w:hAnsi="Times New Roman" w:cs="Times New Roman"/>
          <w:sz w:val="24"/>
          <w:szCs w:val="24"/>
        </w:rPr>
        <w:t>3.2. Chemical Synthesis</w:t>
      </w:r>
      <w:r w:rsidR="00D76999">
        <w:rPr>
          <w:rFonts w:ascii="Times New Roman" w:hAnsi="Times New Roman" w:cs="Times New Roman" w:hint="eastAsia"/>
          <w:sz w:val="24"/>
          <w:szCs w:val="24"/>
        </w:rPr>
        <w:t xml:space="preserve"> </w:t>
      </w:r>
      <w:r w:rsidR="00D76999">
        <w:rPr>
          <w:rFonts w:ascii="Times New Roman" w:hAnsi="Times New Roman" w:cs="Times New Roman" w:hint="eastAsia"/>
          <w:sz w:val="24"/>
          <w:szCs w:val="24"/>
        </w:rPr>
        <w:t>化学合成</w:t>
      </w:r>
    </w:p>
    <w:p w:rsidR="002F5D35" w:rsidRDefault="002F5D35" w:rsidP="001839C2">
      <w:pPr>
        <w:rPr>
          <w:rFonts w:ascii="Times New Roman" w:hAnsi="Times New Roman" w:cs="Times New Roman" w:hint="eastAsia"/>
          <w:sz w:val="24"/>
          <w:szCs w:val="24"/>
        </w:rPr>
      </w:pPr>
    </w:p>
    <w:p w:rsidR="004F7F76" w:rsidRDefault="00D76999" w:rsidP="00D76999">
      <w:pPr>
        <w:ind w:firstLineChars="100" w:firstLine="240"/>
        <w:rPr>
          <w:rFonts w:ascii="Times New Roman" w:hAnsi="Times New Roman" w:cs="Times New Roman"/>
          <w:sz w:val="24"/>
          <w:szCs w:val="24"/>
        </w:rPr>
      </w:pPr>
      <w:r w:rsidRPr="00D76999">
        <w:rPr>
          <w:rFonts w:ascii="Times New Roman" w:hAnsi="Times New Roman" w:cs="Times New Roman" w:hint="eastAsia"/>
          <w:sz w:val="24"/>
          <w:szCs w:val="24"/>
        </w:rPr>
        <w:t>ジアミン</w:t>
      </w:r>
      <w:r w:rsidR="00C831D3">
        <w:rPr>
          <w:rFonts w:ascii="Times New Roman" w:hAnsi="Times New Roman" w:cs="Times New Roman" w:hint="eastAsia"/>
          <w:sz w:val="24"/>
          <w:szCs w:val="24"/>
        </w:rPr>
        <w:t>主鎖</w:t>
      </w:r>
      <w:r w:rsidRPr="00D76999">
        <w:rPr>
          <w:rFonts w:ascii="Times New Roman" w:hAnsi="Times New Roman" w:cs="Times New Roman" w:hint="eastAsia"/>
          <w:sz w:val="24"/>
          <w:szCs w:val="24"/>
        </w:rPr>
        <w:t>(NPTX-9</w:t>
      </w:r>
      <w:r w:rsidRPr="00D76999">
        <w:rPr>
          <w:rFonts w:ascii="Times New Roman" w:hAnsi="Times New Roman" w:cs="Times New Roman" w:hint="eastAsia"/>
          <w:sz w:val="24"/>
          <w:szCs w:val="24"/>
        </w:rPr>
        <w:t>と</w:t>
      </w:r>
      <w:r w:rsidRPr="00D76999">
        <w:rPr>
          <w:rFonts w:ascii="Times New Roman" w:hAnsi="Times New Roman" w:cs="Times New Roman" w:hint="eastAsia"/>
          <w:sz w:val="24"/>
          <w:szCs w:val="24"/>
        </w:rPr>
        <w:t>NPTX-11)</w:t>
      </w:r>
      <w:r w:rsidRPr="00D76999">
        <w:rPr>
          <w:rFonts w:ascii="Times New Roman" w:hAnsi="Times New Roman" w:cs="Times New Roman" w:hint="eastAsia"/>
          <w:sz w:val="24"/>
          <w:szCs w:val="24"/>
        </w:rPr>
        <w:t>を含んでいるクモ毒素の最初の固相合成が</w:t>
      </w:r>
      <w:r w:rsidRPr="00D76999">
        <w:rPr>
          <w:rFonts w:ascii="Times New Roman" w:hAnsi="Times New Roman" w:cs="Times New Roman" w:hint="eastAsia"/>
          <w:sz w:val="24"/>
          <w:szCs w:val="24"/>
        </w:rPr>
        <w:t>1994</w:t>
      </w:r>
      <w:r w:rsidRPr="00D76999">
        <w:rPr>
          <w:rFonts w:ascii="Times New Roman" w:hAnsi="Times New Roman" w:cs="Times New Roman" w:hint="eastAsia"/>
          <w:sz w:val="24"/>
          <w:szCs w:val="24"/>
        </w:rPr>
        <w:t>年に報告された</w:t>
      </w:r>
      <w:r w:rsidR="00C831D3">
        <w:rPr>
          <w:rFonts w:ascii="Times New Roman" w:hAnsi="Times New Roman" w:cs="Times New Roman" w:hint="eastAsia"/>
          <w:sz w:val="24"/>
          <w:szCs w:val="24"/>
        </w:rPr>
        <w:t>が</w:t>
      </w:r>
      <w:r w:rsidRPr="00D76999">
        <w:rPr>
          <w:rFonts w:ascii="Times New Roman" w:hAnsi="Times New Roman" w:cs="Times New Roman" w:hint="eastAsia"/>
          <w:sz w:val="24"/>
          <w:szCs w:val="24"/>
        </w:rPr>
        <w:t>、</w:t>
      </w:r>
      <w:r w:rsidRPr="00D76999">
        <w:rPr>
          <w:rFonts w:ascii="Times New Roman" w:hAnsi="Times New Roman" w:cs="Times New Roman" w:hint="eastAsia"/>
          <w:sz w:val="24"/>
          <w:szCs w:val="24"/>
        </w:rPr>
        <w:t>90</w:t>
      </w:r>
      <w:r w:rsidRPr="00D76999">
        <w:rPr>
          <w:rFonts w:ascii="Times New Roman" w:hAnsi="Times New Roman" w:cs="Times New Roman" w:hint="eastAsia"/>
          <w:sz w:val="24"/>
          <w:szCs w:val="24"/>
        </w:rPr>
        <w:t>年代後半</w:t>
      </w:r>
      <w:r w:rsidR="009847B5" w:rsidRPr="009847B5">
        <w:rPr>
          <w:rFonts w:ascii="Times New Roman" w:hAnsi="Times New Roman" w:cs="Times New Roman"/>
          <w:sz w:val="24"/>
          <w:szCs w:val="24"/>
          <w:vertAlign w:val="superscript"/>
        </w:rPr>
        <w:t>[71]</w:t>
      </w:r>
      <w:r w:rsidR="009847B5">
        <w:rPr>
          <w:rFonts w:ascii="Times New Roman" w:hAnsi="Times New Roman" w:cs="Times New Roman" w:hint="eastAsia"/>
          <w:sz w:val="24"/>
          <w:szCs w:val="24"/>
        </w:rPr>
        <w:t xml:space="preserve"> </w:t>
      </w:r>
      <w:r w:rsidRPr="00D76999">
        <w:rPr>
          <w:rFonts w:ascii="Times New Roman" w:hAnsi="Times New Roman" w:cs="Times New Roman" w:hint="eastAsia"/>
          <w:sz w:val="24"/>
          <w:szCs w:val="24"/>
        </w:rPr>
        <w:t>まで</w:t>
      </w:r>
      <w:r w:rsidR="00C831D3">
        <w:rPr>
          <w:rFonts w:ascii="Times New Roman" w:hAnsi="Times New Roman" w:cs="Times New Roman" w:hint="eastAsia"/>
          <w:sz w:val="24"/>
          <w:szCs w:val="24"/>
        </w:rPr>
        <w:t>は</w:t>
      </w:r>
      <w:r w:rsidR="00C831D3" w:rsidRPr="00D76999">
        <w:rPr>
          <w:rFonts w:ascii="Times New Roman" w:hAnsi="Times New Roman" w:cs="Times New Roman" w:hint="eastAsia"/>
          <w:sz w:val="24"/>
          <w:szCs w:val="24"/>
        </w:rPr>
        <w:t>ポリアミンとポリアミン誘導体の化学合成は</w:t>
      </w:r>
      <w:r w:rsidR="00C831D3">
        <w:rPr>
          <w:rFonts w:ascii="Times New Roman" w:hAnsi="Times New Roman" w:cs="Times New Roman" w:hint="eastAsia"/>
          <w:sz w:val="24"/>
          <w:szCs w:val="24"/>
        </w:rPr>
        <w:t>、</w:t>
      </w:r>
      <w:r w:rsidR="00C831D3" w:rsidRPr="00D76999">
        <w:rPr>
          <w:rFonts w:ascii="Times New Roman" w:hAnsi="Times New Roman" w:cs="Times New Roman" w:hint="eastAsia"/>
          <w:sz w:val="24"/>
          <w:szCs w:val="24"/>
        </w:rPr>
        <w:t>ほとんどの場合</w:t>
      </w:r>
      <w:r w:rsidR="00C831D3">
        <w:rPr>
          <w:rFonts w:ascii="Times New Roman" w:hAnsi="Times New Roman" w:cs="Times New Roman" w:hint="eastAsia"/>
          <w:sz w:val="24"/>
          <w:szCs w:val="24"/>
        </w:rPr>
        <w:t>に溶液中において</w:t>
      </w:r>
      <w:r w:rsidRPr="00D76999">
        <w:rPr>
          <w:rFonts w:ascii="Times New Roman" w:hAnsi="Times New Roman" w:cs="Times New Roman" w:hint="eastAsia"/>
          <w:sz w:val="24"/>
          <w:szCs w:val="24"/>
        </w:rPr>
        <w:t>実行された。</w:t>
      </w:r>
      <w:r w:rsidR="00C831D3" w:rsidRPr="00C831D3">
        <w:rPr>
          <w:rFonts w:ascii="Times New Roman" w:hAnsi="Times New Roman" w:cs="Times New Roman"/>
          <w:sz w:val="24"/>
          <w:szCs w:val="24"/>
          <w:vertAlign w:val="superscript"/>
        </w:rPr>
        <w:t>[72]</w:t>
      </w:r>
      <w:r w:rsidR="00C831D3">
        <w:rPr>
          <w:rFonts w:ascii="Times New Roman" w:hAnsi="Times New Roman" w:cs="Times New Roman" w:hint="eastAsia"/>
          <w:sz w:val="24"/>
          <w:szCs w:val="24"/>
        </w:rPr>
        <w:t xml:space="preserve"> </w:t>
      </w:r>
      <w:r w:rsidRPr="00D76999">
        <w:rPr>
          <w:rFonts w:ascii="Times New Roman" w:hAnsi="Times New Roman" w:cs="Times New Roman" w:hint="eastAsia"/>
          <w:sz w:val="24"/>
          <w:szCs w:val="24"/>
        </w:rPr>
        <w:t>それ以来、多種多様な</w:t>
      </w:r>
      <w:r w:rsidR="00212F3C">
        <w:rPr>
          <w:rFonts w:ascii="Times New Roman" w:hAnsi="Times New Roman" w:cs="Times New Roman" w:hint="eastAsia"/>
          <w:sz w:val="24"/>
          <w:szCs w:val="24"/>
        </w:rPr>
        <w:t>操作が</w:t>
      </w:r>
      <w:r w:rsidRPr="00D76999">
        <w:rPr>
          <w:rFonts w:ascii="Times New Roman" w:hAnsi="Times New Roman" w:cs="Times New Roman" w:hint="eastAsia"/>
          <w:sz w:val="24"/>
          <w:szCs w:val="24"/>
        </w:rPr>
        <w:t>、ポリアミン部</w:t>
      </w:r>
      <w:r w:rsidR="00212F3C">
        <w:rPr>
          <w:rFonts w:ascii="Times New Roman" w:hAnsi="Times New Roman" w:cs="Times New Roman" w:hint="eastAsia"/>
          <w:sz w:val="24"/>
          <w:szCs w:val="24"/>
        </w:rPr>
        <w:t>位</w:t>
      </w:r>
      <w:r w:rsidRPr="00D76999">
        <w:rPr>
          <w:rFonts w:ascii="Times New Roman" w:hAnsi="Times New Roman" w:cs="Times New Roman" w:hint="eastAsia"/>
          <w:sz w:val="24"/>
          <w:szCs w:val="24"/>
        </w:rPr>
        <w:t>の固相合成</w:t>
      </w:r>
      <w:r w:rsidRPr="00D76999">
        <w:rPr>
          <w:rFonts w:ascii="Times New Roman" w:hAnsi="Times New Roman" w:cs="Times New Roman" w:hint="eastAsia"/>
          <w:sz w:val="24"/>
          <w:szCs w:val="24"/>
        </w:rPr>
        <w:t>(SPS)</w:t>
      </w:r>
      <w:r w:rsidRPr="00D76999">
        <w:rPr>
          <w:rFonts w:ascii="Times New Roman" w:hAnsi="Times New Roman" w:cs="Times New Roman" w:hint="eastAsia"/>
          <w:sz w:val="24"/>
          <w:szCs w:val="24"/>
        </w:rPr>
        <w:t>のために</w:t>
      </w:r>
      <w:r w:rsidR="00212F3C">
        <w:rPr>
          <w:rFonts w:ascii="Times New Roman" w:hAnsi="Times New Roman" w:cs="Times New Roman" w:hint="eastAsia"/>
          <w:sz w:val="24"/>
          <w:szCs w:val="24"/>
        </w:rPr>
        <w:t>持ち込まれ</w:t>
      </w:r>
      <w:r w:rsidRPr="00D76999">
        <w:rPr>
          <w:rFonts w:ascii="Times New Roman" w:hAnsi="Times New Roman" w:cs="Times New Roman" w:hint="eastAsia"/>
          <w:sz w:val="24"/>
          <w:szCs w:val="24"/>
        </w:rPr>
        <w:t>た。</w:t>
      </w:r>
      <w:r w:rsidR="00212F3C" w:rsidRPr="00212F3C">
        <w:rPr>
          <w:rFonts w:ascii="Times New Roman" w:hAnsi="Times New Roman" w:cs="Times New Roman"/>
          <w:sz w:val="24"/>
          <w:szCs w:val="24"/>
          <w:vertAlign w:val="superscript"/>
        </w:rPr>
        <w:t>[9b,d, 73]</w:t>
      </w:r>
      <w:r w:rsidR="00212F3C">
        <w:rPr>
          <w:rFonts w:ascii="Times New Roman" w:hAnsi="Times New Roman" w:cs="Times New Roman" w:hint="eastAsia"/>
          <w:sz w:val="24"/>
          <w:szCs w:val="24"/>
        </w:rPr>
        <w:t xml:space="preserve"> </w:t>
      </w:r>
      <w:r w:rsidRPr="00D76999">
        <w:rPr>
          <w:rFonts w:ascii="Times New Roman" w:hAnsi="Times New Roman" w:cs="Times New Roman" w:hint="eastAsia"/>
          <w:sz w:val="24"/>
          <w:szCs w:val="24"/>
        </w:rPr>
        <w:t>これらの既存の</w:t>
      </w:r>
      <w:r w:rsidR="00212F3C">
        <w:rPr>
          <w:rFonts w:ascii="Times New Roman" w:hAnsi="Times New Roman" w:cs="Times New Roman" w:hint="eastAsia"/>
          <w:sz w:val="24"/>
          <w:szCs w:val="24"/>
        </w:rPr>
        <w:t>主題を</w:t>
      </w:r>
      <w:r w:rsidRPr="00D76999">
        <w:rPr>
          <w:rFonts w:ascii="Times New Roman" w:hAnsi="Times New Roman" w:cs="Times New Roman" w:hint="eastAsia"/>
          <w:sz w:val="24"/>
          <w:szCs w:val="24"/>
        </w:rPr>
        <w:t>徹底的</w:t>
      </w:r>
      <w:r w:rsidR="00212F3C">
        <w:rPr>
          <w:rFonts w:ascii="Times New Roman" w:hAnsi="Times New Roman" w:cs="Times New Roman" w:hint="eastAsia"/>
          <w:sz w:val="24"/>
          <w:szCs w:val="24"/>
        </w:rPr>
        <w:t>に</w:t>
      </w:r>
      <w:r w:rsidRPr="00D76999">
        <w:rPr>
          <w:rFonts w:ascii="Times New Roman" w:hAnsi="Times New Roman" w:cs="Times New Roman" w:hint="eastAsia"/>
          <w:sz w:val="24"/>
          <w:szCs w:val="24"/>
        </w:rPr>
        <w:t>推敲</w:t>
      </w:r>
      <w:r w:rsidR="00212F3C">
        <w:rPr>
          <w:rFonts w:ascii="Times New Roman" w:hAnsi="Times New Roman" w:cs="Times New Roman" w:hint="eastAsia"/>
          <w:sz w:val="24"/>
          <w:szCs w:val="24"/>
        </w:rPr>
        <w:t>した</w:t>
      </w:r>
      <w:r w:rsidRPr="00D76999">
        <w:rPr>
          <w:rFonts w:ascii="Times New Roman" w:hAnsi="Times New Roman" w:cs="Times New Roman" w:hint="eastAsia"/>
          <w:sz w:val="24"/>
          <w:szCs w:val="24"/>
        </w:rPr>
        <w:t>結果、以下のセクションは、それら</w:t>
      </w:r>
      <w:r w:rsidR="00212F3C">
        <w:rPr>
          <w:rFonts w:ascii="Times New Roman" w:hAnsi="Times New Roman" w:cs="Times New Roman" w:hint="eastAsia"/>
          <w:sz w:val="24"/>
          <w:szCs w:val="24"/>
        </w:rPr>
        <w:t>についての以前</w:t>
      </w:r>
      <w:r w:rsidRPr="00D76999">
        <w:rPr>
          <w:rFonts w:ascii="Times New Roman" w:hAnsi="Times New Roman" w:cs="Times New Roman" w:hint="eastAsia"/>
          <w:sz w:val="24"/>
          <w:szCs w:val="24"/>
        </w:rPr>
        <w:t>の総説に含まれない新しいアプローチを含む</w:t>
      </w:r>
      <w:r w:rsidRPr="00D76999">
        <w:rPr>
          <w:rFonts w:ascii="Times New Roman" w:hAnsi="Times New Roman" w:cs="Times New Roman" w:hint="eastAsia"/>
          <w:sz w:val="24"/>
          <w:szCs w:val="24"/>
        </w:rPr>
        <w:t>2</w:t>
      </w:r>
      <w:r w:rsidRPr="00D76999">
        <w:rPr>
          <w:rFonts w:ascii="Times New Roman" w:hAnsi="Times New Roman" w:cs="Times New Roman" w:hint="eastAsia"/>
          <w:sz w:val="24"/>
          <w:szCs w:val="24"/>
        </w:rPr>
        <w:t>、</w:t>
      </w:r>
      <w:r w:rsidRPr="00D76999">
        <w:rPr>
          <w:rFonts w:ascii="Times New Roman" w:hAnsi="Times New Roman" w:cs="Times New Roman" w:hint="eastAsia"/>
          <w:sz w:val="24"/>
          <w:szCs w:val="24"/>
        </w:rPr>
        <w:t>3</w:t>
      </w:r>
      <w:r w:rsidRPr="00D76999">
        <w:rPr>
          <w:rFonts w:ascii="Times New Roman" w:hAnsi="Times New Roman" w:cs="Times New Roman" w:hint="eastAsia"/>
          <w:sz w:val="24"/>
          <w:szCs w:val="24"/>
        </w:rPr>
        <w:t>の選ばれた例をハイライトする</w:t>
      </w:r>
      <w:r w:rsidR="00212F3C">
        <w:rPr>
          <w:rFonts w:ascii="Times New Roman" w:hAnsi="Times New Roman" w:cs="Times New Roman" w:hint="eastAsia"/>
          <w:sz w:val="24"/>
          <w:szCs w:val="24"/>
        </w:rPr>
        <w:t>のみにとどめたい</w:t>
      </w:r>
      <w:r w:rsidRPr="00D76999">
        <w:rPr>
          <w:rFonts w:ascii="Times New Roman" w:hAnsi="Times New Roman" w:cs="Times New Roman" w:hint="eastAsia"/>
          <w:sz w:val="24"/>
          <w:szCs w:val="24"/>
        </w:rPr>
        <w:t>。</w:t>
      </w:r>
      <w:r w:rsidR="00212F3C" w:rsidRPr="00212F3C">
        <w:rPr>
          <w:rFonts w:ascii="Times New Roman" w:hAnsi="Times New Roman" w:cs="Times New Roman"/>
          <w:sz w:val="24"/>
          <w:szCs w:val="24"/>
          <w:vertAlign w:val="superscript"/>
        </w:rPr>
        <w:t>[9b,d, 71, 73]</w:t>
      </w:r>
    </w:p>
    <w:p w:rsidR="00D76999" w:rsidRDefault="00D76999" w:rsidP="002A0F08">
      <w:pPr>
        <w:rPr>
          <w:rFonts w:ascii="Times New Roman" w:hAnsi="Times New Roman" w:cs="Times New Roman"/>
          <w:sz w:val="24"/>
          <w:szCs w:val="24"/>
        </w:rPr>
      </w:pPr>
      <w:r>
        <w:rPr>
          <w:rFonts w:ascii="Times New Roman" w:hAnsi="Times New Roman" w:cs="Times New Roman" w:hint="eastAsia"/>
          <w:sz w:val="24"/>
          <w:szCs w:val="24"/>
        </w:rPr>
        <w:t xml:space="preserve">　</w:t>
      </w:r>
      <w:r w:rsidR="00370543">
        <w:rPr>
          <w:rFonts w:ascii="Times New Roman" w:hAnsi="Times New Roman" w:cs="Times New Roman" w:hint="eastAsia"/>
          <w:sz w:val="24"/>
          <w:szCs w:val="24"/>
        </w:rPr>
        <w:t>溶液中における</w:t>
      </w:r>
      <w:r w:rsidR="00370543" w:rsidRPr="00D76999">
        <w:rPr>
          <w:rFonts w:ascii="Times New Roman" w:hAnsi="Times New Roman" w:cs="Times New Roman" w:hint="eastAsia"/>
          <w:sz w:val="24"/>
          <w:szCs w:val="24"/>
        </w:rPr>
        <w:t>アシルポリアミン毒素の合成に</w:t>
      </w:r>
      <w:r w:rsidR="00370543">
        <w:rPr>
          <w:rFonts w:ascii="Times New Roman" w:hAnsi="Times New Roman" w:cs="Times New Roman" w:hint="eastAsia"/>
          <w:sz w:val="24"/>
          <w:szCs w:val="24"/>
        </w:rPr>
        <w:t>は</w:t>
      </w:r>
      <w:r w:rsidR="00370543" w:rsidRPr="00D76999">
        <w:rPr>
          <w:rFonts w:ascii="Times New Roman" w:hAnsi="Times New Roman" w:cs="Times New Roman" w:hint="eastAsia"/>
          <w:sz w:val="24"/>
          <w:szCs w:val="24"/>
        </w:rPr>
        <w:t>比較的単純なポリアミン部分を含む毒素の大規模な</w:t>
      </w:r>
      <w:r w:rsidR="00370543">
        <w:rPr>
          <w:rFonts w:ascii="Times New Roman" w:hAnsi="Times New Roman" w:cs="Times New Roman" w:hint="eastAsia"/>
          <w:sz w:val="24"/>
          <w:szCs w:val="24"/>
        </w:rPr>
        <w:t>調製に</w:t>
      </w:r>
      <w:r w:rsidRPr="00D76999">
        <w:rPr>
          <w:rFonts w:ascii="Times New Roman" w:hAnsi="Times New Roman" w:cs="Times New Roman" w:hint="eastAsia"/>
          <w:sz w:val="24"/>
          <w:szCs w:val="24"/>
        </w:rPr>
        <w:t>特によく適しているかもしれないの</w:t>
      </w:r>
      <w:r w:rsidR="00370543">
        <w:rPr>
          <w:rFonts w:ascii="Times New Roman" w:hAnsi="Times New Roman" w:cs="Times New Roman" w:hint="eastAsia"/>
          <w:sz w:val="24"/>
          <w:szCs w:val="24"/>
        </w:rPr>
        <w:t>に</w:t>
      </w:r>
      <w:r w:rsidR="00370543" w:rsidRPr="00D76999">
        <w:rPr>
          <w:rFonts w:ascii="Times New Roman" w:hAnsi="Times New Roman" w:cs="Times New Roman" w:hint="eastAsia"/>
          <w:sz w:val="24"/>
          <w:szCs w:val="24"/>
        </w:rPr>
        <w:t>対して、</w:t>
      </w:r>
      <w:r w:rsidR="00370543" w:rsidRPr="00370543">
        <w:rPr>
          <w:rFonts w:ascii="Times New Roman" w:hAnsi="Times New Roman" w:cs="Times New Roman"/>
          <w:sz w:val="24"/>
          <w:szCs w:val="24"/>
          <w:vertAlign w:val="superscript"/>
        </w:rPr>
        <w:t>[74]</w:t>
      </w:r>
      <w:r w:rsidR="00370543">
        <w:rPr>
          <w:rFonts w:ascii="Times New Roman" w:hAnsi="Times New Roman" w:cs="Times New Roman" w:hint="eastAsia"/>
          <w:sz w:val="24"/>
          <w:szCs w:val="24"/>
        </w:rPr>
        <w:t xml:space="preserve"> </w:t>
      </w:r>
      <w:r w:rsidRPr="00D76999">
        <w:rPr>
          <w:rFonts w:ascii="Times New Roman" w:hAnsi="Times New Roman" w:cs="Times New Roman" w:hint="eastAsia"/>
          <w:sz w:val="24"/>
          <w:szCs w:val="24"/>
        </w:rPr>
        <w:t>ふるい分け目的</w:t>
      </w:r>
      <w:r w:rsidR="00693B58">
        <w:rPr>
          <w:rFonts w:ascii="Times New Roman" w:hAnsi="Times New Roman" w:cs="Times New Roman" w:hint="eastAsia"/>
          <w:sz w:val="24"/>
          <w:szCs w:val="24"/>
        </w:rPr>
        <w:t>および</w:t>
      </w:r>
      <w:r w:rsidRPr="00D76999">
        <w:rPr>
          <w:rFonts w:ascii="Times New Roman" w:hAnsi="Times New Roman" w:cs="Times New Roman" w:hint="eastAsia"/>
          <w:sz w:val="24"/>
          <w:szCs w:val="24"/>
        </w:rPr>
        <w:t>最初の生物学的</w:t>
      </w:r>
      <w:r w:rsidR="001D351D">
        <w:rPr>
          <w:rFonts w:ascii="Times New Roman" w:hAnsi="Times New Roman" w:cs="Times New Roman" w:hint="eastAsia"/>
          <w:sz w:val="24"/>
          <w:szCs w:val="24"/>
        </w:rPr>
        <w:t>同定</w:t>
      </w:r>
      <w:r w:rsidRPr="00D76999">
        <w:rPr>
          <w:rFonts w:ascii="Times New Roman" w:hAnsi="Times New Roman" w:cs="Times New Roman" w:hint="eastAsia"/>
          <w:sz w:val="24"/>
          <w:szCs w:val="24"/>
        </w:rPr>
        <w:t>(</w:t>
      </w:r>
      <w:r w:rsidR="001D351D" w:rsidRPr="00D76999">
        <w:rPr>
          <w:rFonts w:ascii="Times New Roman" w:hAnsi="Times New Roman" w:cs="Times New Roman" w:hint="eastAsia"/>
          <w:sz w:val="24"/>
          <w:szCs w:val="24"/>
        </w:rPr>
        <w:t>10</w:t>
      </w:r>
      <w:r w:rsidR="001D351D" w:rsidRPr="00D76999">
        <w:rPr>
          <w:rFonts w:ascii="Times New Roman" w:hAnsi="Times New Roman" w:cs="Times New Roman" w:hint="eastAsia"/>
          <w:sz w:val="24"/>
          <w:szCs w:val="24"/>
        </w:rPr>
        <w:t>–</w:t>
      </w:r>
      <w:r w:rsidRPr="00D76999">
        <w:rPr>
          <w:rFonts w:ascii="Times New Roman" w:hAnsi="Times New Roman" w:cs="Times New Roman" w:hint="eastAsia"/>
          <w:sz w:val="24"/>
          <w:szCs w:val="24"/>
        </w:rPr>
        <w:t>30</w:t>
      </w:r>
      <w:r w:rsidR="009F7C16">
        <w:rPr>
          <w:rFonts w:ascii="Times New Roman" w:hAnsi="Times New Roman" w:cs="Times New Roman" w:hint="eastAsia"/>
          <w:sz w:val="24"/>
          <w:szCs w:val="24"/>
        </w:rPr>
        <w:t xml:space="preserve"> </w:t>
      </w:r>
      <w:r w:rsidRPr="00D76999">
        <w:rPr>
          <w:rFonts w:ascii="Times New Roman" w:hAnsi="Times New Roman" w:cs="Times New Roman" w:hint="eastAsia"/>
          <w:sz w:val="24"/>
          <w:szCs w:val="24"/>
        </w:rPr>
        <w:t>mg</w:t>
      </w:r>
      <w:r w:rsidR="001D351D">
        <w:rPr>
          <w:rFonts w:ascii="Times New Roman" w:hAnsi="Times New Roman" w:cs="Times New Roman" w:hint="eastAsia"/>
          <w:sz w:val="24"/>
          <w:szCs w:val="24"/>
        </w:rPr>
        <w:t>スケール</w:t>
      </w:r>
      <w:r w:rsidRPr="00D76999">
        <w:rPr>
          <w:rFonts w:ascii="Times New Roman" w:hAnsi="Times New Roman" w:cs="Times New Roman" w:hint="eastAsia"/>
          <w:sz w:val="24"/>
          <w:szCs w:val="24"/>
        </w:rPr>
        <w:t>)</w:t>
      </w:r>
      <w:r w:rsidRPr="00D76999">
        <w:rPr>
          <w:rFonts w:ascii="Times New Roman" w:hAnsi="Times New Roman" w:cs="Times New Roman" w:hint="eastAsia"/>
          <w:sz w:val="24"/>
          <w:szCs w:val="24"/>
        </w:rPr>
        <w:t>のため</w:t>
      </w:r>
      <w:r w:rsidR="001D351D">
        <w:rPr>
          <w:rFonts w:ascii="Times New Roman" w:hAnsi="Times New Roman" w:cs="Times New Roman" w:hint="eastAsia"/>
          <w:sz w:val="24"/>
          <w:szCs w:val="24"/>
        </w:rPr>
        <w:t>の</w:t>
      </w:r>
      <w:r w:rsidRPr="00D76999">
        <w:rPr>
          <w:rFonts w:ascii="Times New Roman" w:hAnsi="Times New Roman" w:cs="Times New Roman" w:hint="eastAsia"/>
          <w:sz w:val="24"/>
          <w:szCs w:val="24"/>
        </w:rPr>
        <w:t>毒素の類似体</w:t>
      </w:r>
      <w:r w:rsidR="005A64A7">
        <w:rPr>
          <w:rFonts w:ascii="Times New Roman" w:hAnsi="Times New Roman" w:cs="Times New Roman" w:hint="eastAsia"/>
          <w:sz w:val="24"/>
          <w:szCs w:val="24"/>
        </w:rPr>
        <w:t>を採集す</w:t>
      </w:r>
      <w:r w:rsidRPr="00D76999">
        <w:rPr>
          <w:rFonts w:ascii="Times New Roman" w:hAnsi="Times New Roman" w:cs="Times New Roman" w:hint="eastAsia"/>
          <w:sz w:val="24"/>
          <w:szCs w:val="24"/>
        </w:rPr>
        <w:t>るために、</w:t>
      </w:r>
      <w:r w:rsidRPr="00D76999">
        <w:rPr>
          <w:rFonts w:ascii="Times New Roman" w:hAnsi="Times New Roman" w:cs="Times New Roman" w:hint="eastAsia"/>
          <w:sz w:val="24"/>
          <w:szCs w:val="24"/>
        </w:rPr>
        <w:t>SPS</w:t>
      </w:r>
      <w:r w:rsidRPr="00D76999">
        <w:rPr>
          <w:rFonts w:ascii="Times New Roman" w:hAnsi="Times New Roman" w:cs="Times New Roman" w:hint="eastAsia"/>
          <w:sz w:val="24"/>
          <w:szCs w:val="24"/>
        </w:rPr>
        <w:t>技術は非常に効率的な手段を提供する。</w:t>
      </w:r>
      <w:r w:rsidR="00502BEA" w:rsidRPr="001D351D">
        <w:rPr>
          <w:rFonts w:ascii="Times New Roman" w:hAnsi="Times New Roman" w:cs="Times New Roman" w:hint="eastAsia"/>
          <w:sz w:val="24"/>
          <w:szCs w:val="24"/>
          <w:vertAlign w:val="superscript"/>
        </w:rPr>
        <w:t>[7</w:t>
      </w:r>
      <w:r w:rsidR="00502BEA">
        <w:rPr>
          <w:rFonts w:ascii="Times New Roman" w:hAnsi="Times New Roman" w:cs="Times New Roman" w:hint="eastAsia"/>
          <w:sz w:val="24"/>
          <w:szCs w:val="24"/>
          <w:vertAlign w:val="superscript"/>
        </w:rPr>
        <w:t>5</w:t>
      </w:r>
      <w:r w:rsidR="00502BEA" w:rsidRPr="001D351D">
        <w:rPr>
          <w:rFonts w:ascii="Times New Roman" w:hAnsi="Times New Roman" w:cs="Times New Roman" w:hint="eastAsia"/>
          <w:sz w:val="24"/>
          <w:szCs w:val="24"/>
          <w:vertAlign w:val="superscript"/>
        </w:rPr>
        <w:t>]</w:t>
      </w:r>
      <w:r w:rsidR="00502BEA">
        <w:rPr>
          <w:rFonts w:ascii="Times New Roman" w:hAnsi="Times New Roman" w:cs="Times New Roman" w:hint="eastAsia"/>
          <w:sz w:val="24"/>
          <w:szCs w:val="24"/>
        </w:rPr>
        <w:t xml:space="preserve"> </w:t>
      </w:r>
      <w:r w:rsidR="005A64A7">
        <w:rPr>
          <w:rFonts w:ascii="Times New Roman" w:hAnsi="Times New Roman" w:cs="Times New Roman" w:hint="eastAsia"/>
          <w:sz w:val="24"/>
          <w:szCs w:val="24"/>
        </w:rPr>
        <w:t>福山・光延</w:t>
      </w:r>
      <w:r w:rsidRPr="00D76999">
        <w:rPr>
          <w:rFonts w:ascii="Times New Roman" w:hAnsi="Times New Roman" w:cs="Times New Roman" w:hint="eastAsia"/>
          <w:sz w:val="24"/>
          <w:szCs w:val="24"/>
        </w:rPr>
        <w:t>アミノ化プロトコルは、</w:t>
      </w:r>
      <w:r w:rsidR="009F7C16" w:rsidRPr="009F7C16">
        <w:rPr>
          <w:rFonts w:ascii="Times New Roman" w:hAnsi="Times New Roman" w:cs="Times New Roman" w:hint="eastAsia"/>
          <w:sz w:val="24"/>
          <w:szCs w:val="24"/>
          <w:vertAlign w:val="superscript"/>
        </w:rPr>
        <w:t>[76]</w:t>
      </w:r>
      <w:r w:rsidR="009F7C16">
        <w:rPr>
          <w:rFonts w:ascii="Times New Roman" w:hAnsi="Times New Roman" w:cs="Times New Roman" w:hint="eastAsia"/>
          <w:sz w:val="24"/>
          <w:szCs w:val="24"/>
        </w:rPr>
        <w:t xml:space="preserve"> </w:t>
      </w:r>
      <w:r w:rsidR="009F7C16">
        <w:rPr>
          <w:rFonts w:ascii="Times New Roman" w:hAnsi="Times New Roman" w:cs="Times New Roman" w:hint="eastAsia"/>
          <w:sz w:val="24"/>
          <w:szCs w:val="24"/>
        </w:rPr>
        <w:t>特に、アシルポリアミン毒素</w:t>
      </w:r>
      <w:r w:rsidRPr="00D76999">
        <w:rPr>
          <w:rFonts w:ascii="Times New Roman" w:hAnsi="Times New Roman" w:cs="Times New Roman" w:hint="eastAsia"/>
          <w:sz w:val="24"/>
          <w:szCs w:val="24"/>
        </w:rPr>
        <w:t>類似体の</w:t>
      </w:r>
      <w:r w:rsidRPr="00D76999">
        <w:rPr>
          <w:rFonts w:ascii="Times New Roman" w:hAnsi="Times New Roman" w:cs="Times New Roman" w:hint="eastAsia"/>
          <w:sz w:val="24"/>
          <w:szCs w:val="24"/>
        </w:rPr>
        <w:t>SPS</w:t>
      </w:r>
      <w:r w:rsidRPr="00D76999">
        <w:rPr>
          <w:rFonts w:ascii="Times New Roman" w:hAnsi="Times New Roman" w:cs="Times New Roman" w:hint="eastAsia"/>
          <w:sz w:val="24"/>
          <w:szCs w:val="24"/>
        </w:rPr>
        <w:t>の</w:t>
      </w:r>
      <w:r w:rsidR="009F7C16">
        <w:rPr>
          <w:rFonts w:ascii="Times New Roman" w:hAnsi="Times New Roman" w:cs="Times New Roman" w:hint="eastAsia"/>
          <w:sz w:val="24"/>
          <w:szCs w:val="24"/>
        </w:rPr>
        <w:t>ために</w:t>
      </w:r>
      <w:r w:rsidRPr="00D76999">
        <w:rPr>
          <w:rFonts w:ascii="Times New Roman" w:hAnsi="Times New Roman" w:cs="Times New Roman" w:hint="eastAsia"/>
          <w:sz w:val="24"/>
          <w:szCs w:val="24"/>
        </w:rPr>
        <w:t>用</w:t>
      </w:r>
      <w:r w:rsidR="009F7C16">
        <w:rPr>
          <w:rFonts w:ascii="Times New Roman" w:hAnsi="Times New Roman" w:cs="Times New Roman" w:hint="eastAsia"/>
          <w:sz w:val="24"/>
          <w:szCs w:val="24"/>
        </w:rPr>
        <w:t>いることが有用であると見出され</w:t>
      </w:r>
      <w:r w:rsidR="00502BEA">
        <w:rPr>
          <w:rFonts w:ascii="Times New Roman" w:hAnsi="Times New Roman" w:cs="Times New Roman" w:hint="eastAsia"/>
          <w:sz w:val="24"/>
          <w:szCs w:val="24"/>
        </w:rPr>
        <w:t>たが</w:t>
      </w:r>
      <w:r w:rsidR="009F7C16">
        <w:rPr>
          <w:rFonts w:ascii="Times New Roman" w:hAnsi="Times New Roman" w:cs="Times New Roman" w:hint="eastAsia"/>
          <w:sz w:val="24"/>
          <w:szCs w:val="24"/>
        </w:rPr>
        <w:t>、</w:t>
      </w:r>
      <w:r w:rsidR="009F7C16" w:rsidRPr="009F7C16">
        <w:rPr>
          <w:rFonts w:ascii="Times New Roman" w:hAnsi="Times New Roman" w:cs="Times New Roman"/>
          <w:sz w:val="24"/>
          <w:szCs w:val="24"/>
          <w:vertAlign w:val="superscript"/>
        </w:rPr>
        <w:t>[75b–d, 77]</w:t>
      </w:r>
      <w:r w:rsidR="00502BEA" w:rsidRPr="00502BEA">
        <w:rPr>
          <w:rFonts w:ascii="Times New Roman" w:hAnsi="Times New Roman" w:cs="Times New Roman" w:hint="eastAsia"/>
          <w:sz w:val="24"/>
          <w:szCs w:val="24"/>
        </w:rPr>
        <w:t xml:space="preserve"> </w:t>
      </w:r>
      <w:r w:rsidR="00502BEA">
        <w:rPr>
          <w:rFonts w:ascii="Times New Roman" w:hAnsi="Times New Roman" w:cs="Times New Roman" w:hint="eastAsia"/>
          <w:sz w:val="24"/>
          <w:szCs w:val="24"/>
        </w:rPr>
        <w:t>固</w:t>
      </w:r>
      <w:r w:rsidR="008E7BB1">
        <w:rPr>
          <w:rFonts w:ascii="Times New Roman" w:hAnsi="Times New Roman" w:cs="Times New Roman" w:hint="eastAsia"/>
          <w:sz w:val="24"/>
          <w:szCs w:val="24"/>
        </w:rPr>
        <w:t>相</w:t>
      </w:r>
      <w:r w:rsidR="00502BEA">
        <w:rPr>
          <w:rFonts w:ascii="Times New Roman" w:hAnsi="Times New Roman" w:cs="Times New Roman" w:hint="eastAsia"/>
          <w:sz w:val="24"/>
          <w:szCs w:val="24"/>
        </w:rPr>
        <w:t>担持で行われるアミノ化段階ごとに収率は</w:t>
      </w:r>
      <w:r w:rsidRPr="00D76999">
        <w:rPr>
          <w:rFonts w:ascii="Times New Roman" w:hAnsi="Times New Roman" w:cs="Times New Roman" w:hint="eastAsia"/>
          <w:sz w:val="24"/>
          <w:szCs w:val="24"/>
        </w:rPr>
        <w:t>かなり</w:t>
      </w:r>
      <w:r w:rsidR="00502BEA">
        <w:rPr>
          <w:rFonts w:ascii="Times New Roman" w:hAnsi="Times New Roman" w:cs="Times New Roman" w:hint="eastAsia"/>
          <w:sz w:val="24"/>
          <w:szCs w:val="24"/>
        </w:rPr>
        <w:t>落ちる</w:t>
      </w:r>
      <w:r w:rsidRPr="00D76999">
        <w:rPr>
          <w:rFonts w:ascii="Times New Roman" w:hAnsi="Times New Roman" w:cs="Times New Roman" w:hint="eastAsia"/>
          <w:sz w:val="24"/>
          <w:szCs w:val="24"/>
        </w:rPr>
        <w:t>傾向がある。</w:t>
      </w:r>
      <w:r w:rsidR="00502BEA" w:rsidRPr="00502BEA">
        <w:rPr>
          <w:rFonts w:ascii="Times New Roman" w:hAnsi="Times New Roman" w:cs="Times New Roman"/>
          <w:sz w:val="24"/>
          <w:szCs w:val="24"/>
          <w:vertAlign w:val="superscript"/>
        </w:rPr>
        <w:t>[78]</w:t>
      </w:r>
      <w:r w:rsidRPr="00D76999">
        <w:rPr>
          <w:rFonts w:ascii="Times New Roman" w:hAnsi="Times New Roman" w:cs="Times New Roman" w:hint="eastAsia"/>
          <w:sz w:val="24"/>
          <w:szCs w:val="24"/>
        </w:rPr>
        <w:t>これとは対照的に</w:t>
      </w:r>
      <w:r w:rsidR="00B9159A">
        <w:rPr>
          <w:rFonts w:ascii="Times New Roman" w:hAnsi="Times New Roman" w:cs="Times New Roman" w:hint="eastAsia"/>
          <w:sz w:val="24"/>
          <w:szCs w:val="24"/>
        </w:rPr>
        <w:t>、単純かつ率直に</w:t>
      </w:r>
      <w:r w:rsidRPr="00D76999">
        <w:rPr>
          <w:rFonts w:ascii="Times New Roman" w:hAnsi="Times New Roman" w:cs="Times New Roman" w:hint="eastAsia"/>
          <w:sz w:val="24"/>
          <w:szCs w:val="24"/>
        </w:rPr>
        <w:t>、</w:t>
      </w:r>
      <w:r w:rsidR="00B9159A">
        <w:rPr>
          <w:rFonts w:ascii="Times New Roman" w:hAnsi="Times New Roman" w:cs="Times New Roman" w:hint="eastAsia"/>
          <w:sz w:val="24"/>
          <w:szCs w:val="24"/>
        </w:rPr>
        <w:t>強い極性のあるアミノ基を含む化合物は悪評高く扱いにうんざりするため、固</w:t>
      </w:r>
      <w:r w:rsidR="008E7BB1">
        <w:rPr>
          <w:rFonts w:ascii="Times New Roman" w:hAnsi="Times New Roman" w:cs="Times New Roman" w:hint="eastAsia"/>
          <w:sz w:val="24"/>
          <w:szCs w:val="24"/>
        </w:rPr>
        <w:t>相</w:t>
      </w:r>
      <w:r w:rsidR="00B9159A">
        <w:rPr>
          <w:rFonts w:ascii="Times New Roman" w:hAnsi="Times New Roman" w:cs="Times New Roman" w:hint="eastAsia"/>
          <w:sz w:val="24"/>
          <w:szCs w:val="24"/>
        </w:rPr>
        <w:t>におけるステップ間の効率よい洗浄操作はこれらの化合物および中間生成物の純度のために非常に望ましい。</w:t>
      </w:r>
      <w:r w:rsidRPr="00D76999">
        <w:rPr>
          <w:rFonts w:ascii="Times New Roman" w:hAnsi="Times New Roman" w:cs="Times New Roman" w:hint="eastAsia"/>
          <w:sz w:val="24"/>
          <w:szCs w:val="24"/>
        </w:rPr>
        <w:t>印象的な努力</w:t>
      </w:r>
      <w:r w:rsidR="00E46B02">
        <w:rPr>
          <w:rFonts w:ascii="Times New Roman" w:hAnsi="Times New Roman" w:cs="Times New Roman" w:hint="eastAsia"/>
          <w:sz w:val="24"/>
          <w:szCs w:val="24"/>
        </w:rPr>
        <w:t>として</w:t>
      </w:r>
      <w:r w:rsidRPr="00D76999">
        <w:rPr>
          <w:rFonts w:ascii="Times New Roman" w:hAnsi="Times New Roman" w:cs="Times New Roman" w:hint="eastAsia"/>
          <w:sz w:val="24"/>
          <w:szCs w:val="24"/>
        </w:rPr>
        <w:t>、福山</w:t>
      </w:r>
      <w:r w:rsidR="00EB106F">
        <w:rPr>
          <w:rFonts w:ascii="Times New Roman" w:hAnsi="Times New Roman" w:cs="Times New Roman" w:hint="eastAsia"/>
          <w:sz w:val="24"/>
          <w:szCs w:val="24"/>
        </w:rPr>
        <w:t>および同僚ら</w:t>
      </w:r>
      <w:r w:rsidRPr="00D76999">
        <w:rPr>
          <w:rFonts w:ascii="Times New Roman" w:hAnsi="Times New Roman" w:cs="Times New Roman" w:hint="eastAsia"/>
          <w:sz w:val="24"/>
          <w:szCs w:val="24"/>
        </w:rPr>
        <w:t>は</w:t>
      </w:r>
      <w:r w:rsidR="00CC39AD">
        <w:rPr>
          <w:rFonts w:ascii="Times New Roman" w:hAnsi="Times New Roman" w:cs="Times New Roman" w:hint="eastAsia"/>
          <w:sz w:val="24"/>
          <w:szCs w:val="24"/>
        </w:rPr>
        <w:t>Agel</w:t>
      </w:r>
      <w:r w:rsidRPr="00D76999">
        <w:rPr>
          <w:rFonts w:ascii="Times New Roman" w:hAnsi="Times New Roman" w:cs="Times New Roman" w:hint="eastAsia"/>
          <w:sz w:val="24"/>
          <w:szCs w:val="24"/>
        </w:rPr>
        <w:t>-489(</w:t>
      </w:r>
      <w:r w:rsidR="00CC39AD">
        <w:rPr>
          <w:rFonts w:ascii="Times New Roman" w:hAnsi="Times New Roman" w:cs="Times New Roman" w:hint="eastAsia"/>
          <w:sz w:val="24"/>
          <w:szCs w:val="24"/>
        </w:rPr>
        <w:t>スキーム</w:t>
      </w:r>
      <w:r w:rsidRPr="00D76999">
        <w:rPr>
          <w:rFonts w:ascii="Times New Roman" w:hAnsi="Times New Roman" w:cs="Times New Roman" w:hint="eastAsia"/>
          <w:sz w:val="24"/>
          <w:szCs w:val="24"/>
        </w:rPr>
        <w:t>7)</w:t>
      </w:r>
      <w:r w:rsidR="000D618B">
        <w:rPr>
          <w:rFonts w:ascii="Times New Roman" w:hAnsi="Times New Roman" w:cs="Times New Roman" w:hint="eastAsia"/>
          <w:sz w:val="24"/>
          <w:szCs w:val="24"/>
        </w:rPr>
        <w:t>において、溶液中で福山アミノ化のステップで素晴らしい収率を得て、</w:t>
      </w:r>
      <w:r w:rsidR="00E46B02">
        <w:rPr>
          <w:rFonts w:ascii="Times New Roman" w:hAnsi="Times New Roman" w:cs="Times New Roman" w:hint="eastAsia"/>
          <w:sz w:val="24"/>
          <w:szCs w:val="24"/>
        </w:rPr>
        <w:t>収斂的で高収率な全合成を工夫し</w:t>
      </w:r>
      <w:r w:rsidR="000D618B">
        <w:rPr>
          <w:rFonts w:ascii="Times New Roman" w:hAnsi="Times New Roman" w:cs="Times New Roman" w:hint="eastAsia"/>
          <w:sz w:val="24"/>
          <w:szCs w:val="24"/>
        </w:rPr>
        <w:t>、</w:t>
      </w:r>
      <w:r w:rsidR="008E7BB1">
        <w:rPr>
          <w:rFonts w:ascii="Times New Roman" w:hAnsi="Times New Roman" w:cs="Times New Roman" w:hint="eastAsia"/>
          <w:sz w:val="24"/>
          <w:szCs w:val="24"/>
        </w:rPr>
        <w:t>すべての</w:t>
      </w:r>
      <w:r w:rsidR="008E7BB1">
        <w:rPr>
          <w:rFonts w:ascii="Times New Roman" w:hAnsi="Times New Roman" w:cs="Times New Roman" w:hint="eastAsia"/>
          <w:sz w:val="24"/>
          <w:szCs w:val="24"/>
        </w:rPr>
        <w:t>2-</w:t>
      </w:r>
      <w:r w:rsidR="008E7BB1">
        <w:rPr>
          <w:rFonts w:ascii="Times New Roman" w:hAnsi="Times New Roman" w:cs="Times New Roman" w:hint="eastAsia"/>
          <w:sz w:val="24"/>
          <w:szCs w:val="24"/>
        </w:rPr>
        <w:t>ニトロベンゼンスルホニル基</w:t>
      </w:r>
      <w:r w:rsidR="008E7BB1">
        <w:rPr>
          <w:rFonts w:ascii="Times New Roman" w:hAnsi="Times New Roman" w:cs="Times New Roman" w:hint="eastAsia"/>
          <w:sz w:val="24"/>
          <w:szCs w:val="24"/>
        </w:rPr>
        <w:t>(Ns)</w:t>
      </w:r>
      <w:r w:rsidR="008E7BB1">
        <w:rPr>
          <w:rFonts w:ascii="Times New Roman" w:hAnsi="Times New Roman" w:cs="Times New Roman" w:hint="eastAsia"/>
          <w:sz w:val="24"/>
          <w:szCs w:val="24"/>
        </w:rPr>
        <w:t>の最終脱保護は固相</w:t>
      </w:r>
      <w:r w:rsidR="002A0F08">
        <w:rPr>
          <w:rFonts w:ascii="Times New Roman" w:hAnsi="Times New Roman" w:cs="Times New Roman" w:hint="eastAsia"/>
          <w:sz w:val="24"/>
          <w:szCs w:val="24"/>
        </w:rPr>
        <w:t>支持によって行い、極性のある天然物を</w:t>
      </w:r>
      <w:r w:rsidR="00170A60">
        <w:rPr>
          <w:rFonts w:ascii="Times New Roman" w:hAnsi="Times New Roman" w:cs="Times New Roman" w:hint="eastAsia"/>
          <w:sz w:val="24"/>
          <w:szCs w:val="24"/>
        </w:rPr>
        <w:t>通算で</w:t>
      </w:r>
      <w:r w:rsidR="002A0F08">
        <w:rPr>
          <w:rFonts w:ascii="Times New Roman" w:hAnsi="Times New Roman" w:cs="Times New Roman" w:hint="eastAsia"/>
          <w:sz w:val="24"/>
          <w:szCs w:val="24"/>
        </w:rPr>
        <w:t>31%</w:t>
      </w:r>
      <w:r w:rsidR="00170A60">
        <w:rPr>
          <w:rFonts w:ascii="Times New Roman" w:hAnsi="Times New Roman" w:cs="Times New Roman" w:hint="eastAsia"/>
          <w:sz w:val="24"/>
          <w:szCs w:val="24"/>
        </w:rPr>
        <w:t>の</w:t>
      </w:r>
      <w:r w:rsidR="002A0F08">
        <w:rPr>
          <w:rFonts w:ascii="Times New Roman" w:hAnsi="Times New Roman" w:cs="Times New Roman" w:hint="eastAsia"/>
          <w:sz w:val="24"/>
          <w:szCs w:val="24"/>
        </w:rPr>
        <w:t>収率で供給した。</w:t>
      </w:r>
      <w:r w:rsidR="002A0F08" w:rsidRPr="002A0F08">
        <w:rPr>
          <w:rFonts w:ascii="Times New Roman" w:hAnsi="Times New Roman" w:cs="Times New Roman"/>
          <w:sz w:val="24"/>
          <w:szCs w:val="24"/>
          <w:vertAlign w:val="superscript"/>
        </w:rPr>
        <w:t>[79]</w:t>
      </w:r>
    </w:p>
    <w:p w:rsidR="00D76999" w:rsidRPr="00D76999" w:rsidRDefault="00D76999" w:rsidP="0070107E">
      <w:pPr>
        <w:rPr>
          <w:rFonts w:ascii="Times New Roman" w:hAnsi="Times New Roman" w:cs="Times New Roman"/>
          <w:sz w:val="24"/>
          <w:szCs w:val="24"/>
        </w:rPr>
      </w:pPr>
      <w:r>
        <w:rPr>
          <w:rFonts w:ascii="Times New Roman" w:hAnsi="Times New Roman" w:cs="Times New Roman" w:hint="eastAsia"/>
          <w:sz w:val="24"/>
          <w:szCs w:val="24"/>
        </w:rPr>
        <w:t xml:space="preserve">　</w:t>
      </w:r>
      <w:r w:rsidR="007A658A">
        <w:rPr>
          <w:rFonts w:ascii="Times New Roman" w:hAnsi="Times New Roman" w:cs="Times New Roman" w:hint="eastAsia"/>
          <w:sz w:val="24"/>
          <w:szCs w:val="24"/>
        </w:rPr>
        <w:t>固相</w:t>
      </w:r>
      <w:r w:rsidR="00382BE9">
        <w:rPr>
          <w:rFonts w:ascii="Times New Roman" w:hAnsi="Times New Roman" w:cs="Times New Roman" w:hint="eastAsia"/>
          <w:sz w:val="24"/>
          <w:szCs w:val="24"/>
        </w:rPr>
        <w:t>担</w:t>
      </w:r>
      <w:r w:rsidR="007A658A">
        <w:rPr>
          <w:rFonts w:ascii="Times New Roman" w:hAnsi="Times New Roman" w:cs="Times New Roman" w:hint="eastAsia"/>
          <w:sz w:val="24"/>
          <w:szCs w:val="24"/>
        </w:rPr>
        <w:t>持下におけるポリアミン部位の全構造を含むクモ毒の最初の全合成は、トリチル</w:t>
      </w:r>
      <w:r w:rsidR="007A658A">
        <w:rPr>
          <w:rFonts w:ascii="Times New Roman" w:hAnsi="Times New Roman" w:cs="Times New Roman" w:hint="eastAsia"/>
          <w:sz w:val="24"/>
          <w:szCs w:val="24"/>
        </w:rPr>
        <w:t>(</w:t>
      </w:r>
      <w:r w:rsidR="007A658A">
        <w:rPr>
          <w:rFonts w:ascii="Times New Roman" w:hAnsi="Times New Roman" w:cs="Times New Roman" w:hint="eastAsia"/>
          <w:sz w:val="24"/>
          <w:szCs w:val="24"/>
        </w:rPr>
        <w:t>トリフェニルメチル</w:t>
      </w:r>
      <w:r w:rsidR="007A658A">
        <w:rPr>
          <w:rFonts w:ascii="Times New Roman" w:hAnsi="Times New Roman" w:cs="Times New Roman" w:hint="eastAsia"/>
          <w:sz w:val="24"/>
          <w:szCs w:val="24"/>
        </w:rPr>
        <w:t>)</w:t>
      </w:r>
      <w:r w:rsidR="007A658A">
        <w:rPr>
          <w:rFonts w:ascii="Times New Roman" w:hAnsi="Times New Roman" w:cs="Times New Roman" w:hint="eastAsia"/>
          <w:sz w:val="24"/>
          <w:szCs w:val="24"/>
        </w:rPr>
        <w:t>化された樹脂結合型トリペプチド</w:t>
      </w:r>
      <w:r w:rsidR="007A658A" w:rsidRPr="001839C2">
        <w:rPr>
          <w:rFonts w:ascii="Times New Roman" w:hAnsi="Times New Roman" w:cs="Times New Roman"/>
          <w:sz w:val="24"/>
          <w:szCs w:val="24"/>
        </w:rPr>
        <w:t>(</w:t>
      </w:r>
      <w:r w:rsidR="007A658A" w:rsidRPr="007A658A">
        <w:rPr>
          <w:rFonts w:ascii="Times New Roman" w:hAnsi="Times New Roman" w:cs="Times New Roman"/>
          <w:b/>
          <w:sz w:val="24"/>
          <w:szCs w:val="24"/>
        </w:rPr>
        <w:t>56</w:t>
      </w:r>
      <w:r w:rsidR="007A658A" w:rsidRPr="001839C2">
        <w:rPr>
          <w:rFonts w:ascii="Times New Roman" w:hAnsi="Times New Roman" w:cs="Times New Roman"/>
          <w:sz w:val="24"/>
          <w:szCs w:val="24"/>
        </w:rPr>
        <w:t xml:space="preserve">, </w:t>
      </w:r>
      <w:r w:rsidR="007A658A">
        <w:rPr>
          <w:rFonts w:ascii="Times New Roman" w:hAnsi="Times New Roman" w:cs="Times New Roman" w:hint="eastAsia"/>
          <w:sz w:val="24"/>
          <w:szCs w:val="24"/>
        </w:rPr>
        <w:t>スキーム</w:t>
      </w:r>
      <w:r w:rsidR="007A658A" w:rsidRPr="001839C2">
        <w:rPr>
          <w:rFonts w:ascii="Times New Roman" w:hAnsi="Times New Roman" w:cs="Times New Roman"/>
          <w:sz w:val="24"/>
          <w:szCs w:val="24"/>
        </w:rPr>
        <w:t>8)</w:t>
      </w:r>
      <w:r w:rsidR="007A658A">
        <w:rPr>
          <w:rFonts w:ascii="Times New Roman" w:hAnsi="Times New Roman" w:cs="Times New Roman" w:hint="eastAsia"/>
          <w:sz w:val="24"/>
          <w:szCs w:val="24"/>
        </w:rPr>
        <w:t>のボラン還元を適用することにより達成された。</w:t>
      </w:r>
      <w:r w:rsidR="00515D31" w:rsidRPr="007A658A">
        <w:rPr>
          <w:rFonts w:ascii="Times New Roman" w:hAnsi="Times New Roman" w:cs="Times New Roman"/>
          <w:sz w:val="24"/>
          <w:szCs w:val="24"/>
          <w:vertAlign w:val="superscript"/>
        </w:rPr>
        <w:t>[80]</w:t>
      </w:r>
      <w:r w:rsidR="007A658A">
        <w:rPr>
          <w:rFonts w:ascii="Times New Roman" w:hAnsi="Times New Roman" w:cs="Times New Roman" w:hint="eastAsia"/>
          <w:sz w:val="24"/>
          <w:szCs w:val="24"/>
        </w:rPr>
        <w:t xml:space="preserve"> </w:t>
      </w:r>
      <w:r w:rsidR="00227766">
        <w:rPr>
          <w:rFonts w:ascii="Times New Roman" w:hAnsi="Times New Roman" w:cs="Times New Roman" w:hint="eastAsia"/>
          <w:sz w:val="24"/>
          <w:szCs w:val="24"/>
        </w:rPr>
        <w:t>シュルツと同僚らが</w:t>
      </w:r>
      <w:r w:rsidR="00382BE9" w:rsidRPr="00382BE9">
        <w:rPr>
          <w:rFonts w:ascii="Times New Roman" w:hAnsi="Times New Roman" w:cs="Times New Roman"/>
          <w:sz w:val="24"/>
          <w:szCs w:val="24"/>
          <w:vertAlign w:val="superscript"/>
        </w:rPr>
        <w:t>[82]</w:t>
      </w:r>
      <w:r w:rsidR="00382BE9" w:rsidRPr="00382BE9">
        <w:rPr>
          <w:rFonts w:ascii="Times New Roman" w:hAnsi="Times New Roman" w:cs="Times New Roman" w:hint="eastAsia"/>
          <w:sz w:val="24"/>
          <w:szCs w:val="24"/>
        </w:rPr>
        <w:t xml:space="preserve"> </w:t>
      </w:r>
      <w:r w:rsidR="00227766">
        <w:rPr>
          <w:rFonts w:ascii="Times New Roman" w:hAnsi="Times New Roman" w:cs="Times New Roman" w:hint="eastAsia"/>
          <w:sz w:val="24"/>
          <w:szCs w:val="24"/>
        </w:rPr>
        <w:t>最初に固相合成へ適用したボラン</w:t>
      </w:r>
      <w:r w:rsidR="00382BE9" w:rsidRPr="00382BE9">
        <w:rPr>
          <w:rFonts w:ascii="Times New Roman" w:hAnsi="Times New Roman" w:cs="Times New Roman" w:hint="eastAsia"/>
          <w:sz w:val="24"/>
          <w:szCs w:val="24"/>
          <w:vertAlign w:val="superscript"/>
        </w:rPr>
        <w:t>[81]</w:t>
      </w:r>
      <w:r w:rsidR="00382BE9" w:rsidRPr="00382BE9">
        <w:rPr>
          <w:rFonts w:ascii="Times New Roman" w:hAnsi="Times New Roman" w:cs="Times New Roman" w:hint="eastAsia"/>
          <w:sz w:val="24"/>
          <w:szCs w:val="24"/>
        </w:rPr>
        <w:t xml:space="preserve"> </w:t>
      </w:r>
      <w:r w:rsidR="00227766">
        <w:rPr>
          <w:rFonts w:ascii="Times New Roman" w:hAnsi="Times New Roman" w:cs="Times New Roman" w:hint="eastAsia"/>
          <w:sz w:val="24"/>
          <w:szCs w:val="24"/>
        </w:rPr>
        <w:t>による第二級アミドの還元は第二級アミンを与え、</w:t>
      </w:r>
      <w:r w:rsidR="00227766" w:rsidRPr="00227766">
        <w:rPr>
          <w:rFonts w:ascii="Times New Roman" w:hAnsi="Times New Roman" w:cs="Times New Roman" w:hint="eastAsia"/>
          <w:sz w:val="24"/>
          <w:szCs w:val="24"/>
          <w:vertAlign w:val="superscript"/>
        </w:rPr>
        <w:t>[81]</w:t>
      </w:r>
      <w:r w:rsidR="00227766">
        <w:rPr>
          <w:rFonts w:ascii="Times New Roman" w:hAnsi="Times New Roman" w:cs="Times New Roman" w:hint="eastAsia"/>
          <w:sz w:val="24"/>
          <w:szCs w:val="24"/>
        </w:rPr>
        <w:t xml:space="preserve"> </w:t>
      </w:r>
      <w:r w:rsidR="00227766">
        <w:rPr>
          <w:rFonts w:ascii="Times New Roman" w:hAnsi="Times New Roman" w:cs="Times New Roman" w:hint="eastAsia"/>
          <w:sz w:val="24"/>
          <w:szCs w:val="24"/>
        </w:rPr>
        <w:t>以来ホーテンと他の研究者らによって広く用いられることとなった。</w:t>
      </w:r>
      <w:r w:rsidR="00227766" w:rsidRPr="00227766">
        <w:rPr>
          <w:rFonts w:ascii="Times New Roman" w:hAnsi="Times New Roman" w:cs="Times New Roman"/>
          <w:sz w:val="24"/>
          <w:szCs w:val="24"/>
          <w:vertAlign w:val="superscript"/>
        </w:rPr>
        <w:t>[73]</w:t>
      </w:r>
      <w:r w:rsidR="00227766" w:rsidRPr="00227766">
        <w:rPr>
          <w:rFonts w:ascii="Times New Roman" w:hAnsi="Times New Roman" w:cs="Times New Roman" w:hint="eastAsia"/>
          <w:sz w:val="24"/>
          <w:szCs w:val="24"/>
        </w:rPr>
        <w:t xml:space="preserve"> </w:t>
      </w:r>
      <w:r w:rsidRPr="00D76999">
        <w:rPr>
          <w:rFonts w:ascii="Times New Roman" w:hAnsi="Times New Roman" w:cs="Times New Roman" w:hint="eastAsia"/>
          <w:sz w:val="24"/>
          <w:szCs w:val="24"/>
        </w:rPr>
        <w:t>アシルポリアミン</w:t>
      </w:r>
      <w:r w:rsidR="00174098">
        <w:rPr>
          <w:rFonts w:ascii="Times New Roman" w:hAnsi="Times New Roman" w:cs="Times New Roman" w:hint="eastAsia"/>
          <w:sz w:val="24"/>
          <w:szCs w:val="24"/>
        </w:rPr>
        <w:t>SPS</w:t>
      </w:r>
      <w:r w:rsidR="00174098">
        <w:rPr>
          <w:rFonts w:ascii="Times New Roman" w:hAnsi="Times New Roman" w:cs="Times New Roman" w:hint="eastAsia"/>
          <w:sz w:val="24"/>
          <w:szCs w:val="24"/>
        </w:rPr>
        <w:t>と結び付ける場合にこの方法を使うとき、その挑戦はいくぶん寛容性が限定された官能基を用いねばならず、それゆえその手法は適当なリンカーおよび保護基の戦略を必要とする。</w:t>
      </w:r>
      <w:r w:rsidR="00174098" w:rsidRPr="00174098">
        <w:rPr>
          <w:rFonts w:ascii="Times New Roman" w:hAnsi="Times New Roman" w:cs="Times New Roman"/>
          <w:sz w:val="24"/>
          <w:szCs w:val="24"/>
          <w:vertAlign w:val="superscript"/>
        </w:rPr>
        <w:t>[80, 83]</w:t>
      </w:r>
      <w:r w:rsidR="00174098" w:rsidRPr="00174098">
        <w:rPr>
          <w:rFonts w:ascii="Times New Roman" w:hAnsi="Times New Roman" w:cs="Times New Roman" w:hint="eastAsia"/>
          <w:sz w:val="24"/>
          <w:szCs w:val="24"/>
        </w:rPr>
        <w:t xml:space="preserve"> </w:t>
      </w:r>
      <w:r w:rsidR="0070107E" w:rsidRPr="00D76999">
        <w:rPr>
          <w:rFonts w:ascii="Times New Roman" w:hAnsi="Times New Roman" w:cs="Times New Roman" w:hint="eastAsia"/>
          <w:sz w:val="24"/>
          <w:szCs w:val="24"/>
        </w:rPr>
        <w:t>ホールと同僚</w:t>
      </w:r>
      <w:r w:rsidR="0070107E">
        <w:rPr>
          <w:rFonts w:ascii="Times New Roman" w:hAnsi="Times New Roman" w:cs="Times New Roman" w:hint="eastAsia"/>
          <w:sz w:val="24"/>
          <w:szCs w:val="24"/>
        </w:rPr>
        <w:t>ら</w:t>
      </w:r>
      <w:r w:rsidR="0070107E" w:rsidRPr="00D76999">
        <w:rPr>
          <w:rFonts w:ascii="Times New Roman" w:hAnsi="Times New Roman" w:cs="Times New Roman" w:hint="eastAsia"/>
          <w:sz w:val="24"/>
          <w:szCs w:val="24"/>
        </w:rPr>
        <w:t>は</w:t>
      </w:r>
      <w:r w:rsidR="0070107E" w:rsidRPr="0070107E">
        <w:rPr>
          <w:rFonts w:ascii="Times New Roman" w:hAnsi="Times New Roman" w:cs="Times New Roman" w:hint="eastAsia"/>
          <w:i/>
          <w:sz w:val="24"/>
          <w:szCs w:val="24"/>
        </w:rPr>
        <w:t>N</w:t>
      </w:r>
      <w:r w:rsidR="0070107E" w:rsidRPr="00D76999">
        <w:rPr>
          <w:rFonts w:ascii="Times New Roman" w:hAnsi="Times New Roman" w:cs="Times New Roman" w:hint="eastAsia"/>
          <w:sz w:val="24"/>
          <w:szCs w:val="24"/>
        </w:rPr>
        <w:t>-1-(4</w:t>
      </w:r>
      <w:r w:rsidR="0070107E" w:rsidRPr="00D76999">
        <w:rPr>
          <w:rFonts w:ascii="Times New Roman" w:hAnsi="Times New Roman" w:cs="Times New Roman" w:hint="eastAsia"/>
          <w:sz w:val="24"/>
          <w:szCs w:val="24"/>
        </w:rPr>
        <w:t>、</w:t>
      </w:r>
      <w:r w:rsidR="0070107E" w:rsidRPr="00D76999">
        <w:rPr>
          <w:rFonts w:ascii="Times New Roman" w:hAnsi="Times New Roman" w:cs="Times New Roman" w:hint="eastAsia"/>
          <w:sz w:val="24"/>
          <w:szCs w:val="24"/>
        </w:rPr>
        <w:t>4-</w:t>
      </w:r>
      <w:r w:rsidR="0070107E" w:rsidRPr="00D76999">
        <w:rPr>
          <w:rFonts w:ascii="Times New Roman" w:hAnsi="Times New Roman" w:cs="Times New Roman" w:hint="eastAsia"/>
          <w:sz w:val="24"/>
          <w:szCs w:val="24"/>
        </w:rPr>
        <w:t>ジメチル</w:t>
      </w:r>
      <w:r w:rsidR="0070107E" w:rsidRPr="00D76999">
        <w:rPr>
          <w:rFonts w:ascii="Times New Roman" w:hAnsi="Times New Roman" w:cs="Times New Roman" w:hint="eastAsia"/>
          <w:sz w:val="24"/>
          <w:szCs w:val="24"/>
        </w:rPr>
        <w:t>-2</w:t>
      </w:r>
      <w:r w:rsidR="0070107E" w:rsidRPr="00D76999">
        <w:rPr>
          <w:rFonts w:ascii="Times New Roman" w:hAnsi="Times New Roman" w:cs="Times New Roman" w:hint="eastAsia"/>
          <w:sz w:val="24"/>
          <w:szCs w:val="24"/>
        </w:rPr>
        <w:t>、</w:t>
      </w:r>
      <w:r w:rsidR="0070107E" w:rsidRPr="00D76999">
        <w:rPr>
          <w:rFonts w:ascii="Times New Roman" w:hAnsi="Times New Roman" w:cs="Times New Roman" w:hint="eastAsia"/>
          <w:sz w:val="24"/>
          <w:szCs w:val="24"/>
        </w:rPr>
        <w:t>6-</w:t>
      </w:r>
      <w:r w:rsidR="0070107E">
        <w:rPr>
          <w:rFonts w:ascii="Times New Roman" w:hAnsi="Times New Roman" w:cs="Times New Roman" w:hint="eastAsia"/>
          <w:sz w:val="24"/>
          <w:szCs w:val="24"/>
        </w:rPr>
        <w:t>ジオキソシクロヘキシリデン</w:t>
      </w:r>
      <w:r w:rsidR="0070107E" w:rsidRPr="00D76999">
        <w:rPr>
          <w:rFonts w:ascii="Times New Roman" w:hAnsi="Times New Roman" w:cs="Times New Roman" w:hint="eastAsia"/>
          <w:sz w:val="24"/>
          <w:szCs w:val="24"/>
        </w:rPr>
        <w:t>)</w:t>
      </w:r>
      <w:r w:rsidR="0070107E" w:rsidRPr="00D76999">
        <w:rPr>
          <w:rFonts w:ascii="Times New Roman" w:hAnsi="Times New Roman" w:cs="Times New Roman" w:hint="eastAsia"/>
          <w:sz w:val="24"/>
          <w:szCs w:val="24"/>
        </w:rPr>
        <w:t>エチル</w:t>
      </w:r>
      <w:r w:rsidR="0070107E">
        <w:rPr>
          <w:rFonts w:ascii="Times New Roman" w:hAnsi="Times New Roman" w:cs="Times New Roman" w:hint="eastAsia"/>
          <w:sz w:val="24"/>
          <w:szCs w:val="24"/>
        </w:rPr>
        <w:t>保護基</w:t>
      </w:r>
      <w:r w:rsidR="0070107E" w:rsidRPr="00D76999">
        <w:rPr>
          <w:rFonts w:ascii="Times New Roman" w:hAnsi="Times New Roman" w:cs="Times New Roman" w:hint="eastAsia"/>
          <w:sz w:val="24"/>
          <w:szCs w:val="24"/>
        </w:rPr>
        <w:t>(Dde)</w:t>
      </w:r>
      <w:r w:rsidR="0070107E">
        <w:rPr>
          <w:rFonts w:ascii="Times New Roman" w:hAnsi="Times New Roman" w:cs="Times New Roman" w:hint="eastAsia"/>
          <w:sz w:val="24"/>
          <w:szCs w:val="24"/>
        </w:rPr>
        <w:t>を選択的に第一級アミンに導入して塩基を不安定にし、引き続き中間的</w:t>
      </w:r>
      <w:r w:rsidR="00725B8A">
        <w:rPr>
          <w:rFonts w:ascii="Times New Roman" w:hAnsi="Times New Roman" w:cs="Times New Roman" w:hint="eastAsia"/>
          <w:sz w:val="24"/>
          <w:szCs w:val="24"/>
        </w:rPr>
        <w:t>な</w:t>
      </w:r>
      <w:r w:rsidR="0070107E">
        <w:rPr>
          <w:rFonts w:ascii="Times New Roman" w:hAnsi="Times New Roman" w:cs="Times New Roman" w:hint="eastAsia"/>
          <w:sz w:val="24"/>
          <w:szCs w:val="24"/>
        </w:rPr>
        <w:t>第二級アミン</w:t>
      </w:r>
      <w:r w:rsidR="00D26263">
        <w:rPr>
          <w:rFonts w:ascii="Times New Roman" w:hAnsi="Times New Roman" w:cs="Times New Roman" w:hint="eastAsia"/>
          <w:sz w:val="24"/>
          <w:szCs w:val="24"/>
        </w:rPr>
        <w:t>(</w:t>
      </w:r>
      <w:r w:rsidR="00D26263" w:rsidRPr="00382BE9">
        <w:rPr>
          <w:rFonts w:ascii="Times New Roman" w:hAnsi="Times New Roman" w:cs="Times New Roman" w:hint="eastAsia"/>
          <w:b/>
          <w:sz w:val="24"/>
          <w:szCs w:val="24"/>
        </w:rPr>
        <w:t>57</w:t>
      </w:r>
      <w:r w:rsidR="00D26263">
        <w:rPr>
          <w:rFonts w:ascii="Times New Roman" w:hAnsi="Times New Roman" w:cs="Times New Roman" w:hint="eastAsia"/>
          <w:sz w:val="24"/>
          <w:szCs w:val="24"/>
        </w:rPr>
        <w:t>)</w:t>
      </w:r>
      <w:r w:rsidR="00725B8A">
        <w:rPr>
          <w:rFonts w:ascii="Times New Roman" w:hAnsi="Times New Roman" w:cs="Times New Roman" w:hint="eastAsia"/>
          <w:sz w:val="24"/>
          <w:szCs w:val="24"/>
        </w:rPr>
        <w:t>へ</w:t>
      </w:r>
      <w:r w:rsidR="0070107E" w:rsidRPr="0070107E">
        <w:rPr>
          <w:rFonts w:ascii="Times New Roman" w:hAnsi="Times New Roman" w:cs="Times New Roman" w:hint="eastAsia"/>
          <w:i/>
          <w:sz w:val="24"/>
          <w:szCs w:val="24"/>
        </w:rPr>
        <w:t>N</w:t>
      </w:r>
      <w:r w:rsidR="0070107E">
        <w:rPr>
          <w:rFonts w:ascii="Times New Roman" w:hAnsi="Times New Roman" w:cs="Times New Roman" w:hint="eastAsia"/>
          <w:sz w:val="24"/>
          <w:szCs w:val="24"/>
        </w:rPr>
        <w:t>-tert-</w:t>
      </w:r>
      <w:r w:rsidR="0070107E">
        <w:rPr>
          <w:rFonts w:ascii="Times New Roman" w:hAnsi="Times New Roman" w:cs="Times New Roman" w:hint="eastAsia"/>
          <w:sz w:val="24"/>
          <w:szCs w:val="24"/>
        </w:rPr>
        <w:t>ブトキシカルボニル</w:t>
      </w:r>
      <w:r w:rsidR="0070107E">
        <w:rPr>
          <w:rFonts w:ascii="Times New Roman" w:hAnsi="Times New Roman" w:cs="Times New Roman" w:hint="eastAsia"/>
          <w:sz w:val="24"/>
          <w:szCs w:val="24"/>
        </w:rPr>
        <w:t>(Boc)</w:t>
      </w:r>
      <w:r w:rsidR="0070107E">
        <w:rPr>
          <w:rFonts w:ascii="Times New Roman" w:hAnsi="Times New Roman" w:cs="Times New Roman" w:hint="eastAsia"/>
          <w:sz w:val="24"/>
          <w:szCs w:val="24"/>
        </w:rPr>
        <w:t>保護基を導入することによってこれを解決した。</w:t>
      </w:r>
      <w:r w:rsidR="00725B8A">
        <w:rPr>
          <w:rFonts w:ascii="Times New Roman" w:hAnsi="Times New Roman" w:cs="Times New Roman" w:hint="eastAsia"/>
          <w:sz w:val="24"/>
          <w:szCs w:val="24"/>
        </w:rPr>
        <w:t>脱保護、</w:t>
      </w:r>
      <w:r w:rsidR="00CD4B76">
        <w:rPr>
          <w:rFonts w:ascii="Times New Roman" w:hAnsi="Times New Roman" w:cs="Times New Roman" w:hint="eastAsia"/>
          <w:sz w:val="24"/>
          <w:szCs w:val="24"/>
        </w:rPr>
        <w:t>アシル化、</w:t>
      </w:r>
      <w:r w:rsidR="00CD4B76">
        <w:rPr>
          <w:rFonts w:ascii="Times New Roman" w:hAnsi="Times New Roman" w:cs="Times New Roman" w:hint="eastAsia"/>
          <w:sz w:val="24"/>
          <w:szCs w:val="24"/>
        </w:rPr>
        <w:t>Boc</w:t>
      </w:r>
      <w:r w:rsidR="00CD4B76">
        <w:rPr>
          <w:rFonts w:ascii="Times New Roman" w:hAnsi="Times New Roman" w:cs="Times New Roman" w:hint="eastAsia"/>
          <w:sz w:val="24"/>
          <w:szCs w:val="24"/>
        </w:rPr>
        <w:t>基の脱保護に付随した樹脂からの開裂</w:t>
      </w:r>
      <w:r w:rsidR="00D26263">
        <w:rPr>
          <w:rFonts w:ascii="Times New Roman" w:hAnsi="Times New Roman" w:cs="Times New Roman" w:hint="eastAsia"/>
          <w:sz w:val="24"/>
          <w:szCs w:val="24"/>
        </w:rPr>
        <w:t>、</w:t>
      </w:r>
      <w:r w:rsidR="00D26263">
        <w:rPr>
          <w:rFonts w:ascii="Times New Roman" w:hAnsi="Times New Roman" w:cs="Times New Roman" w:hint="eastAsia"/>
          <w:sz w:val="24"/>
          <w:szCs w:val="24"/>
        </w:rPr>
        <w:t>HPLC</w:t>
      </w:r>
      <w:r w:rsidR="00D26263">
        <w:rPr>
          <w:rFonts w:ascii="Times New Roman" w:hAnsi="Times New Roman" w:cs="Times New Roman" w:hint="eastAsia"/>
          <w:sz w:val="24"/>
          <w:szCs w:val="24"/>
        </w:rPr>
        <w:t>での精製</w:t>
      </w:r>
      <w:r w:rsidR="00CD4B76">
        <w:rPr>
          <w:rFonts w:ascii="Times New Roman" w:hAnsi="Times New Roman" w:cs="Times New Roman" w:hint="eastAsia"/>
          <w:sz w:val="24"/>
          <w:szCs w:val="24"/>
        </w:rPr>
        <w:t>後、</w:t>
      </w:r>
      <w:r w:rsidR="00D26263">
        <w:rPr>
          <w:rFonts w:ascii="Times New Roman" w:hAnsi="Times New Roman" w:cs="Times New Roman" w:hint="eastAsia"/>
          <w:sz w:val="24"/>
          <w:szCs w:val="24"/>
        </w:rPr>
        <w:t>タイトルの毒素</w:t>
      </w:r>
      <w:r w:rsidR="00D26263">
        <w:rPr>
          <w:rFonts w:ascii="Times New Roman" w:hAnsi="Times New Roman" w:cs="Times New Roman" w:hint="eastAsia"/>
          <w:sz w:val="24"/>
          <w:szCs w:val="24"/>
        </w:rPr>
        <w:t>(Agel</w:t>
      </w:r>
      <w:r w:rsidR="00D26263" w:rsidRPr="00D76999">
        <w:rPr>
          <w:rFonts w:ascii="Times New Roman" w:hAnsi="Times New Roman" w:cs="Times New Roman" w:hint="eastAsia"/>
          <w:sz w:val="24"/>
          <w:szCs w:val="24"/>
        </w:rPr>
        <w:t>-489</w:t>
      </w:r>
      <w:r w:rsidR="00D26263">
        <w:rPr>
          <w:rFonts w:ascii="Times New Roman" w:hAnsi="Times New Roman" w:cs="Times New Roman" w:hint="eastAsia"/>
          <w:sz w:val="24"/>
          <w:szCs w:val="24"/>
        </w:rPr>
        <w:t>)</w:t>
      </w:r>
      <w:r w:rsidR="00D26263">
        <w:rPr>
          <w:rFonts w:ascii="Times New Roman" w:hAnsi="Times New Roman" w:cs="Times New Roman" w:hint="eastAsia"/>
          <w:sz w:val="24"/>
          <w:szCs w:val="24"/>
        </w:rPr>
        <w:t>は印象的な</w:t>
      </w:r>
      <w:r w:rsidR="00170A60">
        <w:rPr>
          <w:rFonts w:ascii="Times New Roman" w:hAnsi="Times New Roman" w:cs="Times New Roman" w:hint="eastAsia"/>
          <w:sz w:val="24"/>
          <w:szCs w:val="24"/>
        </w:rPr>
        <w:t>通算</w:t>
      </w:r>
      <w:r w:rsidR="00D26263">
        <w:rPr>
          <w:rFonts w:ascii="Times New Roman" w:hAnsi="Times New Roman" w:cs="Times New Roman" w:hint="eastAsia"/>
          <w:sz w:val="24"/>
          <w:szCs w:val="24"/>
        </w:rPr>
        <w:t>37%</w:t>
      </w:r>
      <w:r w:rsidR="00D26263">
        <w:rPr>
          <w:rFonts w:ascii="Times New Roman" w:hAnsi="Times New Roman" w:cs="Times New Roman" w:hint="eastAsia"/>
          <w:sz w:val="24"/>
          <w:szCs w:val="24"/>
        </w:rPr>
        <w:t>収率で得られた。</w:t>
      </w:r>
      <w:r w:rsidR="00D26263" w:rsidRPr="00D26263">
        <w:rPr>
          <w:rFonts w:ascii="Times New Roman" w:hAnsi="Times New Roman" w:cs="Times New Roman" w:hint="eastAsia"/>
          <w:sz w:val="24"/>
          <w:szCs w:val="24"/>
          <w:vertAlign w:val="superscript"/>
        </w:rPr>
        <w:t>[80]</w:t>
      </w:r>
      <w:r w:rsidR="00D26263">
        <w:rPr>
          <w:rFonts w:ascii="Times New Roman" w:hAnsi="Times New Roman" w:cs="Times New Roman" w:hint="eastAsia"/>
          <w:sz w:val="24"/>
          <w:szCs w:val="24"/>
        </w:rPr>
        <w:t xml:space="preserve"> </w:t>
      </w:r>
    </w:p>
    <w:p w:rsidR="003C3A6E" w:rsidRDefault="00D76999" w:rsidP="00D76999">
      <w:pPr>
        <w:rPr>
          <w:rFonts w:ascii="Times New Roman" w:hAnsi="Times New Roman" w:cs="Times New Roman"/>
          <w:sz w:val="24"/>
          <w:szCs w:val="24"/>
        </w:rPr>
      </w:pPr>
      <w:r>
        <w:rPr>
          <w:rFonts w:ascii="Times New Roman" w:hAnsi="Times New Roman" w:cs="Times New Roman" w:hint="eastAsia"/>
          <w:sz w:val="24"/>
          <w:szCs w:val="24"/>
        </w:rPr>
        <w:t xml:space="preserve">　</w:t>
      </w:r>
      <w:r w:rsidRPr="00D76999">
        <w:rPr>
          <w:rFonts w:ascii="Times New Roman" w:hAnsi="Times New Roman" w:cs="Times New Roman" w:hint="eastAsia"/>
          <w:sz w:val="24"/>
          <w:szCs w:val="24"/>
        </w:rPr>
        <w:t>また</w:t>
      </w:r>
      <w:r w:rsidR="00170A60">
        <w:rPr>
          <w:rFonts w:ascii="Times New Roman" w:hAnsi="Times New Roman" w:cs="Times New Roman" w:hint="eastAsia"/>
          <w:sz w:val="24"/>
          <w:szCs w:val="24"/>
        </w:rPr>
        <w:t>、内部第二級アミノ基</w:t>
      </w:r>
      <w:r w:rsidR="000A7D1E">
        <w:rPr>
          <w:rFonts w:ascii="Times New Roman" w:hAnsi="Times New Roman" w:cs="Times New Roman" w:hint="eastAsia"/>
          <w:sz w:val="24"/>
          <w:szCs w:val="24"/>
        </w:rPr>
        <w:t>固相</w:t>
      </w:r>
      <w:r w:rsidR="00170A60">
        <w:rPr>
          <w:rFonts w:ascii="Times New Roman" w:hAnsi="Times New Roman" w:cs="Times New Roman" w:hint="eastAsia"/>
          <w:sz w:val="24"/>
          <w:szCs w:val="24"/>
        </w:rPr>
        <w:t>支持体への結合によるアガトキシン</w:t>
      </w:r>
      <w:r w:rsidRPr="00D76999">
        <w:rPr>
          <w:rFonts w:ascii="Times New Roman" w:hAnsi="Times New Roman" w:cs="Times New Roman" w:hint="eastAsia"/>
          <w:sz w:val="24"/>
          <w:szCs w:val="24"/>
        </w:rPr>
        <w:t>ポリアミンの双方向</w:t>
      </w:r>
      <w:r w:rsidR="00170A60">
        <w:rPr>
          <w:rFonts w:ascii="Times New Roman" w:hAnsi="Times New Roman" w:cs="Times New Roman" w:hint="eastAsia"/>
          <w:sz w:val="24"/>
          <w:szCs w:val="24"/>
        </w:rPr>
        <w:t>的</w:t>
      </w:r>
      <w:r w:rsidRPr="00D76999">
        <w:rPr>
          <w:rFonts w:ascii="Times New Roman" w:hAnsi="Times New Roman" w:cs="Times New Roman" w:hint="eastAsia"/>
          <w:sz w:val="24"/>
          <w:szCs w:val="24"/>
        </w:rPr>
        <w:t>SPS</w:t>
      </w:r>
      <w:r w:rsidR="00170A60">
        <w:rPr>
          <w:rFonts w:ascii="Times New Roman" w:hAnsi="Times New Roman" w:cs="Times New Roman" w:hint="eastAsia"/>
          <w:sz w:val="24"/>
          <w:szCs w:val="24"/>
        </w:rPr>
        <w:t>が</w:t>
      </w:r>
      <w:r w:rsidRPr="00D76999">
        <w:rPr>
          <w:rFonts w:ascii="Times New Roman" w:hAnsi="Times New Roman" w:cs="Times New Roman" w:hint="eastAsia"/>
          <w:sz w:val="24"/>
          <w:szCs w:val="24"/>
        </w:rPr>
        <w:t>報告され</w:t>
      </w:r>
      <w:r w:rsidR="00170A60">
        <w:rPr>
          <w:rFonts w:ascii="Times New Roman" w:hAnsi="Times New Roman" w:cs="Times New Roman" w:hint="eastAsia"/>
          <w:sz w:val="24"/>
          <w:szCs w:val="24"/>
        </w:rPr>
        <w:t>ており</w:t>
      </w:r>
      <w:r w:rsidRPr="00D76999">
        <w:rPr>
          <w:rFonts w:ascii="Times New Roman" w:hAnsi="Times New Roman" w:cs="Times New Roman" w:hint="eastAsia"/>
          <w:sz w:val="24"/>
          <w:szCs w:val="24"/>
        </w:rPr>
        <w:t>、</w:t>
      </w:r>
      <w:r w:rsidR="00170A60" w:rsidRPr="00170A60">
        <w:rPr>
          <w:rFonts w:ascii="Times New Roman" w:hAnsi="Times New Roman" w:cs="Times New Roman" w:hint="eastAsia"/>
          <w:sz w:val="24"/>
          <w:szCs w:val="24"/>
          <w:vertAlign w:val="superscript"/>
        </w:rPr>
        <w:t>[84]</w:t>
      </w:r>
      <w:r w:rsidR="003C3A6E">
        <w:rPr>
          <w:rFonts w:ascii="Times New Roman" w:hAnsi="Times New Roman" w:cs="Times New Roman" w:hint="eastAsia"/>
          <w:sz w:val="24"/>
          <w:szCs w:val="24"/>
        </w:rPr>
        <w:t xml:space="preserve"> </w:t>
      </w:r>
      <w:r w:rsidRPr="00D76999">
        <w:rPr>
          <w:rFonts w:ascii="Times New Roman" w:hAnsi="Times New Roman" w:cs="Times New Roman" w:hint="eastAsia"/>
          <w:sz w:val="24"/>
          <w:szCs w:val="24"/>
        </w:rPr>
        <w:t>最近</w:t>
      </w:r>
      <w:r w:rsidR="003C3A6E">
        <w:rPr>
          <w:rFonts w:ascii="Times New Roman" w:hAnsi="Times New Roman" w:cs="Times New Roman" w:hint="eastAsia"/>
          <w:sz w:val="24"/>
          <w:szCs w:val="24"/>
        </w:rPr>
        <w:t>になって</w:t>
      </w:r>
      <w:r w:rsidRPr="00D76999">
        <w:rPr>
          <w:rFonts w:ascii="Times New Roman" w:hAnsi="Times New Roman" w:cs="Times New Roman" w:hint="eastAsia"/>
          <w:sz w:val="24"/>
          <w:szCs w:val="24"/>
        </w:rPr>
        <w:t>、</w:t>
      </w:r>
      <w:r w:rsidR="003C3A6E" w:rsidRPr="00D76999">
        <w:rPr>
          <w:rFonts w:ascii="Times New Roman" w:hAnsi="Times New Roman" w:cs="Times New Roman" w:hint="eastAsia"/>
          <w:sz w:val="24"/>
          <w:szCs w:val="24"/>
        </w:rPr>
        <w:t>この方法論は</w:t>
      </w:r>
      <w:r w:rsidRPr="00D76999">
        <w:rPr>
          <w:rFonts w:ascii="Times New Roman" w:hAnsi="Times New Roman" w:cs="Times New Roman" w:hint="eastAsia"/>
          <w:sz w:val="24"/>
          <w:szCs w:val="24"/>
        </w:rPr>
        <w:t>オーダーメードのリンカーを使っている酸化</w:t>
      </w:r>
      <w:r w:rsidR="003C3A6E">
        <w:rPr>
          <w:rFonts w:ascii="Times New Roman" w:hAnsi="Times New Roman" w:cs="Times New Roman" w:hint="eastAsia"/>
          <w:sz w:val="24"/>
          <w:szCs w:val="24"/>
        </w:rPr>
        <w:t>開裂</w:t>
      </w:r>
      <w:r w:rsidRPr="00D76999">
        <w:rPr>
          <w:rFonts w:ascii="Times New Roman" w:hAnsi="Times New Roman" w:cs="Times New Roman" w:hint="eastAsia"/>
          <w:sz w:val="24"/>
          <w:szCs w:val="24"/>
        </w:rPr>
        <w:t>手順によって</w:t>
      </w:r>
      <w:r w:rsidRPr="003C3A6E">
        <w:rPr>
          <w:rFonts w:ascii="Times New Roman" w:hAnsi="Times New Roman" w:cs="Times New Roman" w:hint="eastAsia"/>
          <w:i/>
          <w:sz w:val="24"/>
          <w:szCs w:val="24"/>
        </w:rPr>
        <w:t>N</w:t>
      </w:r>
      <w:r w:rsidR="003C3A6E">
        <w:rPr>
          <w:rFonts w:ascii="Times New Roman" w:hAnsi="Times New Roman" w:cs="Times New Roman" w:hint="eastAsia"/>
          <w:sz w:val="24"/>
          <w:szCs w:val="24"/>
        </w:rPr>
        <w:t>-</w:t>
      </w:r>
      <w:r w:rsidR="003C3A6E">
        <w:rPr>
          <w:rFonts w:ascii="Times New Roman" w:hAnsi="Times New Roman" w:cs="Times New Roman" w:hint="eastAsia"/>
          <w:sz w:val="24"/>
          <w:szCs w:val="24"/>
        </w:rPr>
        <w:t>ヒドロキシ化</w:t>
      </w:r>
      <w:r w:rsidRPr="00D76999">
        <w:rPr>
          <w:rFonts w:ascii="Times New Roman" w:hAnsi="Times New Roman" w:cs="Times New Roman" w:hint="eastAsia"/>
          <w:sz w:val="24"/>
          <w:szCs w:val="24"/>
        </w:rPr>
        <w:t>された</w:t>
      </w:r>
      <w:r w:rsidR="003C3A6E">
        <w:rPr>
          <w:rFonts w:ascii="Times New Roman" w:hAnsi="Times New Roman" w:cs="Times New Roman" w:hint="eastAsia"/>
          <w:sz w:val="24"/>
          <w:szCs w:val="24"/>
        </w:rPr>
        <w:t>ポリアミン単位を調製することを含むよう拡張された。</w:t>
      </w:r>
      <w:r w:rsidR="00F572ED" w:rsidRPr="00F572ED">
        <w:rPr>
          <w:rFonts w:ascii="Times New Roman" w:hAnsi="Times New Roman" w:cs="Times New Roman"/>
          <w:sz w:val="24"/>
          <w:szCs w:val="24"/>
          <w:vertAlign w:val="superscript"/>
        </w:rPr>
        <w:t>[85]</w:t>
      </w:r>
    </w:p>
    <w:p w:rsidR="00A27DE6" w:rsidRDefault="00BC17D2" w:rsidP="00933B8C">
      <w:pPr>
        <w:ind w:firstLineChars="100" w:firstLine="240"/>
        <w:rPr>
          <w:rFonts w:ascii="Times New Roman" w:hAnsi="Times New Roman" w:cs="Times New Roman"/>
          <w:sz w:val="24"/>
          <w:szCs w:val="24"/>
        </w:rPr>
      </w:pPr>
      <w:r>
        <w:rPr>
          <w:rFonts w:ascii="Times New Roman" w:hAnsi="Times New Roman" w:cs="Times New Roman" w:hint="eastAsia"/>
          <w:sz w:val="24"/>
          <w:szCs w:val="24"/>
        </w:rPr>
        <w:lastRenderedPageBreak/>
        <w:t>コガネグモ</w:t>
      </w:r>
      <w:r w:rsidR="00F572ED">
        <w:rPr>
          <w:rFonts w:ascii="Times New Roman" w:hAnsi="Times New Roman" w:cs="Times New Roman" w:hint="eastAsia"/>
          <w:sz w:val="24"/>
          <w:szCs w:val="24"/>
        </w:rPr>
        <w:t>科</w:t>
      </w:r>
      <w:r w:rsidR="00D76999" w:rsidRPr="00D76999">
        <w:rPr>
          <w:rFonts w:ascii="Times New Roman" w:hAnsi="Times New Roman" w:cs="Times New Roman" w:hint="eastAsia"/>
          <w:sz w:val="24"/>
          <w:szCs w:val="24"/>
        </w:rPr>
        <w:t>から</w:t>
      </w:r>
      <w:r w:rsidR="00F572ED">
        <w:rPr>
          <w:rFonts w:ascii="Times New Roman" w:hAnsi="Times New Roman" w:cs="Times New Roman" w:hint="eastAsia"/>
          <w:sz w:val="24"/>
          <w:szCs w:val="24"/>
        </w:rPr>
        <w:t>得られる</w:t>
      </w:r>
      <w:r w:rsidR="00D76999" w:rsidRPr="00D76999">
        <w:rPr>
          <w:rFonts w:ascii="Times New Roman" w:hAnsi="Times New Roman" w:cs="Times New Roman" w:hint="eastAsia"/>
          <w:sz w:val="24"/>
          <w:szCs w:val="24"/>
        </w:rPr>
        <w:t>毒素にしばしば存在するアミノ酸尾</w:t>
      </w:r>
      <w:r w:rsidR="00F572ED">
        <w:rPr>
          <w:rFonts w:ascii="Times New Roman" w:hAnsi="Times New Roman" w:cs="Times New Roman" w:hint="eastAsia"/>
          <w:sz w:val="24"/>
          <w:szCs w:val="24"/>
        </w:rPr>
        <w:t>部</w:t>
      </w:r>
      <w:r w:rsidR="00D76999" w:rsidRPr="00D76999">
        <w:rPr>
          <w:rFonts w:ascii="Times New Roman" w:hAnsi="Times New Roman" w:cs="Times New Roman" w:hint="eastAsia"/>
          <w:sz w:val="24"/>
          <w:szCs w:val="24"/>
        </w:rPr>
        <w:t>の存在のため、効率的な双方向性</w:t>
      </w:r>
      <w:r w:rsidR="00D76999" w:rsidRPr="00D76999">
        <w:rPr>
          <w:rFonts w:ascii="Times New Roman" w:hAnsi="Times New Roman" w:cs="Times New Roman" w:hint="eastAsia"/>
          <w:sz w:val="24"/>
          <w:szCs w:val="24"/>
        </w:rPr>
        <w:t>SPS</w:t>
      </w:r>
      <w:r w:rsidR="00D76999" w:rsidRPr="00D76999">
        <w:rPr>
          <w:rFonts w:ascii="Times New Roman" w:hAnsi="Times New Roman" w:cs="Times New Roman" w:hint="eastAsia"/>
          <w:sz w:val="24"/>
          <w:szCs w:val="24"/>
        </w:rPr>
        <w:t>戦略</w:t>
      </w:r>
      <w:r w:rsidR="00F572ED">
        <w:rPr>
          <w:rFonts w:ascii="Times New Roman" w:hAnsi="Times New Roman" w:cs="Times New Roman" w:hint="eastAsia"/>
          <w:sz w:val="24"/>
          <w:szCs w:val="24"/>
        </w:rPr>
        <w:t>が</w:t>
      </w:r>
      <w:r w:rsidR="00D76999" w:rsidRPr="00D76999">
        <w:rPr>
          <w:rFonts w:ascii="Times New Roman" w:hAnsi="Times New Roman" w:cs="Times New Roman" w:hint="eastAsia"/>
          <w:sz w:val="24"/>
          <w:szCs w:val="24"/>
        </w:rPr>
        <w:t>、これらの化学</w:t>
      </w:r>
      <w:r w:rsidR="00F572ED">
        <w:rPr>
          <w:rFonts w:ascii="Times New Roman" w:hAnsi="Times New Roman" w:cs="Times New Roman" w:hint="eastAsia"/>
          <w:sz w:val="24"/>
          <w:szCs w:val="24"/>
        </w:rPr>
        <w:t>型</w:t>
      </w:r>
      <w:r w:rsidR="00D76999" w:rsidRPr="00D76999">
        <w:rPr>
          <w:rFonts w:ascii="Times New Roman" w:hAnsi="Times New Roman" w:cs="Times New Roman" w:hint="eastAsia"/>
          <w:sz w:val="24"/>
          <w:szCs w:val="24"/>
        </w:rPr>
        <w:t>の</w:t>
      </w:r>
      <w:r w:rsidR="00F572ED">
        <w:rPr>
          <w:rFonts w:ascii="Times New Roman" w:hAnsi="Times New Roman" w:cs="Times New Roman" w:hint="eastAsia"/>
          <w:sz w:val="24"/>
          <w:szCs w:val="24"/>
        </w:rPr>
        <w:t>調製</w:t>
      </w:r>
      <w:r w:rsidR="00D76999" w:rsidRPr="00D76999">
        <w:rPr>
          <w:rFonts w:ascii="Times New Roman" w:hAnsi="Times New Roman" w:cs="Times New Roman" w:hint="eastAsia"/>
          <w:sz w:val="24"/>
          <w:szCs w:val="24"/>
        </w:rPr>
        <w:t>のために正当化される。</w:t>
      </w:r>
      <w:r w:rsidR="000A7D1E" w:rsidRPr="00D76999">
        <w:rPr>
          <w:rFonts w:ascii="Times New Roman" w:hAnsi="Times New Roman" w:cs="Times New Roman" w:hint="eastAsia"/>
          <w:sz w:val="24"/>
          <w:szCs w:val="24"/>
        </w:rPr>
        <w:t>アスパラギン</w:t>
      </w:r>
      <w:r w:rsidR="000A7D1E">
        <w:rPr>
          <w:rFonts w:ascii="Times New Roman" w:hAnsi="Times New Roman" w:cs="Times New Roman" w:hint="eastAsia"/>
          <w:sz w:val="24"/>
          <w:szCs w:val="24"/>
        </w:rPr>
        <w:t>酸の</w:t>
      </w:r>
      <w:r w:rsidR="000A7D1E" w:rsidRPr="00D76999">
        <w:rPr>
          <w:rFonts w:ascii="Times New Roman" w:hAnsi="Times New Roman" w:cs="Times New Roman" w:hint="eastAsia"/>
          <w:sz w:val="24"/>
          <w:szCs w:val="24"/>
        </w:rPr>
        <w:t>Rink</w:t>
      </w:r>
      <w:r w:rsidR="000A7D1E" w:rsidRPr="00D76999">
        <w:rPr>
          <w:rFonts w:ascii="Times New Roman" w:hAnsi="Times New Roman" w:cs="Times New Roman" w:hint="eastAsia"/>
          <w:sz w:val="24"/>
          <w:szCs w:val="24"/>
        </w:rPr>
        <w:t>樹脂</w:t>
      </w:r>
      <w:r w:rsidR="000A7D1E">
        <w:rPr>
          <w:rFonts w:ascii="Times New Roman" w:hAnsi="Times New Roman" w:cs="Times New Roman" w:hint="eastAsia"/>
          <w:sz w:val="24"/>
          <w:szCs w:val="24"/>
        </w:rPr>
        <w:t>上への負荷に関係する溶液は</w:t>
      </w:r>
      <w:r w:rsidR="00512C83">
        <w:rPr>
          <w:rFonts w:ascii="Times New Roman" w:hAnsi="Times New Roman" w:cs="Times New Roman" w:hint="eastAsia"/>
          <w:sz w:val="24"/>
          <w:szCs w:val="24"/>
        </w:rPr>
        <w:t>、</w:t>
      </w:r>
      <w:r w:rsidR="000A7D1E">
        <w:rPr>
          <w:rFonts w:ascii="Times New Roman" w:hAnsi="Times New Roman" w:cs="Times New Roman" w:hint="eastAsia"/>
          <w:sz w:val="24"/>
          <w:szCs w:val="24"/>
        </w:rPr>
        <w:t>担持体からの開裂についてアスパラギン酸リンカー部位を</w:t>
      </w:r>
      <w:r w:rsidR="00512C83">
        <w:rPr>
          <w:rFonts w:ascii="Times New Roman" w:hAnsi="Times New Roman" w:cs="Times New Roman" w:hint="eastAsia"/>
          <w:sz w:val="24"/>
          <w:szCs w:val="24"/>
        </w:rPr>
        <w:t>遊離</w:t>
      </w:r>
      <w:r w:rsidR="000A7D1E">
        <w:rPr>
          <w:rFonts w:ascii="Times New Roman" w:hAnsi="Times New Roman" w:cs="Times New Roman" w:hint="eastAsia"/>
          <w:sz w:val="24"/>
          <w:szCs w:val="24"/>
        </w:rPr>
        <w:t>させることをバイクロフ</w:t>
      </w:r>
      <w:r w:rsidR="000A7D1E" w:rsidRPr="00D76999">
        <w:rPr>
          <w:rFonts w:ascii="Times New Roman" w:hAnsi="Times New Roman" w:cs="Times New Roman" w:hint="eastAsia"/>
          <w:sz w:val="24"/>
          <w:szCs w:val="24"/>
        </w:rPr>
        <w:t>と同僚</w:t>
      </w:r>
      <w:r w:rsidR="000A7D1E">
        <w:rPr>
          <w:rFonts w:ascii="Times New Roman" w:hAnsi="Times New Roman" w:cs="Times New Roman" w:hint="eastAsia"/>
          <w:sz w:val="24"/>
          <w:szCs w:val="24"/>
        </w:rPr>
        <w:t>ら</w:t>
      </w:r>
      <w:r w:rsidR="000A7D1E" w:rsidRPr="00D76999">
        <w:rPr>
          <w:rFonts w:ascii="Times New Roman" w:hAnsi="Times New Roman" w:cs="Times New Roman" w:hint="eastAsia"/>
          <w:sz w:val="24"/>
          <w:szCs w:val="24"/>
        </w:rPr>
        <w:t>によって</w:t>
      </w:r>
      <w:r w:rsidR="000A7D1E">
        <w:rPr>
          <w:rFonts w:ascii="Times New Roman" w:hAnsi="Times New Roman" w:cs="Times New Roman" w:hint="eastAsia"/>
          <w:sz w:val="24"/>
          <w:szCs w:val="24"/>
        </w:rPr>
        <w:t>記述</w:t>
      </w:r>
      <w:r w:rsidR="000A7D1E" w:rsidRPr="00D76999">
        <w:rPr>
          <w:rFonts w:ascii="Times New Roman" w:hAnsi="Times New Roman" w:cs="Times New Roman" w:hint="eastAsia"/>
          <w:sz w:val="24"/>
          <w:szCs w:val="24"/>
        </w:rPr>
        <w:t>された。</w:t>
      </w:r>
      <w:r w:rsidR="00512C83" w:rsidRPr="00512C83">
        <w:rPr>
          <w:rFonts w:ascii="Times New Roman" w:hAnsi="Times New Roman" w:cs="Times New Roman"/>
          <w:sz w:val="24"/>
          <w:szCs w:val="24"/>
          <w:vertAlign w:val="superscript"/>
        </w:rPr>
        <w:t>[72]</w:t>
      </w:r>
      <w:r w:rsidR="00512C83">
        <w:rPr>
          <w:rFonts w:ascii="Times New Roman" w:hAnsi="Times New Roman" w:cs="Times New Roman" w:hint="eastAsia"/>
          <w:sz w:val="24"/>
          <w:szCs w:val="24"/>
        </w:rPr>
        <w:t xml:space="preserve"> </w:t>
      </w:r>
      <w:r w:rsidR="00D76999" w:rsidRPr="00D76999">
        <w:rPr>
          <w:rFonts w:ascii="Times New Roman" w:hAnsi="Times New Roman" w:cs="Times New Roman" w:hint="eastAsia"/>
          <w:sz w:val="24"/>
          <w:szCs w:val="24"/>
        </w:rPr>
        <w:t>ArgTX-636</w:t>
      </w:r>
      <w:r w:rsidR="00B14F4C">
        <w:rPr>
          <w:rFonts w:ascii="Times New Roman" w:hAnsi="Times New Roman" w:cs="Times New Roman" w:hint="eastAsia"/>
          <w:sz w:val="24"/>
          <w:szCs w:val="24"/>
        </w:rPr>
        <w:t>とその類縁体について</w:t>
      </w:r>
      <w:r w:rsidR="00D76999" w:rsidRPr="00D76999">
        <w:rPr>
          <w:rFonts w:ascii="Times New Roman" w:hAnsi="Times New Roman" w:cs="Times New Roman" w:hint="eastAsia"/>
          <w:sz w:val="24"/>
          <w:szCs w:val="24"/>
        </w:rPr>
        <w:t>最近報告された全固相合成は</w:t>
      </w:r>
      <w:r w:rsidR="00B14F4C">
        <w:rPr>
          <w:rFonts w:ascii="Times New Roman" w:hAnsi="Times New Roman" w:cs="Times New Roman" w:hint="eastAsia"/>
          <w:sz w:val="24"/>
          <w:szCs w:val="24"/>
        </w:rPr>
        <w:t>主鎖</w:t>
      </w:r>
      <w:r w:rsidR="00D76999" w:rsidRPr="00D76999">
        <w:rPr>
          <w:rFonts w:ascii="Times New Roman" w:hAnsi="Times New Roman" w:cs="Times New Roman" w:hint="eastAsia"/>
          <w:sz w:val="24"/>
          <w:szCs w:val="24"/>
        </w:rPr>
        <w:t>アミド・リンカー</w:t>
      </w:r>
      <w:r w:rsidR="00D76999" w:rsidRPr="00D76999">
        <w:rPr>
          <w:rFonts w:ascii="Times New Roman" w:hAnsi="Times New Roman" w:cs="Times New Roman" w:hint="eastAsia"/>
          <w:sz w:val="24"/>
          <w:szCs w:val="24"/>
        </w:rPr>
        <w:t>(BAL)</w:t>
      </w:r>
      <w:r w:rsidR="00D76999" w:rsidRPr="00D76999">
        <w:rPr>
          <w:rFonts w:ascii="Times New Roman" w:hAnsi="Times New Roman" w:cs="Times New Roman" w:hint="eastAsia"/>
          <w:sz w:val="24"/>
          <w:szCs w:val="24"/>
        </w:rPr>
        <w:t>樹脂の上で行</w:t>
      </w:r>
      <w:r w:rsidR="00B14F4C">
        <w:rPr>
          <w:rFonts w:ascii="Times New Roman" w:hAnsi="Times New Roman" w:cs="Times New Roman" w:hint="eastAsia"/>
          <w:sz w:val="24"/>
          <w:szCs w:val="24"/>
        </w:rPr>
        <w:t>わ</w:t>
      </w:r>
      <w:r w:rsidR="00DC166E">
        <w:rPr>
          <w:rFonts w:ascii="Times New Roman" w:hAnsi="Times New Roman" w:cs="Times New Roman" w:hint="eastAsia"/>
          <w:sz w:val="24"/>
          <w:szCs w:val="24"/>
        </w:rPr>
        <w:t>れ、</w:t>
      </w:r>
      <w:r w:rsidR="00B14F4C" w:rsidRPr="00B14F4C">
        <w:rPr>
          <w:rFonts w:ascii="Times New Roman" w:hAnsi="Times New Roman" w:cs="Times New Roman" w:hint="eastAsia"/>
          <w:sz w:val="24"/>
          <w:szCs w:val="24"/>
          <w:vertAlign w:val="superscript"/>
        </w:rPr>
        <w:t>[86]</w:t>
      </w:r>
      <w:r w:rsidR="00DC166E">
        <w:rPr>
          <w:rFonts w:ascii="Times New Roman" w:hAnsi="Times New Roman" w:cs="Times New Roman" w:hint="eastAsia"/>
          <w:sz w:val="24"/>
          <w:szCs w:val="24"/>
          <w:vertAlign w:val="superscript"/>
        </w:rPr>
        <w:t xml:space="preserve"> </w:t>
      </w:r>
      <w:r w:rsidR="00D76999" w:rsidRPr="00D76999">
        <w:rPr>
          <w:rFonts w:ascii="Times New Roman" w:hAnsi="Times New Roman" w:cs="Times New Roman" w:hint="eastAsia"/>
          <w:sz w:val="24"/>
          <w:szCs w:val="24"/>
        </w:rPr>
        <w:t>また、</w:t>
      </w:r>
      <w:r w:rsidR="00A27DE6">
        <w:rPr>
          <w:rFonts w:ascii="Times New Roman" w:hAnsi="Times New Roman" w:cs="Times New Roman" w:hint="eastAsia"/>
          <w:sz w:val="24"/>
          <w:szCs w:val="24"/>
        </w:rPr>
        <w:t>クモ･ハチ複合型毒素類縁体についての記述と同様にポリアミンの双方向機能化も可能にする。</w:t>
      </w:r>
      <w:r w:rsidR="00A27DE6" w:rsidRPr="00A27DE6">
        <w:rPr>
          <w:rFonts w:ascii="Times New Roman" w:hAnsi="Times New Roman" w:cs="Times New Roman" w:hint="eastAsia"/>
          <w:sz w:val="24"/>
          <w:szCs w:val="24"/>
          <w:vertAlign w:val="superscript"/>
        </w:rPr>
        <w:t>[70]</w:t>
      </w:r>
      <w:r w:rsidR="00A27DE6">
        <w:rPr>
          <w:rFonts w:ascii="Times New Roman" w:hAnsi="Times New Roman" w:cs="Times New Roman" w:hint="eastAsia"/>
          <w:sz w:val="24"/>
          <w:szCs w:val="24"/>
        </w:rPr>
        <w:t xml:space="preserve"> </w:t>
      </w:r>
      <w:r w:rsidR="00A27DE6">
        <w:rPr>
          <w:rFonts w:ascii="Times New Roman" w:hAnsi="Times New Roman" w:cs="Times New Roman" w:hint="eastAsia"/>
          <w:sz w:val="24"/>
          <w:szCs w:val="24"/>
        </w:rPr>
        <w:t>そのような複合</w:t>
      </w:r>
      <w:r w:rsidR="00933B8C">
        <w:rPr>
          <w:rFonts w:ascii="Times New Roman" w:hAnsi="Times New Roman" w:cs="Times New Roman" w:hint="eastAsia"/>
          <w:sz w:val="24"/>
          <w:szCs w:val="24"/>
        </w:rPr>
        <w:t>体</w:t>
      </w:r>
      <w:r w:rsidR="00A27DE6">
        <w:rPr>
          <w:rFonts w:ascii="Times New Roman" w:hAnsi="Times New Roman" w:cs="Times New Roman" w:hint="eastAsia"/>
          <w:sz w:val="24"/>
          <w:szCs w:val="24"/>
        </w:rPr>
        <w:t>は臭化トリチルリンカーを通してチロシンのフェニル基</w:t>
      </w:r>
      <w:r w:rsidR="00933B8C">
        <w:rPr>
          <w:rFonts w:ascii="Times New Roman" w:hAnsi="Times New Roman" w:cs="Times New Roman" w:hint="eastAsia"/>
          <w:sz w:val="24"/>
          <w:szCs w:val="24"/>
        </w:rPr>
        <w:t>を固定すること</w:t>
      </w:r>
      <w:r w:rsidR="00A27DE6">
        <w:rPr>
          <w:rFonts w:ascii="Times New Roman" w:hAnsi="Times New Roman" w:cs="Times New Roman" w:hint="eastAsia"/>
          <w:sz w:val="24"/>
          <w:szCs w:val="24"/>
        </w:rPr>
        <w:t>によって</w:t>
      </w:r>
      <w:r w:rsidR="00933B8C">
        <w:rPr>
          <w:rFonts w:ascii="Times New Roman" w:hAnsi="Times New Roman" w:cs="Times New Roman" w:hint="eastAsia"/>
          <w:sz w:val="24"/>
          <w:szCs w:val="24"/>
        </w:rPr>
        <w:t>、</w:t>
      </w:r>
      <w:r w:rsidR="00A27DE6">
        <w:rPr>
          <w:rFonts w:ascii="Times New Roman" w:hAnsi="Times New Roman" w:cs="Times New Roman" w:hint="eastAsia"/>
          <w:sz w:val="24"/>
          <w:szCs w:val="24"/>
        </w:rPr>
        <w:t>さらに調製されてきた。</w:t>
      </w:r>
      <w:r w:rsidR="00933B8C" w:rsidRPr="00933B8C">
        <w:rPr>
          <w:rFonts w:ascii="Times New Roman" w:hAnsi="Times New Roman" w:cs="Times New Roman"/>
          <w:sz w:val="24"/>
          <w:szCs w:val="24"/>
          <w:vertAlign w:val="superscript"/>
        </w:rPr>
        <w:t>[87]</w:t>
      </w:r>
    </w:p>
    <w:p w:rsidR="004F7F76" w:rsidRPr="001839C2" w:rsidRDefault="004F7F76" w:rsidP="004F7F76">
      <w:pPr>
        <w:ind w:firstLineChars="200" w:firstLine="480"/>
        <w:rPr>
          <w:rFonts w:ascii="Times New Roman" w:hAnsi="Times New Roman" w:cs="Times New Roman"/>
          <w:sz w:val="24"/>
          <w:szCs w:val="24"/>
        </w:rPr>
      </w:pPr>
    </w:p>
    <w:p w:rsidR="001839C2" w:rsidRDefault="001839C2" w:rsidP="001839C2">
      <w:pPr>
        <w:rPr>
          <w:rFonts w:ascii="Times New Roman" w:hAnsi="Times New Roman" w:cs="Times New Roman"/>
          <w:sz w:val="24"/>
          <w:szCs w:val="24"/>
        </w:rPr>
      </w:pPr>
      <w:r w:rsidRPr="001839C2">
        <w:rPr>
          <w:rFonts w:ascii="Times New Roman" w:hAnsi="Times New Roman" w:cs="Times New Roman"/>
          <w:sz w:val="24"/>
          <w:szCs w:val="24"/>
        </w:rPr>
        <w:t xml:space="preserve">3.3. </w:t>
      </w:r>
      <w:r w:rsidR="005F1393">
        <w:rPr>
          <w:rFonts w:ascii="Times New Roman" w:hAnsi="Times New Roman" w:cs="Times New Roman" w:hint="eastAsia"/>
          <w:sz w:val="24"/>
          <w:szCs w:val="24"/>
        </w:rPr>
        <w:t>生物学的効果とツールとしてのアシルポリアミン</w:t>
      </w:r>
    </w:p>
    <w:p w:rsidR="002F5D35" w:rsidRPr="002F5D35" w:rsidRDefault="002F5D35" w:rsidP="001839C2">
      <w:pPr>
        <w:rPr>
          <w:rFonts w:ascii="Times New Roman" w:hAnsi="Times New Roman" w:cs="Times New Roman" w:hint="eastAsia"/>
          <w:sz w:val="24"/>
          <w:szCs w:val="24"/>
        </w:rPr>
      </w:pPr>
    </w:p>
    <w:p w:rsidR="005F1393" w:rsidRDefault="00EB5583" w:rsidP="00F92556">
      <w:pPr>
        <w:ind w:firstLineChars="100" w:firstLine="240"/>
        <w:rPr>
          <w:rFonts w:ascii="Times New Roman" w:hAnsi="Times New Roman" w:cs="Times New Roman"/>
          <w:sz w:val="24"/>
          <w:szCs w:val="24"/>
        </w:rPr>
      </w:pPr>
      <w:r w:rsidRPr="00EB5583">
        <w:rPr>
          <w:rFonts w:ascii="Times New Roman" w:hAnsi="Times New Roman" w:cs="Times New Roman" w:hint="eastAsia"/>
          <w:sz w:val="24"/>
          <w:szCs w:val="24"/>
        </w:rPr>
        <w:t>アシルポリアミン毒素は前述のように</w:t>
      </w:r>
      <w:r w:rsidRPr="00EB5583">
        <w:rPr>
          <w:rFonts w:ascii="Times New Roman" w:hAnsi="Times New Roman" w:cs="Times New Roman" w:hint="eastAsia"/>
          <w:sz w:val="24"/>
          <w:szCs w:val="24"/>
        </w:rPr>
        <w:t>iGlu</w:t>
      </w:r>
      <w:r w:rsidRPr="00EB5583">
        <w:rPr>
          <w:rFonts w:ascii="Times New Roman" w:hAnsi="Times New Roman" w:cs="Times New Roman" w:hint="eastAsia"/>
          <w:sz w:val="24"/>
          <w:szCs w:val="24"/>
        </w:rPr>
        <w:t>レセプターの強力なイオンチャネル遮断抗体で</w:t>
      </w:r>
      <w:r w:rsidR="00471290">
        <w:rPr>
          <w:rFonts w:ascii="Times New Roman" w:hAnsi="Times New Roman" w:cs="Times New Roman" w:hint="eastAsia"/>
          <w:sz w:val="24"/>
          <w:szCs w:val="24"/>
        </w:rPr>
        <w:t>ある。すなわち</w:t>
      </w:r>
      <w:r w:rsidRPr="00EB5583">
        <w:rPr>
          <w:rFonts w:ascii="Times New Roman" w:hAnsi="Times New Roman" w:cs="Times New Roman" w:hint="eastAsia"/>
          <w:sz w:val="24"/>
          <w:szCs w:val="24"/>
        </w:rPr>
        <w:t>、</w:t>
      </w:r>
      <w:r w:rsidR="002A493F" w:rsidRPr="00EB5583">
        <w:rPr>
          <w:rFonts w:ascii="Times New Roman" w:hAnsi="Times New Roman" w:cs="Times New Roman" w:hint="eastAsia"/>
          <w:sz w:val="24"/>
          <w:szCs w:val="24"/>
        </w:rPr>
        <w:t>レセプターがグルタミン酸</w:t>
      </w:r>
      <w:r w:rsidR="002A493F">
        <w:rPr>
          <w:rFonts w:ascii="Times New Roman" w:hAnsi="Times New Roman" w:cs="Times New Roman" w:hint="eastAsia"/>
          <w:sz w:val="24"/>
          <w:szCs w:val="24"/>
        </w:rPr>
        <w:t>イオン</w:t>
      </w:r>
      <w:r w:rsidR="002A493F" w:rsidRPr="00EB5583">
        <w:rPr>
          <w:rFonts w:ascii="Times New Roman" w:hAnsi="Times New Roman" w:cs="Times New Roman" w:hint="eastAsia"/>
          <w:sz w:val="24"/>
          <w:szCs w:val="24"/>
        </w:rPr>
        <w:t>(</w:t>
      </w:r>
      <w:r w:rsidR="002A493F" w:rsidRPr="00EB5583">
        <w:rPr>
          <w:rFonts w:ascii="Times New Roman" w:hAnsi="Times New Roman" w:cs="Times New Roman" w:hint="eastAsia"/>
          <w:sz w:val="24"/>
          <w:szCs w:val="24"/>
        </w:rPr>
        <w:t>使用依存的な抑制剤</w:t>
      </w:r>
      <w:r w:rsidR="002A493F" w:rsidRPr="00EB5583">
        <w:rPr>
          <w:rFonts w:ascii="Times New Roman" w:hAnsi="Times New Roman" w:cs="Times New Roman" w:hint="eastAsia"/>
          <w:sz w:val="24"/>
          <w:szCs w:val="24"/>
        </w:rPr>
        <w:t>)</w:t>
      </w:r>
      <w:r w:rsidR="002A493F" w:rsidRPr="00EB5583">
        <w:rPr>
          <w:rFonts w:ascii="Times New Roman" w:hAnsi="Times New Roman" w:cs="Times New Roman" w:hint="eastAsia"/>
          <w:sz w:val="24"/>
          <w:szCs w:val="24"/>
        </w:rPr>
        <w:t>によって</w:t>
      </w:r>
      <w:r w:rsidR="002A493F">
        <w:rPr>
          <w:rFonts w:ascii="Times New Roman" w:hAnsi="Times New Roman" w:cs="Times New Roman" w:hint="eastAsia"/>
          <w:sz w:val="24"/>
          <w:szCs w:val="24"/>
        </w:rPr>
        <w:t>活性化される</w:t>
      </w:r>
      <w:r w:rsidR="002A493F" w:rsidRPr="00EB5583">
        <w:rPr>
          <w:rFonts w:ascii="Times New Roman" w:hAnsi="Times New Roman" w:cs="Times New Roman" w:hint="eastAsia"/>
          <w:sz w:val="24"/>
          <w:szCs w:val="24"/>
        </w:rPr>
        <w:t>とき、</w:t>
      </w:r>
      <w:r w:rsidR="002A493F">
        <w:rPr>
          <w:rFonts w:ascii="Times New Roman" w:hAnsi="Times New Roman" w:cs="Times New Roman" w:hint="eastAsia"/>
          <w:sz w:val="24"/>
          <w:szCs w:val="24"/>
        </w:rPr>
        <w:t>それらはイオンチャネル</w:t>
      </w:r>
      <w:r w:rsidRPr="00EB5583">
        <w:rPr>
          <w:rFonts w:ascii="Times New Roman" w:hAnsi="Times New Roman" w:cs="Times New Roman" w:hint="eastAsia"/>
          <w:sz w:val="24"/>
          <w:szCs w:val="24"/>
        </w:rPr>
        <w:t>内</w:t>
      </w:r>
      <w:r w:rsidR="002A493F">
        <w:rPr>
          <w:rFonts w:ascii="Times New Roman" w:hAnsi="Times New Roman" w:cs="Times New Roman" w:hint="eastAsia"/>
          <w:sz w:val="24"/>
          <w:szCs w:val="24"/>
        </w:rPr>
        <w:t>部</w:t>
      </w:r>
      <w:r w:rsidRPr="00EB5583">
        <w:rPr>
          <w:rFonts w:ascii="Times New Roman" w:hAnsi="Times New Roman" w:cs="Times New Roman" w:hint="eastAsia"/>
          <w:sz w:val="24"/>
          <w:szCs w:val="24"/>
        </w:rPr>
        <w:t>の</w:t>
      </w:r>
      <w:r w:rsidR="002A493F">
        <w:rPr>
          <w:rFonts w:ascii="Times New Roman" w:hAnsi="Times New Roman" w:cs="Times New Roman" w:hint="eastAsia"/>
          <w:sz w:val="24"/>
          <w:szCs w:val="24"/>
        </w:rPr>
        <w:t>部位</w:t>
      </w:r>
      <w:r w:rsidRPr="00EB5583">
        <w:rPr>
          <w:rFonts w:ascii="Times New Roman" w:hAnsi="Times New Roman" w:cs="Times New Roman" w:hint="eastAsia"/>
          <w:sz w:val="24"/>
          <w:szCs w:val="24"/>
        </w:rPr>
        <w:t>と結合する。アシルポリアミン毒素</w:t>
      </w:r>
      <w:r w:rsidR="000526B6">
        <w:rPr>
          <w:rFonts w:ascii="Times New Roman" w:hAnsi="Times New Roman" w:cs="Times New Roman" w:hint="eastAsia"/>
          <w:sz w:val="24"/>
          <w:szCs w:val="24"/>
        </w:rPr>
        <w:t>特有</w:t>
      </w:r>
      <w:r w:rsidRPr="00EB5583">
        <w:rPr>
          <w:rFonts w:ascii="Times New Roman" w:hAnsi="Times New Roman" w:cs="Times New Roman" w:hint="eastAsia"/>
          <w:sz w:val="24"/>
          <w:szCs w:val="24"/>
        </w:rPr>
        <w:t>の</w:t>
      </w:r>
      <w:r w:rsidR="000526B6">
        <w:rPr>
          <w:rFonts w:ascii="Times New Roman" w:hAnsi="Times New Roman" w:cs="Times New Roman" w:hint="eastAsia"/>
          <w:sz w:val="24"/>
          <w:szCs w:val="24"/>
        </w:rPr>
        <w:t>顕著な</w:t>
      </w:r>
      <w:r w:rsidRPr="00EB5583">
        <w:rPr>
          <w:rFonts w:ascii="Times New Roman" w:hAnsi="Times New Roman" w:cs="Times New Roman" w:hint="eastAsia"/>
          <w:sz w:val="24"/>
          <w:szCs w:val="24"/>
        </w:rPr>
        <w:t>特質は</w:t>
      </w:r>
      <w:r w:rsidR="00D63773">
        <w:rPr>
          <w:rFonts w:ascii="Times New Roman" w:hAnsi="Times New Roman" w:cs="Times New Roman" w:hint="eastAsia"/>
          <w:sz w:val="24"/>
          <w:szCs w:val="24"/>
        </w:rPr>
        <w:t>、</w:t>
      </w:r>
      <w:r w:rsidR="00D63773" w:rsidRPr="00EB5583">
        <w:rPr>
          <w:rFonts w:ascii="Times New Roman" w:hAnsi="Times New Roman" w:cs="Times New Roman" w:hint="eastAsia"/>
          <w:sz w:val="24"/>
          <w:szCs w:val="24"/>
        </w:rPr>
        <w:t>すべての</w:t>
      </w:r>
      <w:r w:rsidR="00D63773" w:rsidRPr="00EB5583">
        <w:rPr>
          <w:rFonts w:ascii="Times New Roman" w:hAnsi="Times New Roman" w:cs="Times New Roman" w:hint="eastAsia"/>
          <w:sz w:val="24"/>
          <w:szCs w:val="24"/>
        </w:rPr>
        <w:t>NMDA</w:t>
      </w:r>
      <w:r w:rsidR="00797163">
        <w:rPr>
          <w:rFonts w:ascii="Times New Roman" w:hAnsi="Times New Roman" w:cs="Times New Roman" w:hint="eastAsia"/>
          <w:sz w:val="24"/>
          <w:szCs w:val="24"/>
        </w:rPr>
        <w:t>レセプター</w:t>
      </w:r>
      <w:r w:rsidR="00D63773" w:rsidRPr="00EB5583">
        <w:rPr>
          <w:rFonts w:ascii="Times New Roman" w:hAnsi="Times New Roman" w:cs="Times New Roman" w:hint="eastAsia"/>
          <w:sz w:val="24"/>
          <w:szCs w:val="24"/>
        </w:rPr>
        <w:t>の組合せならびに特定の</w:t>
      </w:r>
      <w:r w:rsidR="00D63773" w:rsidRPr="00EB5583">
        <w:rPr>
          <w:rFonts w:ascii="Times New Roman" w:hAnsi="Times New Roman" w:cs="Times New Roman" w:hint="eastAsia"/>
          <w:sz w:val="24"/>
          <w:szCs w:val="24"/>
        </w:rPr>
        <w:t>AMPA</w:t>
      </w:r>
      <w:r w:rsidR="00D63773">
        <w:rPr>
          <w:rFonts w:ascii="Times New Roman" w:hAnsi="Times New Roman" w:cs="Times New Roman" w:hint="eastAsia"/>
          <w:sz w:val="24"/>
          <w:szCs w:val="24"/>
        </w:rPr>
        <w:t>とカイン酸</w:t>
      </w:r>
      <w:r w:rsidR="00797163">
        <w:rPr>
          <w:rFonts w:ascii="Times New Roman" w:hAnsi="Times New Roman" w:cs="Times New Roman" w:hint="eastAsia"/>
          <w:sz w:val="24"/>
          <w:szCs w:val="24"/>
        </w:rPr>
        <w:t>レセプター</w:t>
      </w:r>
      <w:r w:rsidR="00D63773" w:rsidRPr="00EB5583">
        <w:rPr>
          <w:rFonts w:ascii="Times New Roman" w:hAnsi="Times New Roman" w:cs="Times New Roman" w:hint="eastAsia"/>
          <w:sz w:val="24"/>
          <w:szCs w:val="24"/>
        </w:rPr>
        <w:t>から</w:t>
      </w:r>
      <w:r w:rsidR="00D63773">
        <w:rPr>
          <w:rFonts w:ascii="Times New Roman" w:hAnsi="Times New Roman" w:cs="Times New Roman" w:hint="eastAsia"/>
          <w:sz w:val="24"/>
          <w:szCs w:val="24"/>
        </w:rPr>
        <w:t>な</w:t>
      </w:r>
      <w:r w:rsidR="00D63773" w:rsidRPr="00EB5583">
        <w:rPr>
          <w:rFonts w:ascii="Times New Roman" w:hAnsi="Times New Roman" w:cs="Times New Roman" w:hint="eastAsia"/>
          <w:sz w:val="24"/>
          <w:szCs w:val="24"/>
        </w:rPr>
        <w:t>る</w:t>
      </w:r>
      <w:r w:rsidR="00D63773" w:rsidRPr="00D63773">
        <w:rPr>
          <w:rFonts w:ascii="Times New Roman" w:hAnsi="Times New Roman" w:cs="Times New Roman" w:hint="eastAsia"/>
          <w:sz w:val="24"/>
          <w:szCs w:val="24"/>
          <w:vertAlign w:val="superscript"/>
        </w:rPr>
        <w:t>[51]</w:t>
      </w:r>
      <w:r w:rsidR="00B04C6E" w:rsidRPr="00B04C6E">
        <w:rPr>
          <w:rFonts w:ascii="Times New Roman" w:hAnsi="Times New Roman" w:cs="Times New Roman" w:hint="eastAsia"/>
          <w:sz w:val="24"/>
          <w:szCs w:val="24"/>
        </w:rPr>
        <w:t xml:space="preserve"> </w:t>
      </w:r>
      <w:r w:rsidRPr="00EB5583">
        <w:rPr>
          <w:rFonts w:ascii="Times New Roman" w:hAnsi="Times New Roman" w:cs="Times New Roman" w:hint="eastAsia"/>
          <w:sz w:val="24"/>
          <w:szCs w:val="24"/>
        </w:rPr>
        <w:t>Ca</w:t>
      </w:r>
      <w:r w:rsidRPr="000526B6">
        <w:rPr>
          <w:rFonts w:ascii="Times New Roman" w:hAnsi="Times New Roman" w:cs="Times New Roman" w:hint="eastAsia"/>
          <w:sz w:val="24"/>
          <w:szCs w:val="24"/>
          <w:vertAlign w:val="superscript"/>
        </w:rPr>
        <w:t>2+</w:t>
      </w:r>
      <w:r w:rsidRPr="00EB5583">
        <w:rPr>
          <w:rFonts w:ascii="Times New Roman" w:hAnsi="Times New Roman" w:cs="Times New Roman" w:hint="eastAsia"/>
          <w:sz w:val="24"/>
          <w:szCs w:val="24"/>
        </w:rPr>
        <w:t>透過性</w:t>
      </w:r>
      <w:r w:rsidR="000526B6" w:rsidRPr="00EB5583">
        <w:rPr>
          <w:rFonts w:ascii="Times New Roman" w:hAnsi="Times New Roman" w:cs="Times New Roman" w:hint="eastAsia"/>
          <w:sz w:val="24"/>
          <w:szCs w:val="24"/>
        </w:rPr>
        <w:t>iGlu</w:t>
      </w:r>
      <w:r w:rsidR="000526B6">
        <w:rPr>
          <w:rFonts w:ascii="Times New Roman" w:hAnsi="Times New Roman" w:cs="Times New Roman" w:hint="eastAsia"/>
          <w:sz w:val="24"/>
          <w:szCs w:val="24"/>
        </w:rPr>
        <w:t>レセプターを</w:t>
      </w:r>
      <w:r w:rsidRPr="00EB5583">
        <w:rPr>
          <w:rFonts w:ascii="Times New Roman" w:hAnsi="Times New Roman" w:cs="Times New Roman" w:hint="eastAsia"/>
          <w:sz w:val="24"/>
          <w:szCs w:val="24"/>
        </w:rPr>
        <w:t>選択</w:t>
      </w:r>
      <w:r w:rsidR="000526B6">
        <w:rPr>
          <w:rFonts w:ascii="Times New Roman" w:hAnsi="Times New Roman" w:cs="Times New Roman" w:hint="eastAsia"/>
          <w:sz w:val="24"/>
          <w:szCs w:val="24"/>
        </w:rPr>
        <w:t>的に遮断する</w:t>
      </w:r>
      <w:r w:rsidRPr="00EB5583">
        <w:rPr>
          <w:rFonts w:ascii="Times New Roman" w:hAnsi="Times New Roman" w:cs="Times New Roman" w:hint="eastAsia"/>
          <w:sz w:val="24"/>
          <w:szCs w:val="24"/>
        </w:rPr>
        <w:t>能力で</w:t>
      </w:r>
      <w:r w:rsidR="00D63773">
        <w:rPr>
          <w:rFonts w:ascii="Times New Roman" w:hAnsi="Times New Roman" w:cs="Times New Roman" w:hint="eastAsia"/>
          <w:sz w:val="24"/>
          <w:szCs w:val="24"/>
        </w:rPr>
        <w:t>ある。</w:t>
      </w:r>
      <w:r w:rsidR="000526B6" w:rsidRPr="000526B6">
        <w:rPr>
          <w:rFonts w:ascii="Times New Roman" w:hAnsi="Times New Roman" w:cs="Times New Roman"/>
          <w:sz w:val="24"/>
          <w:szCs w:val="24"/>
          <w:vertAlign w:val="superscript"/>
        </w:rPr>
        <w:t>[88]</w:t>
      </w:r>
      <w:r w:rsidR="00D63773" w:rsidRPr="00D63773">
        <w:rPr>
          <w:rFonts w:ascii="Times New Roman" w:hAnsi="Times New Roman" w:cs="Times New Roman" w:hint="eastAsia"/>
          <w:sz w:val="24"/>
          <w:szCs w:val="24"/>
        </w:rPr>
        <w:t xml:space="preserve"> </w:t>
      </w:r>
      <w:r w:rsidRPr="00EB5583">
        <w:rPr>
          <w:rFonts w:ascii="Times New Roman" w:hAnsi="Times New Roman" w:cs="Times New Roman" w:hint="eastAsia"/>
          <w:sz w:val="24"/>
          <w:szCs w:val="24"/>
        </w:rPr>
        <w:t>特</w:t>
      </w:r>
      <w:r w:rsidR="00D91193">
        <w:rPr>
          <w:rFonts w:ascii="Times New Roman" w:hAnsi="Times New Roman" w:cs="Times New Roman" w:hint="eastAsia"/>
          <w:sz w:val="24"/>
          <w:szCs w:val="24"/>
        </w:rPr>
        <w:t>に</w:t>
      </w:r>
      <w:r w:rsidRPr="00EB5583">
        <w:rPr>
          <w:rFonts w:ascii="Times New Roman" w:hAnsi="Times New Roman" w:cs="Times New Roman" w:hint="eastAsia"/>
          <w:sz w:val="24"/>
          <w:szCs w:val="24"/>
        </w:rPr>
        <w:t>、</w:t>
      </w:r>
      <w:r w:rsidRPr="00EB5583">
        <w:rPr>
          <w:rFonts w:ascii="Times New Roman" w:hAnsi="Times New Roman" w:cs="Times New Roman" w:hint="eastAsia"/>
          <w:sz w:val="24"/>
          <w:szCs w:val="24"/>
        </w:rPr>
        <w:t>Ca</w:t>
      </w:r>
      <w:r w:rsidRPr="007D7B93">
        <w:rPr>
          <w:rFonts w:ascii="Times New Roman" w:hAnsi="Times New Roman" w:cs="Times New Roman" w:hint="eastAsia"/>
          <w:sz w:val="24"/>
          <w:szCs w:val="24"/>
          <w:vertAlign w:val="superscript"/>
        </w:rPr>
        <w:t>2+</w:t>
      </w:r>
      <w:r w:rsidRPr="00EB5583">
        <w:rPr>
          <w:rFonts w:ascii="Times New Roman" w:hAnsi="Times New Roman" w:cs="Times New Roman" w:hint="eastAsia"/>
          <w:sz w:val="24"/>
          <w:szCs w:val="24"/>
        </w:rPr>
        <w:t>透過性</w:t>
      </w:r>
      <w:r w:rsidRPr="00EB5583">
        <w:rPr>
          <w:rFonts w:ascii="Times New Roman" w:hAnsi="Times New Roman" w:cs="Times New Roman" w:hint="eastAsia"/>
          <w:sz w:val="24"/>
          <w:szCs w:val="24"/>
        </w:rPr>
        <w:t>AMPA</w:t>
      </w:r>
      <w:r w:rsidRPr="00EB5583">
        <w:rPr>
          <w:rFonts w:ascii="Times New Roman" w:hAnsi="Times New Roman" w:cs="Times New Roman" w:hint="eastAsia"/>
          <w:sz w:val="24"/>
          <w:szCs w:val="24"/>
        </w:rPr>
        <w:t>レセプタ</w:t>
      </w:r>
      <w:r w:rsidR="007D7B93">
        <w:rPr>
          <w:rFonts w:ascii="Times New Roman" w:hAnsi="Times New Roman" w:cs="Times New Roman" w:hint="eastAsia"/>
          <w:sz w:val="24"/>
          <w:szCs w:val="24"/>
        </w:rPr>
        <w:t>ーは脳の発達および</w:t>
      </w:r>
      <w:r w:rsidR="007D7B93" w:rsidRPr="00EB5583">
        <w:rPr>
          <w:rFonts w:ascii="Times New Roman" w:hAnsi="Times New Roman" w:cs="Times New Roman" w:hint="eastAsia"/>
          <w:sz w:val="24"/>
          <w:szCs w:val="24"/>
        </w:rPr>
        <w:t>シナプス</w:t>
      </w:r>
      <w:r w:rsidR="007D7B93">
        <w:rPr>
          <w:rFonts w:ascii="Times New Roman" w:hAnsi="Times New Roman" w:cs="Times New Roman" w:hint="eastAsia"/>
          <w:sz w:val="24"/>
          <w:szCs w:val="24"/>
        </w:rPr>
        <w:t>の</w:t>
      </w:r>
      <w:r w:rsidR="007D7B93" w:rsidRPr="00EB5583">
        <w:rPr>
          <w:rFonts w:ascii="Times New Roman" w:hAnsi="Times New Roman" w:cs="Times New Roman" w:hint="eastAsia"/>
          <w:sz w:val="24"/>
          <w:szCs w:val="24"/>
        </w:rPr>
        <w:t>可塑性で鍵となる役割を演じ</w:t>
      </w:r>
      <w:r w:rsidR="007D7B93">
        <w:rPr>
          <w:rFonts w:ascii="Times New Roman" w:hAnsi="Times New Roman" w:cs="Times New Roman" w:hint="eastAsia"/>
          <w:sz w:val="24"/>
          <w:szCs w:val="24"/>
        </w:rPr>
        <w:t>、</w:t>
      </w:r>
      <w:r w:rsidR="003C1D20">
        <w:rPr>
          <w:rFonts w:ascii="Times New Roman" w:hAnsi="Times New Roman" w:cs="Times New Roman" w:hint="eastAsia"/>
          <w:sz w:val="24"/>
          <w:szCs w:val="24"/>
        </w:rPr>
        <w:t>したがって、アシルポリアミン毒素はこれらのレセプターの下部</w:t>
      </w:r>
      <w:r w:rsidR="007D7B93" w:rsidRPr="00EB5583">
        <w:rPr>
          <w:rFonts w:ascii="Times New Roman" w:hAnsi="Times New Roman" w:cs="Times New Roman" w:hint="eastAsia"/>
          <w:sz w:val="24"/>
          <w:szCs w:val="24"/>
        </w:rPr>
        <w:t>タイプの研究のための非常に重要な道具になった。</w:t>
      </w:r>
      <w:r w:rsidR="003C1D20">
        <w:rPr>
          <w:rFonts w:ascii="Times New Roman" w:hAnsi="Times New Roman" w:cs="Times New Roman" w:hint="eastAsia"/>
          <w:sz w:val="24"/>
          <w:szCs w:val="24"/>
        </w:rPr>
        <w:t>アルギニン</w:t>
      </w:r>
      <w:r w:rsidR="007638EB" w:rsidRPr="00EB5583">
        <w:rPr>
          <w:rFonts w:ascii="Times New Roman" w:hAnsi="Times New Roman" w:cs="Times New Roman" w:hint="eastAsia"/>
          <w:sz w:val="24"/>
          <w:szCs w:val="24"/>
        </w:rPr>
        <w:t>(R)</w:t>
      </w:r>
      <w:r w:rsidR="003C1D20">
        <w:rPr>
          <w:rFonts w:ascii="Times New Roman" w:hAnsi="Times New Roman" w:cs="Times New Roman" w:hint="eastAsia"/>
          <w:sz w:val="24"/>
          <w:szCs w:val="24"/>
        </w:rPr>
        <w:t>の存在は</w:t>
      </w:r>
      <w:r w:rsidR="003C1D20">
        <w:rPr>
          <w:rFonts w:ascii="Times New Roman" w:hAnsi="Times New Roman" w:cs="Times New Roman" w:hint="eastAsia"/>
          <w:sz w:val="24"/>
          <w:szCs w:val="24"/>
        </w:rPr>
        <w:t>iGlu</w:t>
      </w:r>
      <w:r w:rsidR="00092E85">
        <w:rPr>
          <w:rFonts w:ascii="Times New Roman" w:hAnsi="Times New Roman" w:cs="Times New Roman" w:hint="eastAsia"/>
          <w:sz w:val="24"/>
          <w:szCs w:val="24"/>
        </w:rPr>
        <w:t>レセプターを</w:t>
      </w:r>
      <w:r w:rsidR="00092E85">
        <w:rPr>
          <w:rFonts w:ascii="Times New Roman" w:hAnsi="Times New Roman" w:cs="Times New Roman" w:hint="eastAsia"/>
          <w:sz w:val="24"/>
          <w:szCs w:val="24"/>
        </w:rPr>
        <w:t>Ca</w:t>
      </w:r>
      <w:r w:rsidR="00092E85" w:rsidRPr="00092E85">
        <w:rPr>
          <w:rFonts w:ascii="Times New Roman" w:hAnsi="Times New Roman" w:cs="Times New Roman" w:hint="eastAsia"/>
          <w:sz w:val="24"/>
          <w:szCs w:val="24"/>
          <w:vertAlign w:val="superscript"/>
        </w:rPr>
        <w:t>2+</w:t>
      </w:r>
      <w:r w:rsidR="00092E85">
        <w:rPr>
          <w:rFonts w:ascii="Times New Roman" w:hAnsi="Times New Roman" w:cs="Times New Roman" w:hint="eastAsia"/>
          <w:sz w:val="24"/>
          <w:szCs w:val="24"/>
        </w:rPr>
        <w:t>イオン</w:t>
      </w:r>
      <w:r w:rsidR="003C1D20">
        <w:rPr>
          <w:rFonts w:ascii="Times New Roman" w:hAnsi="Times New Roman" w:cs="Times New Roman" w:hint="eastAsia"/>
          <w:sz w:val="24"/>
          <w:szCs w:val="24"/>
        </w:rPr>
        <w:t>が透過しないようにはたらかせるが、その場所は</w:t>
      </w:r>
      <w:r w:rsidRPr="00EB5583">
        <w:rPr>
          <w:rFonts w:ascii="Times New Roman" w:hAnsi="Times New Roman" w:cs="Times New Roman" w:hint="eastAsia"/>
          <w:sz w:val="24"/>
          <w:szCs w:val="24"/>
        </w:rPr>
        <w:t>イオンチャネル孔への入口にある</w:t>
      </w:r>
      <w:r w:rsidR="00092E85">
        <w:rPr>
          <w:rFonts w:ascii="Times New Roman" w:hAnsi="Times New Roman" w:cs="Times New Roman" w:hint="eastAsia"/>
          <w:sz w:val="24"/>
          <w:szCs w:val="24"/>
        </w:rPr>
        <w:t>、</w:t>
      </w:r>
      <w:r w:rsidRPr="00EB5583">
        <w:rPr>
          <w:rFonts w:ascii="Times New Roman" w:hAnsi="Times New Roman" w:cs="Times New Roman" w:hint="eastAsia"/>
          <w:sz w:val="24"/>
          <w:szCs w:val="24"/>
        </w:rPr>
        <w:t>いわゆる</w:t>
      </w:r>
      <w:r w:rsidRPr="00EB5583">
        <w:rPr>
          <w:rFonts w:ascii="Times New Roman" w:hAnsi="Times New Roman" w:cs="Times New Roman" w:hint="eastAsia"/>
          <w:sz w:val="24"/>
          <w:szCs w:val="24"/>
        </w:rPr>
        <w:t>Q/R/N</w:t>
      </w:r>
      <w:r w:rsidR="00092E85">
        <w:rPr>
          <w:rFonts w:ascii="Times New Roman" w:hAnsi="Times New Roman" w:cs="Times New Roman" w:hint="eastAsia"/>
          <w:sz w:val="24"/>
          <w:szCs w:val="24"/>
        </w:rPr>
        <w:t>部位</w:t>
      </w:r>
      <w:r w:rsidR="003C1D20">
        <w:rPr>
          <w:rFonts w:ascii="Times New Roman" w:hAnsi="Times New Roman" w:cs="Times New Roman" w:hint="eastAsia"/>
          <w:sz w:val="24"/>
          <w:szCs w:val="24"/>
        </w:rPr>
        <w:t>であり、この場所でのアルギニンの存在</w:t>
      </w:r>
      <w:r w:rsidR="00092E85">
        <w:rPr>
          <w:rFonts w:ascii="Times New Roman" w:hAnsi="Times New Roman" w:cs="Times New Roman" w:hint="eastAsia"/>
          <w:sz w:val="24"/>
          <w:szCs w:val="24"/>
        </w:rPr>
        <w:t>によって</w:t>
      </w:r>
      <w:r w:rsidRPr="00EB5583">
        <w:rPr>
          <w:rFonts w:ascii="Times New Roman" w:hAnsi="Times New Roman" w:cs="Times New Roman" w:hint="eastAsia"/>
          <w:sz w:val="24"/>
          <w:szCs w:val="24"/>
        </w:rPr>
        <w:t>iGlu</w:t>
      </w:r>
      <w:r w:rsidRPr="00EB5583">
        <w:rPr>
          <w:rFonts w:ascii="Times New Roman" w:hAnsi="Times New Roman" w:cs="Times New Roman" w:hint="eastAsia"/>
          <w:sz w:val="24"/>
          <w:szCs w:val="24"/>
        </w:rPr>
        <w:t>レセプターの</w:t>
      </w:r>
      <w:r w:rsidRPr="00EB5583">
        <w:rPr>
          <w:rFonts w:ascii="Times New Roman" w:hAnsi="Times New Roman" w:cs="Times New Roman" w:hint="eastAsia"/>
          <w:sz w:val="24"/>
          <w:szCs w:val="24"/>
        </w:rPr>
        <w:t>Ca</w:t>
      </w:r>
      <w:r w:rsidRPr="00092E85">
        <w:rPr>
          <w:rFonts w:ascii="Times New Roman" w:hAnsi="Times New Roman" w:cs="Times New Roman" w:hint="eastAsia"/>
          <w:sz w:val="24"/>
          <w:szCs w:val="24"/>
          <w:vertAlign w:val="superscript"/>
        </w:rPr>
        <w:t>2+</w:t>
      </w:r>
      <w:r w:rsidRPr="00EB5583">
        <w:rPr>
          <w:rFonts w:ascii="Times New Roman" w:hAnsi="Times New Roman" w:cs="Times New Roman" w:hint="eastAsia"/>
          <w:sz w:val="24"/>
          <w:szCs w:val="24"/>
        </w:rPr>
        <w:t>透過性は</w:t>
      </w:r>
      <w:r w:rsidR="00092E85">
        <w:rPr>
          <w:rFonts w:ascii="Times New Roman" w:hAnsi="Times New Roman" w:cs="Times New Roman" w:hint="eastAsia"/>
          <w:sz w:val="24"/>
          <w:szCs w:val="24"/>
        </w:rPr>
        <w:t>決定される。</w:t>
      </w:r>
      <w:r w:rsidR="004573CA" w:rsidRPr="004573CA">
        <w:rPr>
          <w:rFonts w:ascii="Times New Roman" w:hAnsi="Times New Roman" w:cs="Times New Roman"/>
          <w:sz w:val="24"/>
          <w:szCs w:val="24"/>
          <w:vertAlign w:val="superscript"/>
        </w:rPr>
        <w:t>[51]</w:t>
      </w:r>
      <w:r w:rsidR="004573CA">
        <w:rPr>
          <w:rFonts w:ascii="Times New Roman" w:hAnsi="Times New Roman" w:cs="Times New Roman" w:hint="eastAsia"/>
          <w:sz w:val="24"/>
          <w:szCs w:val="24"/>
        </w:rPr>
        <w:t xml:space="preserve"> </w:t>
      </w:r>
      <w:r w:rsidR="004573CA">
        <w:rPr>
          <w:rFonts w:ascii="Times New Roman" w:hAnsi="Times New Roman" w:cs="Times New Roman" w:hint="eastAsia"/>
          <w:sz w:val="24"/>
          <w:szCs w:val="24"/>
        </w:rPr>
        <w:t>同様に、</w:t>
      </w:r>
      <w:r w:rsidR="00F92556" w:rsidRPr="00EB5583">
        <w:rPr>
          <w:rFonts w:ascii="Times New Roman" w:hAnsi="Times New Roman" w:cs="Times New Roman" w:hint="eastAsia"/>
          <w:sz w:val="24"/>
          <w:szCs w:val="24"/>
        </w:rPr>
        <w:t>この</w:t>
      </w:r>
      <w:r w:rsidR="00F92556" w:rsidRPr="00EB5583">
        <w:rPr>
          <w:rFonts w:ascii="Times New Roman" w:hAnsi="Times New Roman" w:cs="Times New Roman" w:hint="eastAsia"/>
          <w:sz w:val="24"/>
          <w:szCs w:val="24"/>
        </w:rPr>
        <w:t>Q/R/N</w:t>
      </w:r>
      <w:r w:rsidR="00F92556">
        <w:rPr>
          <w:rFonts w:ascii="Times New Roman" w:hAnsi="Times New Roman" w:cs="Times New Roman" w:hint="eastAsia"/>
          <w:sz w:val="24"/>
          <w:szCs w:val="24"/>
        </w:rPr>
        <w:t>部位の</w:t>
      </w:r>
      <w:r w:rsidR="00F92556" w:rsidRPr="00EB5583">
        <w:rPr>
          <w:rFonts w:ascii="Times New Roman" w:hAnsi="Times New Roman" w:cs="Times New Roman" w:hint="eastAsia"/>
          <w:sz w:val="24"/>
          <w:szCs w:val="24"/>
        </w:rPr>
        <w:t>基本的なアルギニン残基</w:t>
      </w:r>
      <w:r w:rsidR="00F92556">
        <w:rPr>
          <w:rFonts w:ascii="Times New Roman" w:hAnsi="Times New Roman" w:cs="Times New Roman" w:hint="eastAsia"/>
          <w:sz w:val="24"/>
          <w:szCs w:val="24"/>
        </w:rPr>
        <w:t>は、アシルポリアミン毒素の末端アミノ基がイオンチャンネル内部の結合部位にアクセスさせないようはたらくのが最もありそうなことである。</w:t>
      </w:r>
    </w:p>
    <w:p w:rsidR="005F1393" w:rsidRPr="001839C2" w:rsidRDefault="005F1393" w:rsidP="001839C2">
      <w:pPr>
        <w:rPr>
          <w:rFonts w:ascii="Times New Roman" w:hAnsi="Times New Roman" w:cs="Times New Roman"/>
          <w:sz w:val="24"/>
          <w:szCs w:val="24"/>
        </w:rPr>
      </w:pPr>
    </w:p>
    <w:p w:rsidR="001839C2" w:rsidRDefault="002F5D35" w:rsidP="001839C2">
      <w:pPr>
        <w:rPr>
          <w:rFonts w:ascii="Times New Roman" w:hAnsi="Times New Roman" w:cs="Times New Roman"/>
          <w:sz w:val="24"/>
          <w:szCs w:val="24"/>
        </w:rPr>
      </w:pPr>
      <w:r>
        <w:rPr>
          <w:rFonts w:ascii="Times New Roman" w:hAnsi="Times New Roman" w:cs="Times New Roman"/>
          <w:sz w:val="24"/>
          <w:szCs w:val="24"/>
        </w:rPr>
        <w:t>3.3.1.</w:t>
      </w:r>
      <w:r w:rsidR="00F92556">
        <w:rPr>
          <w:rFonts w:ascii="Times New Roman" w:hAnsi="Times New Roman" w:cs="Times New Roman" w:hint="eastAsia"/>
          <w:sz w:val="24"/>
          <w:szCs w:val="24"/>
        </w:rPr>
        <w:t xml:space="preserve"> </w:t>
      </w:r>
      <w:r w:rsidR="00EB7F9C">
        <w:rPr>
          <w:rFonts w:ascii="Times New Roman" w:hAnsi="Times New Roman" w:cs="Times New Roman" w:hint="eastAsia"/>
          <w:sz w:val="24"/>
          <w:szCs w:val="24"/>
        </w:rPr>
        <w:t>標識され感光性の架橋結合類縁体</w:t>
      </w:r>
    </w:p>
    <w:p w:rsidR="00E54971" w:rsidRPr="001839C2" w:rsidRDefault="00E54971" w:rsidP="001839C2">
      <w:pPr>
        <w:rPr>
          <w:rFonts w:ascii="Times New Roman" w:hAnsi="Times New Roman" w:cs="Times New Roman"/>
          <w:sz w:val="24"/>
          <w:szCs w:val="24"/>
        </w:rPr>
      </w:pPr>
    </w:p>
    <w:p w:rsidR="002F5D35" w:rsidRDefault="00F42D36" w:rsidP="000B34E3">
      <w:pPr>
        <w:rPr>
          <w:rFonts w:ascii="Times New Roman" w:hAnsi="Times New Roman" w:cs="Times New Roman"/>
          <w:sz w:val="24"/>
          <w:szCs w:val="24"/>
        </w:rPr>
      </w:pPr>
      <w:r>
        <w:rPr>
          <w:rFonts w:ascii="Times New Roman" w:hAnsi="Times New Roman" w:cs="Times New Roman" w:hint="eastAsia"/>
          <w:sz w:val="24"/>
          <w:szCs w:val="24"/>
        </w:rPr>
        <w:t xml:space="preserve">　</w:t>
      </w:r>
      <w:r w:rsidRPr="00F42D36">
        <w:rPr>
          <w:rFonts w:ascii="Times New Roman" w:hAnsi="Times New Roman" w:cs="Times New Roman" w:hint="eastAsia"/>
          <w:sz w:val="24"/>
          <w:szCs w:val="24"/>
        </w:rPr>
        <w:t>おそらく、</w:t>
      </w:r>
      <w:r w:rsidR="00A635D0">
        <w:rPr>
          <w:rFonts w:ascii="Times New Roman" w:hAnsi="Times New Roman" w:cs="Times New Roman" w:hint="eastAsia"/>
          <w:sz w:val="24"/>
          <w:szCs w:val="24"/>
        </w:rPr>
        <w:t>部分的に</w:t>
      </w:r>
      <w:r w:rsidRPr="00F42D36">
        <w:rPr>
          <w:rFonts w:ascii="Times New Roman" w:hAnsi="Times New Roman" w:cs="Times New Roman" w:hint="eastAsia"/>
          <w:sz w:val="24"/>
          <w:szCs w:val="24"/>
        </w:rPr>
        <w:t>クモ毒素を</w:t>
      </w:r>
      <w:r w:rsidR="00A635D0">
        <w:rPr>
          <w:rFonts w:ascii="Times New Roman" w:hAnsi="Times New Roman" w:cs="Times New Roman" w:hint="eastAsia"/>
          <w:sz w:val="24"/>
          <w:szCs w:val="24"/>
        </w:rPr>
        <w:t>調製</w:t>
      </w:r>
      <w:r w:rsidRPr="00F42D36">
        <w:rPr>
          <w:rFonts w:ascii="Times New Roman" w:hAnsi="Times New Roman" w:cs="Times New Roman" w:hint="eastAsia"/>
          <w:sz w:val="24"/>
          <w:szCs w:val="24"/>
        </w:rPr>
        <w:t>するのに</w:t>
      </w:r>
      <w:r w:rsidR="00A635D0">
        <w:rPr>
          <w:rFonts w:ascii="Times New Roman" w:hAnsi="Times New Roman" w:cs="Times New Roman" w:hint="eastAsia"/>
          <w:sz w:val="24"/>
          <w:szCs w:val="24"/>
        </w:rPr>
        <w:t>より複雑な</w:t>
      </w:r>
      <w:r w:rsidRPr="00F42D36">
        <w:rPr>
          <w:rFonts w:ascii="Times New Roman" w:hAnsi="Times New Roman" w:cs="Times New Roman" w:hint="eastAsia"/>
          <w:sz w:val="24"/>
          <w:szCs w:val="24"/>
        </w:rPr>
        <w:t>合成ルート</w:t>
      </w:r>
      <w:r w:rsidR="008515A8">
        <w:rPr>
          <w:rFonts w:ascii="Times New Roman" w:hAnsi="Times New Roman" w:cs="Times New Roman" w:hint="eastAsia"/>
          <w:sz w:val="24"/>
          <w:szCs w:val="24"/>
        </w:rPr>
        <w:t>になること</w:t>
      </w:r>
      <w:r w:rsidRPr="00F42D36">
        <w:rPr>
          <w:rFonts w:ascii="Times New Roman" w:hAnsi="Times New Roman" w:cs="Times New Roman" w:hint="eastAsia"/>
          <w:sz w:val="24"/>
          <w:szCs w:val="24"/>
        </w:rPr>
        <w:t>も手伝って、たとえば</w:t>
      </w:r>
      <w:r w:rsidR="00A635D0">
        <w:rPr>
          <w:rFonts w:ascii="Times New Roman" w:hAnsi="Times New Roman" w:cs="Times New Roman" w:hint="eastAsia"/>
          <w:sz w:val="24"/>
          <w:szCs w:val="24"/>
        </w:rPr>
        <w:t>ハチ毒</w:t>
      </w:r>
      <w:r w:rsidR="00A635D0">
        <w:rPr>
          <w:rFonts w:ascii="Times New Roman" w:hAnsi="Times New Roman" w:cs="Times New Roman" w:hint="eastAsia"/>
          <w:sz w:val="24"/>
          <w:szCs w:val="24"/>
        </w:rPr>
        <w:t>PhTX-433(</w:t>
      </w:r>
      <w:r w:rsidR="00A635D0" w:rsidRPr="00A635D0">
        <w:rPr>
          <w:rFonts w:ascii="Times New Roman" w:hAnsi="Times New Roman" w:cs="Times New Roman" w:hint="eastAsia"/>
          <w:b/>
          <w:sz w:val="24"/>
          <w:szCs w:val="24"/>
        </w:rPr>
        <w:t>47</w:t>
      </w:r>
      <w:r w:rsidR="00A635D0">
        <w:rPr>
          <w:rFonts w:ascii="Times New Roman" w:hAnsi="Times New Roman" w:cs="Times New Roman" w:hint="eastAsia"/>
          <w:sz w:val="24"/>
          <w:szCs w:val="24"/>
        </w:rPr>
        <w:t>)</w:t>
      </w:r>
      <w:r w:rsidR="00A635D0">
        <w:rPr>
          <w:rFonts w:ascii="Times New Roman" w:hAnsi="Times New Roman" w:cs="Times New Roman" w:hint="eastAsia"/>
          <w:sz w:val="24"/>
          <w:szCs w:val="24"/>
        </w:rPr>
        <w:t>アシルポリアミンほど広くはクモ毒の合成的類縁体は探索されてこなかった。</w:t>
      </w:r>
      <w:r w:rsidRPr="00F42D36">
        <w:rPr>
          <w:rFonts w:ascii="Times New Roman" w:hAnsi="Times New Roman" w:cs="Times New Roman" w:hint="eastAsia"/>
          <w:sz w:val="24"/>
          <w:szCs w:val="24"/>
        </w:rPr>
        <w:t>対照的に、</w:t>
      </w:r>
      <w:r w:rsidR="008515A8" w:rsidRPr="00F42D36">
        <w:rPr>
          <w:rFonts w:ascii="Times New Roman" w:hAnsi="Times New Roman" w:cs="Times New Roman" w:hint="eastAsia"/>
          <w:sz w:val="24"/>
          <w:szCs w:val="24"/>
        </w:rPr>
        <w:t>多くの</w:t>
      </w:r>
      <w:r w:rsidR="008515A8">
        <w:rPr>
          <w:rFonts w:ascii="Times New Roman" w:hAnsi="Times New Roman" w:cs="Times New Roman" w:hint="eastAsia"/>
          <w:sz w:val="24"/>
          <w:szCs w:val="24"/>
        </w:rPr>
        <w:t>天然の</w:t>
      </w:r>
      <w:r w:rsidR="008515A8" w:rsidRPr="00F42D36">
        <w:rPr>
          <w:rFonts w:ascii="Times New Roman" w:hAnsi="Times New Roman" w:cs="Times New Roman" w:hint="eastAsia"/>
          <w:sz w:val="24"/>
          <w:szCs w:val="24"/>
        </w:rPr>
        <w:t>クモ類</w:t>
      </w:r>
      <w:r w:rsidR="008515A8">
        <w:rPr>
          <w:rFonts w:ascii="Times New Roman" w:hAnsi="Times New Roman" w:cs="Times New Roman" w:hint="eastAsia"/>
          <w:sz w:val="24"/>
          <w:szCs w:val="24"/>
        </w:rPr>
        <w:t>縁体</w:t>
      </w:r>
      <w:r w:rsidR="008515A8" w:rsidRPr="00F42D36">
        <w:rPr>
          <w:rFonts w:ascii="Times New Roman" w:hAnsi="Times New Roman" w:cs="Times New Roman" w:hint="eastAsia"/>
          <w:sz w:val="24"/>
          <w:szCs w:val="24"/>
        </w:rPr>
        <w:t>の</w:t>
      </w:r>
      <w:r w:rsidRPr="00F42D36">
        <w:rPr>
          <w:rFonts w:ascii="Times New Roman" w:hAnsi="Times New Roman" w:cs="Times New Roman" w:hint="eastAsia"/>
          <w:sz w:val="24"/>
          <w:szCs w:val="24"/>
        </w:rPr>
        <w:t>全合成</w:t>
      </w:r>
      <w:r w:rsidR="008515A8">
        <w:rPr>
          <w:rFonts w:ascii="Times New Roman" w:hAnsi="Times New Roman" w:cs="Times New Roman" w:hint="eastAsia"/>
          <w:sz w:val="24"/>
          <w:szCs w:val="24"/>
        </w:rPr>
        <w:t>と同定</w:t>
      </w:r>
      <w:r w:rsidRPr="00F42D36">
        <w:rPr>
          <w:rFonts w:ascii="Times New Roman" w:hAnsi="Times New Roman" w:cs="Times New Roman" w:hint="eastAsia"/>
          <w:sz w:val="24"/>
          <w:szCs w:val="24"/>
        </w:rPr>
        <w:t>を</w:t>
      </w:r>
      <w:r w:rsidR="008515A8">
        <w:rPr>
          <w:rFonts w:ascii="Times New Roman" w:hAnsi="Times New Roman" w:cs="Times New Roman" w:hint="eastAsia"/>
          <w:sz w:val="24"/>
          <w:szCs w:val="24"/>
        </w:rPr>
        <w:t>しようと決めた仕事の多く自身が、寄与因子になったかもしれない。</w:t>
      </w:r>
    </w:p>
    <w:p w:rsidR="00F42D36" w:rsidRDefault="00791113" w:rsidP="002F5D35">
      <w:pPr>
        <w:ind w:firstLineChars="100" w:firstLine="240"/>
        <w:rPr>
          <w:rFonts w:ascii="Times New Roman" w:hAnsi="Times New Roman" w:cs="Times New Roman"/>
          <w:sz w:val="24"/>
          <w:szCs w:val="24"/>
        </w:rPr>
      </w:pPr>
      <w:r>
        <w:rPr>
          <w:rFonts w:ascii="Times New Roman" w:hAnsi="Times New Roman" w:cs="Times New Roman" w:hint="eastAsia"/>
          <w:sz w:val="24"/>
          <w:szCs w:val="24"/>
        </w:rPr>
        <w:t>8</w:t>
      </w:r>
      <w:r w:rsidR="00F42D36" w:rsidRPr="00F42D36">
        <w:rPr>
          <w:rFonts w:ascii="Times New Roman" w:hAnsi="Times New Roman" w:cs="Times New Roman" w:hint="eastAsia"/>
          <w:sz w:val="24"/>
          <w:szCs w:val="24"/>
        </w:rPr>
        <w:t>0</w:t>
      </w:r>
      <w:r w:rsidR="00F42D36" w:rsidRPr="00F42D36">
        <w:rPr>
          <w:rFonts w:ascii="Times New Roman" w:hAnsi="Times New Roman" w:cs="Times New Roman" w:hint="eastAsia"/>
          <w:sz w:val="24"/>
          <w:szCs w:val="24"/>
        </w:rPr>
        <w:t>年代後半、</w:t>
      </w:r>
      <w:r>
        <w:rPr>
          <w:rFonts w:ascii="Times New Roman" w:hAnsi="Times New Roman" w:cs="Times New Roman" w:hint="eastAsia"/>
          <w:sz w:val="24"/>
          <w:szCs w:val="24"/>
        </w:rPr>
        <w:t>川合</w:t>
      </w:r>
      <w:r w:rsidR="00F42D36" w:rsidRPr="00F42D36">
        <w:rPr>
          <w:rFonts w:ascii="Times New Roman" w:hAnsi="Times New Roman" w:cs="Times New Roman" w:hint="eastAsia"/>
          <w:sz w:val="24"/>
          <w:szCs w:val="24"/>
        </w:rPr>
        <w:t>、</w:t>
      </w:r>
      <w:r>
        <w:rPr>
          <w:rFonts w:ascii="Times New Roman" w:hAnsi="Times New Roman" w:cs="Times New Roman" w:hint="eastAsia"/>
          <w:sz w:val="24"/>
          <w:szCs w:val="24"/>
        </w:rPr>
        <w:t>中嶋</w:t>
      </w:r>
      <w:r w:rsidR="00F42D36" w:rsidRPr="00F42D36">
        <w:rPr>
          <w:rFonts w:ascii="Times New Roman" w:hAnsi="Times New Roman" w:cs="Times New Roman" w:hint="eastAsia"/>
          <w:sz w:val="24"/>
          <w:szCs w:val="24"/>
        </w:rPr>
        <w:t>と</w:t>
      </w:r>
      <w:r>
        <w:rPr>
          <w:rFonts w:ascii="Times New Roman" w:hAnsi="Times New Roman" w:cs="Times New Roman" w:hint="eastAsia"/>
          <w:sz w:val="24"/>
          <w:szCs w:val="24"/>
        </w:rPr>
        <w:t>同僚らは</w:t>
      </w:r>
      <w:r w:rsidRPr="00D279BF">
        <w:rPr>
          <w:rFonts w:ascii="Times New Roman" w:hAnsi="Times New Roman" w:cs="Times New Roman"/>
          <w:sz w:val="24"/>
          <w:szCs w:val="24"/>
          <w:vertAlign w:val="superscript"/>
        </w:rPr>
        <w:t>125</w:t>
      </w:r>
      <w:r w:rsidRPr="001839C2">
        <w:rPr>
          <w:rFonts w:ascii="Times New Roman" w:hAnsi="Times New Roman" w:cs="Times New Roman"/>
          <w:sz w:val="24"/>
          <w:szCs w:val="24"/>
        </w:rPr>
        <w:t>I</w:t>
      </w:r>
      <w:r>
        <w:rPr>
          <w:rFonts w:ascii="Times New Roman" w:hAnsi="Times New Roman" w:cs="Times New Roman" w:hint="eastAsia"/>
          <w:sz w:val="24"/>
          <w:szCs w:val="24"/>
        </w:rPr>
        <w:t>を含む</w:t>
      </w:r>
      <w:r w:rsidRPr="001839C2">
        <w:rPr>
          <w:rFonts w:ascii="Times New Roman" w:hAnsi="Times New Roman" w:cs="Times New Roman"/>
          <w:sz w:val="24"/>
          <w:szCs w:val="24"/>
        </w:rPr>
        <w:t>JSTX-3</w:t>
      </w:r>
      <w:r>
        <w:rPr>
          <w:rFonts w:ascii="Times New Roman" w:hAnsi="Times New Roman" w:cs="Times New Roman" w:hint="eastAsia"/>
          <w:sz w:val="24"/>
          <w:szCs w:val="24"/>
        </w:rPr>
        <w:t>に基づく最初の放射性同位体</w:t>
      </w:r>
      <w:r w:rsidR="00F86D68">
        <w:rPr>
          <w:rFonts w:ascii="Times New Roman" w:hAnsi="Times New Roman" w:cs="Times New Roman" w:hint="eastAsia"/>
          <w:sz w:val="24"/>
          <w:szCs w:val="24"/>
        </w:rPr>
        <w:t>で</w:t>
      </w:r>
      <w:r>
        <w:rPr>
          <w:rFonts w:ascii="Times New Roman" w:hAnsi="Times New Roman" w:cs="Times New Roman" w:hint="eastAsia"/>
          <w:sz w:val="24"/>
          <w:szCs w:val="24"/>
        </w:rPr>
        <w:t>標識されたクモ毒素類縁体を調製した。</w:t>
      </w:r>
      <w:r w:rsidRPr="00791113">
        <w:rPr>
          <w:rFonts w:ascii="Times New Roman" w:hAnsi="Times New Roman" w:cs="Times New Roman" w:hint="eastAsia"/>
          <w:sz w:val="24"/>
          <w:szCs w:val="24"/>
          <w:vertAlign w:val="superscript"/>
        </w:rPr>
        <w:t>[89]</w:t>
      </w:r>
      <w:r>
        <w:rPr>
          <w:rFonts w:ascii="Times New Roman" w:hAnsi="Times New Roman" w:cs="Times New Roman" w:hint="eastAsia"/>
          <w:sz w:val="24"/>
          <w:szCs w:val="24"/>
        </w:rPr>
        <w:t xml:space="preserve"> </w:t>
      </w:r>
      <w:r w:rsidR="00F42D36" w:rsidRPr="00F42D36">
        <w:rPr>
          <w:rFonts w:ascii="Times New Roman" w:hAnsi="Times New Roman" w:cs="Times New Roman" w:hint="eastAsia"/>
          <w:sz w:val="24"/>
          <w:szCs w:val="24"/>
        </w:rPr>
        <w:t>さらに、</w:t>
      </w:r>
      <w:r w:rsidR="001F1F07">
        <w:rPr>
          <w:rFonts w:ascii="Times New Roman" w:hAnsi="Times New Roman" w:cs="Times New Roman" w:hint="eastAsia"/>
          <w:sz w:val="24"/>
          <w:szCs w:val="24"/>
        </w:rPr>
        <w:t>中西</w:t>
      </w:r>
      <w:r w:rsidR="001F1F07" w:rsidRPr="00F42D36">
        <w:rPr>
          <w:rFonts w:ascii="Times New Roman" w:hAnsi="Times New Roman" w:cs="Times New Roman" w:hint="eastAsia"/>
          <w:sz w:val="24"/>
          <w:szCs w:val="24"/>
        </w:rPr>
        <w:t>と</w:t>
      </w:r>
      <w:r w:rsidR="001F1F07">
        <w:rPr>
          <w:rFonts w:ascii="Times New Roman" w:hAnsi="Times New Roman" w:cs="Times New Roman" w:hint="eastAsia"/>
          <w:sz w:val="24"/>
          <w:szCs w:val="24"/>
        </w:rPr>
        <w:t>同僚らは</w:t>
      </w:r>
      <w:r w:rsidR="001F1F07">
        <w:rPr>
          <w:rFonts w:ascii="Times New Roman" w:hAnsi="Times New Roman" w:cs="Times New Roman" w:hint="eastAsia"/>
          <w:sz w:val="24"/>
          <w:szCs w:val="24"/>
        </w:rPr>
        <w:t>90</w:t>
      </w:r>
      <w:r w:rsidR="001F1F07">
        <w:rPr>
          <w:rFonts w:ascii="Times New Roman" w:hAnsi="Times New Roman" w:cs="Times New Roman" w:hint="eastAsia"/>
          <w:sz w:val="24"/>
          <w:szCs w:val="24"/>
        </w:rPr>
        <w:t>年代初頭に</w:t>
      </w:r>
      <w:r w:rsidR="00F86D68">
        <w:rPr>
          <w:rFonts w:ascii="Times New Roman" w:hAnsi="Times New Roman" w:cs="Times New Roman" w:hint="eastAsia"/>
          <w:sz w:val="24"/>
          <w:szCs w:val="24"/>
        </w:rPr>
        <w:t>放射性同位体で標識された</w:t>
      </w:r>
      <w:r w:rsidR="00F86D68" w:rsidRPr="00F86D68">
        <w:rPr>
          <w:rFonts w:ascii="Times New Roman" w:hAnsi="Times New Roman" w:cs="Times New Roman" w:hint="eastAsia"/>
          <w:sz w:val="24"/>
          <w:szCs w:val="24"/>
        </w:rPr>
        <w:t>アシルポリアミン</w:t>
      </w:r>
      <w:r w:rsidR="00F86D68">
        <w:rPr>
          <w:rFonts w:ascii="Times New Roman" w:hAnsi="Times New Roman" w:cs="Times New Roman" w:hint="eastAsia"/>
          <w:sz w:val="24"/>
          <w:szCs w:val="24"/>
        </w:rPr>
        <w:t>毒素類縁体を調製した。</w:t>
      </w:r>
      <w:r w:rsidR="00F42D36" w:rsidRPr="00F42D36">
        <w:rPr>
          <w:rFonts w:ascii="Times New Roman" w:hAnsi="Times New Roman" w:cs="Times New Roman" w:hint="eastAsia"/>
          <w:sz w:val="24"/>
          <w:szCs w:val="24"/>
        </w:rPr>
        <w:t>これらは</w:t>
      </w:r>
      <w:r w:rsidR="00F42D36" w:rsidRPr="00F42D36">
        <w:rPr>
          <w:rFonts w:ascii="Times New Roman" w:hAnsi="Times New Roman" w:cs="Times New Roman" w:hint="eastAsia"/>
          <w:sz w:val="24"/>
          <w:szCs w:val="24"/>
        </w:rPr>
        <w:t>PhTX-433</w:t>
      </w:r>
      <w:r w:rsidR="00BF34B7">
        <w:rPr>
          <w:rFonts w:ascii="Times New Roman" w:hAnsi="Times New Roman" w:cs="Times New Roman" w:hint="eastAsia"/>
          <w:sz w:val="24"/>
          <w:szCs w:val="24"/>
        </w:rPr>
        <w:t>に基づいたが、</w:t>
      </w:r>
      <w:r w:rsidR="00F42D36" w:rsidRPr="00F42D36">
        <w:rPr>
          <w:rFonts w:ascii="Times New Roman" w:hAnsi="Times New Roman" w:cs="Times New Roman" w:hint="eastAsia"/>
          <w:sz w:val="24"/>
          <w:szCs w:val="24"/>
        </w:rPr>
        <w:t>リジンまたはアルギニンで</w:t>
      </w:r>
      <w:r w:rsidR="00BF34B7">
        <w:rPr>
          <w:rFonts w:ascii="Times New Roman" w:hAnsi="Times New Roman" w:cs="Times New Roman" w:hint="eastAsia"/>
          <w:sz w:val="24"/>
          <w:szCs w:val="24"/>
        </w:rPr>
        <w:t>延長された類縁体も含んでいたため、</w:t>
      </w:r>
      <w:r w:rsidR="00BF34B7">
        <w:rPr>
          <w:rFonts w:ascii="Times New Roman" w:hAnsi="Times New Roman" w:cs="Times New Roman" w:hint="eastAsia"/>
          <w:sz w:val="24"/>
          <w:szCs w:val="24"/>
        </w:rPr>
        <w:t>48</w:t>
      </w:r>
      <w:r w:rsidR="00BF34B7">
        <w:rPr>
          <w:rFonts w:ascii="Times New Roman" w:hAnsi="Times New Roman" w:cs="Times New Roman" w:hint="eastAsia"/>
          <w:sz w:val="24"/>
          <w:szCs w:val="24"/>
        </w:rPr>
        <w:t>のようにハチとクモのハイブリッド</w:t>
      </w:r>
      <w:r w:rsidR="00BF34B7">
        <w:rPr>
          <w:rFonts w:ascii="Times New Roman" w:hAnsi="Times New Roman" w:cs="Times New Roman" w:hint="eastAsia"/>
          <w:sz w:val="24"/>
          <w:szCs w:val="24"/>
        </w:rPr>
        <w:t xml:space="preserve"> </w:t>
      </w:r>
      <w:r w:rsidR="00BF34B7">
        <w:rPr>
          <w:rFonts w:ascii="Times New Roman" w:hAnsi="Times New Roman" w:cs="Times New Roman" w:hint="eastAsia"/>
          <w:sz w:val="24"/>
          <w:szCs w:val="24"/>
        </w:rPr>
        <w:t>であるとみなしうる。初期の研究で</w:t>
      </w:r>
      <w:r w:rsidR="00F42D36" w:rsidRPr="00BF34B7">
        <w:rPr>
          <w:rFonts w:ascii="Times New Roman" w:hAnsi="Times New Roman" w:cs="Times New Roman" w:hint="eastAsia"/>
          <w:sz w:val="24"/>
          <w:szCs w:val="24"/>
          <w:vertAlign w:val="superscript"/>
        </w:rPr>
        <w:t>125</w:t>
      </w:r>
      <w:r w:rsidR="00F42D36" w:rsidRPr="00F42D36">
        <w:rPr>
          <w:rFonts w:ascii="Times New Roman" w:hAnsi="Times New Roman" w:cs="Times New Roman" w:hint="eastAsia"/>
          <w:sz w:val="24"/>
          <w:szCs w:val="24"/>
        </w:rPr>
        <w:t>I</w:t>
      </w:r>
      <w:r w:rsidR="00BF34B7">
        <w:rPr>
          <w:rFonts w:ascii="Times New Roman" w:hAnsi="Times New Roman" w:cs="Times New Roman" w:hint="eastAsia"/>
          <w:sz w:val="24"/>
          <w:szCs w:val="24"/>
        </w:rPr>
        <w:t>で標識された</w:t>
      </w:r>
      <w:r w:rsidR="00F42D36" w:rsidRPr="00F42D36">
        <w:rPr>
          <w:rFonts w:ascii="Times New Roman" w:hAnsi="Times New Roman" w:cs="Times New Roman" w:hint="eastAsia"/>
          <w:sz w:val="24"/>
          <w:szCs w:val="24"/>
        </w:rPr>
        <w:t>PhTX-343</w:t>
      </w:r>
      <w:r w:rsidR="00F42D36" w:rsidRPr="00F42D36">
        <w:rPr>
          <w:rFonts w:ascii="Times New Roman" w:hAnsi="Times New Roman" w:cs="Times New Roman" w:hint="eastAsia"/>
          <w:sz w:val="24"/>
          <w:szCs w:val="24"/>
        </w:rPr>
        <w:t>、</w:t>
      </w:r>
      <w:r w:rsidR="00F42D36" w:rsidRPr="00F42D36">
        <w:rPr>
          <w:rFonts w:ascii="Times New Roman" w:hAnsi="Times New Roman" w:cs="Times New Roman" w:hint="eastAsia"/>
          <w:sz w:val="24"/>
          <w:szCs w:val="24"/>
        </w:rPr>
        <w:t>PhTX-343-Lys</w:t>
      </w:r>
      <w:r w:rsidR="00BF34B7">
        <w:rPr>
          <w:rFonts w:ascii="Times New Roman" w:hAnsi="Times New Roman" w:cs="Times New Roman" w:hint="eastAsia"/>
          <w:sz w:val="24"/>
          <w:szCs w:val="24"/>
        </w:rPr>
        <w:t>、および</w:t>
      </w:r>
      <w:r w:rsidR="00F42D36" w:rsidRPr="00F42D36">
        <w:rPr>
          <w:rFonts w:ascii="Times New Roman" w:hAnsi="Times New Roman" w:cs="Times New Roman" w:hint="eastAsia"/>
          <w:sz w:val="24"/>
          <w:szCs w:val="24"/>
        </w:rPr>
        <w:t>PhTX-343-Arg</w:t>
      </w:r>
      <w:r w:rsidR="00BF34B7">
        <w:rPr>
          <w:rFonts w:ascii="Times New Roman" w:hAnsi="Times New Roman" w:cs="Times New Roman" w:hint="eastAsia"/>
          <w:sz w:val="24"/>
          <w:szCs w:val="24"/>
        </w:rPr>
        <w:t>化合</w:t>
      </w:r>
      <w:r w:rsidR="00F42D36" w:rsidRPr="00F42D36">
        <w:rPr>
          <w:rFonts w:ascii="Times New Roman" w:hAnsi="Times New Roman" w:cs="Times New Roman" w:hint="eastAsia"/>
          <w:sz w:val="24"/>
          <w:szCs w:val="24"/>
        </w:rPr>
        <w:t>物</w:t>
      </w:r>
      <w:r w:rsidR="00BF34B7">
        <w:rPr>
          <w:rFonts w:ascii="Times New Roman" w:hAnsi="Times New Roman" w:cs="Times New Roman" w:hint="eastAsia"/>
          <w:sz w:val="24"/>
          <w:szCs w:val="24"/>
        </w:rPr>
        <w:t>が</w:t>
      </w:r>
      <w:r w:rsidR="00F42D36" w:rsidRPr="00F42D36">
        <w:rPr>
          <w:rFonts w:ascii="Times New Roman" w:hAnsi="Times New Roman" w:cs="Times New Roman" w:hint="eastAsia"/>
          <w:sz w:val="24"/>
          <w:szCs w:val="24"/>
        </w:rPr>
        <w:t>合成され、</w:t>
      </w:r>
      <w:r w:rsidR="00120FCB">
        <w:rPr>
          <w:rFonts w:ascii="Times New Roman" w:hAnsi="Times New Roman" w:cs="Times New Roman" w:hint="eastAsia"/>
          <w:sz w:val="24"/>
          <w:szCs w:val="24"/>
        </w:rPr>
        <w:t>ラット</w:t>
      </w:r>
      <w:r w:rsidR="00F42D36" w:rsidRPr="00F42D36">
        <w:rPr>
          <w:rFonts w:ascii="Times New Roman" w:hAnsi="Times New Roman" w:cs="Times New Roman" w:hint="eastAsia"/>
          <w:sz w:val="24"/>
          <w:szCs w:val="24"/>
        </w:rPr>
        <w:t>脳</w:t>
      </w:r>
      <w:r w:rsidR="00120FCB">
        <w:rPr>
          <w:rFonts w:ascii="Times New Roman" w:hAnsi="Times New Roman" w:cs="Times New Roman" w:hint="eastAsia"/>
          <w:sz w:val="24"/>
          <w:szCs w:val="24"/>
        </w:rPr>
        <w:t>膜</w:t>
      </w:r>
      <w:r w:rsidR="00F42D36" w:rsidRPr="00F42D36">
        <w:rPr>
          <w:rFonts w:ascii="Times New Roman" w:hAnsi="Times New Roman" w:cs="Times New Roman" w:hint="eastAsia"/>
          <w:sz w:val="24"/>
          <w:szCs w:val="24"/>
        </w:rPr>
        <w:t>の調査に適用され</w:t>
      </w:r>
      <w:r w:rsidR="00120FCB">
        <w:rPr>
          <w:rFonts w:ascii="Times New Roman" w:hAnsi="Times New Roman" w:cs="Times New Roman" w:hint="eastAsia"/>
          <w:sz w:val="24"/>
          <w:szCs w:val="24"/>
        </w:rPr>
        <w:t>た。</w:t>
      </w:r>
      <w:r w:rsidR="00120FCB" w:rsidRPr="00120FCB">
        <w:rPr>
          <w:rFonts w:ascii="Times New Roman" w:hAnsi="Times New Roman" w:cs="Times New Roman" w:hint="eastAsia"/>
          <w:sz w:val="24"/>
          <w:szCs w:val="24"/>
          <w:vertAlign w:val="superscript"/>
        </w:rPr>
        <w:t>[90]</w:t>
      </w:r>
      <w:r w:rsidR="00120FCB">
        <w:rPr>
          <w:rFonts w:ascii="Times New Roman" w:hAnsi="Times New Roman" w:cs="Times New Roman" w:hint="eastAsia"/>
          <w:sz w:val="24"/>
          <w:szCs w:val="24"/>
        </w:rPr>
        <w:t xml:space="preserve"> </w:t>
      </w:r>
      <w:r w:rsidR="00115110">
        <w:rPr>
          <w:rFonts w:ascii="Times New Roman" w:hAnsi="Times New Roman" w:cs="Times New Roman" w:hint="eastAsia"/>
          <w:sz w:val="24"/>
          <w:szCs w:val="24"/>
        </w:rPr>
        <w:t>その後、</w:t>
      </w:r>
      <w:r w:rsidR="009418E5">
        <w:rPr>
          <w:rFonts w:ascii="Times New Roman" w:hAnsi="Times New Roman" w:cs="Times New Roman" w:hint="eastAsia"/>
          <w:sz w:val="24"/>
          <w:szCs w:val="24"/>
        </w:rPr>
        <w:t>頭部または尾部に感光性架橋リンカーを含む類縁体は</w:t>
      </w:r>
      <w:r w:rsidR="00F42D36" w:rsidRPr="00F42D36">
        <w:rPr>
          <w:rFonts w:ascii="Times New Roman" w:hAnsi="Times New Roman" w:cs="Times New Roman" w:hint="eastAsia"/>
          <w:sz w:val="24"/>
          <w:szCs w:val="24"/>
        </w:rPr>
        <w:t>、</w:t>
      </w:r>
      <w:r w:rsidR="009418E5">
        <w:rPr>
          <w:rFonts w:ascii="Times New Roman" w:hAnsi="Times New Roman" w:cs="Times New Roman" w:hint="eastAsia"/>
          <w:sz w:val="24"/>
          <w:szCs w:val="24"/>
        </w:rPr>
        <w:t>ニコチン酸アセチルコリンレセプターのイオンチャンネルへの結合を調査するために調製された。</w:t>
      </w:r>
      <w:r w:rsidR="009418E5" w:rsidRPr="009418E5">
        <w:rPr>
          <w:rFonts w:ascii="Times New Roman" w:hAnsi="Times New Roman" w:cs="Times New Roman"/>
          <w:sz w:val="24"/>
          <w:szCs w:val="24"/>
          <w:vertAlign w:val="superscript"/>
        </w:rPr>
        <w:t>[91]</w:t>
      </w:r>
      <w:r w:rsidR="009418E5">
        <w:rPr>
          <w:rFonts w:ascii="Times New Roman" w:hAnsi="Times New Roman" w:cs="Times New Roman" w:hint="eastAsia"/>
          <w:sz w:val="24"/>
          <w:szCs w:val="24"/>
        </w:rPr>
        <w:t xml:space="preserve"> </w:t>
      </w:r>
      <w:r w:rsidR="002F0719">
        <w:rPr>
          <w:rFonts w:ascii="Times New Roman" w:hAnsi="Times New Roman" w:cs="Times New Roman" w:hint="eastAsia"/>
          <w:sz w:val="24"/>
          <w:szCs w:val="24"/>
        </w:rPr>
        <w:t>われわれの知る限り、アシルポリアミンクモ毒素に基づく蛍光標識プローブは、若宮および同僚らが</w:t>
      </w:r>
      <w:r w:rsidR="002F0719" w:rsidRPr="001839C2">
        <w:rPr>
          <w:rFonts w:ascii="Times New Roman" w:hAnsi="Times New Roman" w:cs="Times New Roman"/>
          <w:sz w:val="24"/>
          <w:szCs w:val="24"/>
        </w:rPr>
        <w:t>NPTX-594 (</w:t>
      </w:r>
      <w:r w:rsidR="002F0719" w:rsidRPr="002F0719">
        <w:rPr>
          <w:rFonts w:ascii="Times New Roman" w:hAnsi="Times New Roman" w:cs="Times New Roman"/>
          <w:b/>
          <w:sz w:val="24"/>
          <w:szCs w:val="24"/>
        </w:rPr>
        <w:t>59</w:t>
      </w:r>
      <w:r w:rsidR="002F0719">
        <w:rPr>
          <w:rFonts w:ascii="Times New Roman" w:hAnsi="Times New Roman" w:cs="Times New Roman"/>
          <w:sz w:val="24"/>
          <w:szCs w:val="24"/>
        </w:rPr>
        <w:t xml:space="preserve">) </w:t>
      </w:r>
      <w:r w:rsidR="002F0719">
        <w:rPr>
          <w:rFonts w:ascii="Times New Roman" w:hAnsi="Times New Roman" w:cs="Times New Roman" w:hint="eastAsia"/>
          <w:sz w:val="24"/>
          <w:szCs w:val="24"/>
        </w:rPr>
        <w:t>を最近そのようなプローブの開発のための</w:t>
      </w:r>
      <w:r w:rsidR="005A76A8">
        <w:rPr>
          <w:rFonts w:ascii="Times New Roman" w:hAnsi="Times New Roman" w:cs="Times New Roman" w:hint="eastAsia"/>
          <w:sz w:val="24"/>
          <w:szCs w:val="24"/>
        </w:rPr>
        <w:t>出発</w:t>
      </w:r>
      <w:r w:rsidR="002F0719">
        <w:rPr>
          <w:rFonts w:ascii="Times New Roman" w:hAnsi="Times New Roman" w:cs="Times New Roman" w:hint="eastAsia"/>
          <w:sz w:val="24"/>
          <w:szCs w:val="24"/>
        </w:rPr>
        <w:t>点として用いるときまで調製されてこなかった。</w:t>
      </w:r>
      <w:r w:rsidR="00BF4F32" w:rsidRPr="00F42D36">
        <w:rPr>
          <w:rFonts w:ascii="Times New Roman" w:hAnsi="Times New Roman" w:cs="Times New Roman" w:hint="eastAsia"/>
          <w:sz w:val="24"/>
          <w:szCs w:val="24"/>
        </w:rPr>
        <w:t>蛍光ヒドロキシクマリン構造</w:t>
      </w:r>
      <w:r w:rsidR="00BF4F32" w:rsidRPr="00F42D36">
        <w:rPr>
          <w:rFonts w:ascii="Times New Roman" w:hAnsi="Times New Roman" w:cs="Times New Roman" w:hint="eastAsia"/>
          <w:sz w:val="24"/>
          <w:szCs w:val="24"/>
        </w:rPr>
        <w:t>(</w:t>
      </w:r>
      <w:r w:rsidR="00BF4F32">
        <w:rPr>
          <w:rFonts w:ascii="Times New Roman" w:hAnsi="Times New Roman" w:cs="Times New Roman" w:hint="eastAsia"/>
          <w:sz w:val="24"/>
          <w:szCs w:val="24"/>
        </w:rPr>
        <w:t>スキーム</w:t>
      </w:r>
      <w:r w:rsidR="00BF4F32" w:rsidRPr="00F42D36">
        <w:rPr>
          <w:rFonts w:ascii="Times New Roman" w:hAnsi="Times New Roman" w:cs="Times New Roman" w:hint="eastAsia"/>
          <w:sz w:val="24"/>
          <w:szCs w:val="24"/>
        </w:rPr>
        <w:t>9)</w:t>
      </w:r>
      <w:r w:rsidR="00BF4F32" w:rsidRPr="00F42D36">
        <w:rPr>
          <w:rFonts w:ascii="Times New Roman" w:hAnsi="Times New Roman" w:cs="Times New Roman" w:hint="eastAsia"/>
          <w:sz w:val="24"/>
          <w:szCs w:val="24"/>
        </w:rPr>
        <w:t>に</w:t>
      </w:r>
      <w:r w:rsidR="002B62CC">
        <w:rPr>
          <w:rFonts w:ascii="Times New Roman" w:hAnsi="Times New Roman" w:cs="Times New Roman" w:hint="eastAsia"/>
          <w:sz w:val="24"/>
          <w:szCs w:val="24"/>
        </w:rPr>
        <w:t>組み込まれ</w:t>
      </w:r>
      <w:r w:rsidR="00BF59C6">
        <w:rPr>
          <w:rFonts w:ascii="Times New Roman" w:hAnsi="Times New Roman" w:cs="Times New Roman" w:hint="eastAsia"/>
          <w:sz w:val="24"/>
          <w:szCs w:val="24"/>
        </w:rPr>
        <w:lastRenderedPageBreak/>
        <w:t>たアシル基を含むヒドロキシ化されたの頭部の一つを含む</w:t>
      </w:r>
      <w:r w:rsidR="00BF59C6">
        <w:rPr>
          <w:rFonts w:ascii="Times New Roman" w:hAnsi="Times New Roman" w:cs="Times New Roman" w:hint="eastAsia"/>
          <w:sz w:val="24"/>
          <w:szCs w:val="24"/>
        </w:rPr>
        <w:t>2</w:t>
      </w:r>
      <w:r w:rsidR="00BF59C6">
        <w:rPr>
          <w:rFonts w:ascii="Times New Roman" w:hAnsi="Times New Roman" w:cs="Times New Roman" w:hint="eastAsia"/>
          <w:sz w:val="24"/>
          <w:szCs w:val="24"/>
        </w:rPr>
        <w:t>つの</w:t>
      </w:r>
      <w:r w:rsidR="00537BE3">
        <w:rPr>
          <w:rFonts w:ascii="Times New Roman" w:hAnsi="Times New Roman" w:cs="Times New Roman" w:hint="eastAsia"/>
          <w:sz w:val="24"/>
          <w:szCs w:val="24"/>
        </w:rPr>
        <w:t>出発物質の</w:t>
      </w:r>
      <w:r w:rsidR="00BF59C6">
        <w:rPr>
          <w:rFonts w:ascii="Times New Roman" w:hAnsi="Times New Roman" w:cs="Times New Roman" w:hint="eastAsia"/>
          <w:sz w:val="24"/>
          <w:szCs w:val="24"/>
        </w:rPr>
        <w:t>構造</w:t>
      </w:r>
      <w:r w:rsidR="00BF59C6">
        <w:rPr>
          <w:rFonts w:ascii="Times New Roman" w:hAnsi="Times New Roman" w:cs="Times New Roman" w:hint="eastAsia"/>
          <w:sz w:val="24"/>
          <w:szCs w:val="24"/>
        </w:rPr>
        <w:t>(</w:t>
      </w:r>
      <w:r w:rsidR="00BF59C6" w:rsidRPr="00BF4F32">
        <w:rPr>
          <w:rFonts w:ascii="Times New Roman" w:hAnsi="Times New Roman" w:cs="Times New Roman" w:hint="eastAsia"/>
          <w:b/>
          <w:sz w:val="24"/>
          <w:szCs w:val="24"/>
        </w:rPr>
        <w:t>60</w:t>
      </w:r>
      <w:r w:rsidR="00BF59C6">
        <w:rPr>
          <w:rFonts w:ascii="Times New Roman" w:hAnsi="Times New Roman" w:cs="Times New Roman" w:hint="eastAsia"/>
          <w:sz w:val="24"/>
          <w:szCs w:val="24"/>
        </w:rPr>
        <w:t>と</w:t>
      </w:r>
      <w:r w:rsidR="00BF59C6" w:rsidRPr="00BF4F32">
        <w:rPr>
          <w:rFonts w:ascii="Times New Roman" w:hAnsi="Times New Roman" w:cs="Times New Roman" w:hint="eastAsia"/>
          <w:b/>
          <w:sz w:val="24"/>
          <w:szCs w:val="24"/>
        </w:rPr>
        <w:t>61</w:t>
      </w:r>
      <w:r w:rsidR="00BF59C6">
        <w:rPr>
          <w:rFonts w:ascii="Times New Roman" w:hAnsi="Times New Roman" w:cs="Times New Roman" w:hint="eastAsia"/>
          <w:sz w:val="24"/>
          <w:szCs w:val="24"/>
        </w:rPr>
        <w:t>)</w:t>
      </w:r>
      <w:r w:rsidR="00BF59C6">
        <w:rPr>
          <w:rFonts w:ascii="Times New Roman" w:hAnsi="Times New Roman" w:cs="Times New Roman" w:hint="eastAsia"/>
          <w:sz w:val="24"/>
          <w:szCs w:val="24"/>
        </w:rPr>
        <w:t>は、</w:t>
      </w:r>
      <w:r w:rsidR="00F42D36" w:rsidRPr="00F42D36">
        <w:rPr>
          <w:rFonts w:ascii="Times New Roman" w:hAnsi="Times New Roman" w:cs="Times New Roman" w:hint="eastAsia"/>
          <w:sz w:val="24"/>
          <w:szCs w:val="24"/>
        </w:rPr>
        <w:t>コオロギ</w:t>
      </w:r>
      <w:r w:rsidR="00F42D36" w:rsidRPr="00F42D36">
        <w:rPr>
          <w:rFonts w:ascii="Times New Roman" w:hAnsi="Times New Roman" w:cs="Times New Roman" w:hint="eastAsia"/>
          <w:sz w:val="24"/>
          <w:szCs w:val="24"/>
        </w:rPr>
        <w:t>(Gryllus bimaculates)</w:t>
      </w:r>
      <w:r w:rsidR="00F42D36" w:rsidRPr="00F42D36">
        <w:rPr>
          <w:rFonts w:ascii="Times New Roman" w:hAnsi="Times New Roman" w:cs="Times New Roman" w:hint="eastAsia"/>
          <w:sz w:val="24"/>
          <w:szCs w:val="24"/>
        </w:rPr>
        <w:t>の麻痺を含</w:t>
      </w:r>
      <w:r w:rsidR="00BF59C6">
        <w:rPr>
          <w:rFonts w:ascii="Times New Roman" w:hAnsi="Times New Roman" w:cs="Times New Roman" w:hint="eastAsia"/>
          <w:sz w:val="24"/>
          <w:szCs w:val="24"/>
        </w:rPr>
        <w:t>む</w:t>
      </w:r>
      <w:r w:rsidR="00F42D36" w:rsidRPr="00F42D36">
        <w:rPr>
          <w:rFonts w:ascii="Times New Roman" w:hAnsi="Times New Roman" w:cs="Times New Roman" w:hint="eastAsia"/>
          <w:sz w:val="24"/>
          <w:szCs w:val="24"/>
        </w:rPr>
        <w:t>分析</w:t>
      </w:r>
      <w:r w:rsidR="00BF59C6">
        <w:rPr>
          <w:rFonts w:ascii="Times New Roman" w:hAnsi="Times New Roman" w:cs="Times New Roman" w:hint="eastAsia"/>
          <w:sz w:val="24"/>
          <w:szCs w:val="24"/>
        </w:rPr>
        <w:t>で、</w:t>
      </w:r>
      <w:r w:rsidR="00F42D36" w:rsidRPr="00F42D36">
        <w:rPr>
          <w:rFonts w:ascii="Times New Roman" w:hAnsi="Times New Roman" w:cs="Times New Roman" w:hint="eastAsia"/>
          <w:sz w:val="24"/>
          <w:szCs w:val="24"/>
        </w:rPr>
        <w:t>天産物より</w:t>
      </w:r>
      <w:r w:rsidR="00F42D36" w:rsidRPr="00F42D36">
        <w:rPr>
          <w:rFonts w:ascii="Times New Roman" w:hAnsi="Times New Roman" w:cs="Times New Roman" w:hint="eastAsia"/>
          <w:sz w:val="24"/>
          <w:szCs w:val="24"/>
        </w:rPr>
        <w:t>6</w:t>
      </w:r>
      <w:r w:rsidR="00F42D36" w:rsidRPr="00F42D36">
        <w:rPr>
          <w:rFonts w:ascii="Times New Roman" w:hAnsi="Times New Roman" w:cs="Times New Roman" w:hint="eastAsia"/>
          <w:sz w:val="24"/>
          <w:szCs w:val="24"/>
        </w:rPr>
        <w:t>倍</w:t>
      </w:r>
      <w:r w:rsidR="00F42D36" w:rsidRPr="00F42D36">
        <w:rPr>
          <w:rFonts w:ascii="Times New Roman" w:hAnsi="Times New Roman" w:cs="Times New Roman" w:hint="eastAsia"/>
          <w:sz w:val="24"/>
          <w:szCs w:val="24"/>
        </w:rPr>
        <w:t>~15</w:t>
      </w:r>
      <w:r w:rsidR="00F42D36" w:rsidRPr="00F42D36">
        <w:rPr>
          <w:rFonts w:ascii="Times New Roman" w:hAnsi="Times New Roman" w:cs="Times New Roman" w:hint="eastAsia"/>
          <w:sz w:val="24"/>
          <w:szCs w:val="24"/>
        </w:rPr>
        <w:t>倍</w:t>
      </w:r>
      <w:r w:rsidR="00BF59C6">
        <w:rPr>
          <w:rFonts w:ascii="Times New Roman" w:hAnsi="Times New Roman" w:cs="Times New Roman" w:hint="eastAsia"/>
          <w:sz w:val="24"/>
          <w:szCs w:val="24"/>
        </w:rPr>
        <w:t>有効でない</w:t>
      </w:r>
      <w:r w:rsidR="00F42D36" w:rsidRPr="00F42D36">
        <w:rPr>
          <w:rFonts w:ascii="Times New Roman" w:hAnsi="Times New Roman" w:cs="Times New Roman" w:hint="eastAsia"/>
          <w:sz w:val="24"/>
          <w:szCs w:val="24"/>
        </w:rPr>
        <w:t>ことがわかった。</w:t>
      </w:r>
      <w:r w:rsidR="00F42D36" w:rsidRPr="00BF59C6">
        <w:rPr>
          <w:rFonts w:ascii="Times New Roman" w:hAnsi="Times New Roman" w:cs="Times New Roman" w:hint="eastAsia"/>
          <w:sz w:val="24"/>
          <w:szCs w:val="24"/>
          <w:vertAlign w:val="superscript"/>
        </w:rPr>
        <w:t>[92]</w:t>
      </w:r>
      <w:r w:rsidR="00F42D36" w:rsidRPr="00F42D36">
        <w:rPr>
          <w:rFonts w:ascii="Times New Roman" w:hAnsi="Times New Roman" w:cs="Times New Roman" w:hint="eastAsia"/>
          <w:sz w:val="24"/>
          <w:szCs w:val="24"/>
        </w:rPr>
        <w:t xml:space="preserve"> </w:t>
      </w:r>
      <w:r w:rsidR="00537BE3">
        <w:rPr>
          <w:rFonts w:ascii="Times New Roman" w:hAnsi="Times New Roman" w:cs="Times New Roman" w:hint="eastAsia"/>
          <w:sz w:val="24"/>
          <w:szCs w:val="24"/>
        </w:rPr>
        <w:t>出発物質のリジン尾部を</w:t>
      </w:r>
      <w:r w:rsidR="00537BE3" w:rsidRPr="00537BE3">
        <w:rPr>
          <w:rFonts w:ascii="Times New Roman" w:hAnsi="Times New Roman" w:cs="Times New Roman"/>
          <w:i/>
          <w:sz w:val="24"/>
          <w:szCs w:val="24"/>
        </w:rPr>
        <w:t>N</w:t>
      </w:r>
      <w:r w:rsidR="00537BE3" w:rsidRPr="001839C2">
        <w:rPr>
          <w:rFonts w:ascii="Times New Roman" w:hAnsi="Times New Roman" w:cs="Times New Roman"/>
          <w:sz w:val="24"/>
          <w:szCs w:val="24"/>
        </w:rPr>
        <w:t>-(4-</w:t>
      </w:r>
      <w:r w:rsidR="00537BE3">
        <w:rPr>
          <w:rFonts w:ascii="Times New Roman" w:hAnsi="Times New Roman" w:cs="Times New Roman" w:hint="eastAsia"/>
          <w:sz w:val="24"/>
          <w:szCs w:val="24"/>
        </w:rPr>
        <w:t>アミノブチル</w:t>
      </w:r>
      <w:r w:rsidR="00537BE3" w:rsidRPr="001839C2">
        <w:rPr>
          <w:rFonts w:ascii="Times New Roman" w:hAnsi="Times New Roman" w:cs="Times New Roman"/>
          <w:sz w:val="24"/>
          <w:szCs w:val="24"/>
        </w:rPr>
        <w:t>)-</w:t>
      </w:r>
      <w:r w:rsidR="00537BE3">
        <w:rPr>
          <w:rFonts w:ascii="Times New Roman" w:hAnsi="Times New Roman" w:cs="Times New Roman" w:hint="eastAsia"/>
          <w:sz w:val="24"/>
          <w:szCs w:val="24"/>
        </w:rPr>
        <w:t>グリシンに置換する</w:t>
      </w:r>
      <w:r w:rsidR="000B34E3">
        <w:rPr>
          <w:rFonts w:ascii="Times New Roman" w:hAnsi="Times New Roman" w:cs="Times New Roman" w:hint="eastAsia"/>
          <w:sz w:val="24"/>
          <w:szCs w:val="24"/>
        </w:rPr>
        <w:t>こと</w:t>
      </w:r>
      <w:r w:rsidR="00537BE3">
        <w:rPr>
          <w:rFonts w:ascii="Times New Roman" w:hAnsi="Times New Roman" w:cs="Times New Roman" w:hint="eastAsia"/>
          <w:sz w:val="24"/>
          <w:szCs w:val="24"/>
        </w:rPr>
        <w:t>によって</w:t>
      </w:r>
      <w:r w:rsidR="000B34E3" w:rsidRPr="000B34E3">
        <w:rPr>
          <w:rFonts w:ascii="Times New Roman" w:hAnsi="Times New Roman" w:cs="Times New Roman" w:hint="eastAsia"/>
          <w:b/>
          <w:sz w:val="24"/>
          <w:szCs w:val="24"/>
        </w:rPr>
        <w:t>62</w:t>
      </w:r>
      <w:r w:rsidR="000B34E3">
        <w:rPr>
          <w:rFonts w:ascii="Times New Roman" w:hAnsi="Times New Roman" w:cs="Times New Roman" w:hint="eastAsia"/>
          <w:sz w:val="24"/>
          <w:szCs w:val="24"/>
        </w:rPr>
        <w:t>と</w:t>
      </w:r>
      <w:r w:rsidR="000B34E3" w:rsidRPr="000B34E3">
        <w:rPr>
          <w:rFonts w:ascii="Times New Roman" w:hAnsi="Times New Roman" w:cs="Times New Roman" w:hint="eastAsia"/>
          <w:b/>
          <w:sz w:val="24"/>
          <w:szCs w:val="24"/>
        </w:rPr>
        <w:t>63</w:t>
      </w:r>
      <w:r w:rsidR="000B34E3">
        <w:rPr>
          <w:rFonts w:ascii="Times New Roman" w:hAnsi="Times New Roman" w:cs="Times New Roman" w:hint="eastAsia"/>
          <w:sz w:val="24"/>
          <w:szCs w:val="24"/>
        </w:rPr>
        <w:t>を与え</w:t>
      </w:r>
      <w:r w:rsidR="00537BE3">
        <w:rPr>
          <w:rFonts w:ascii="Times New Roman" w:hAnsi="Times New Roman" w:cs="Times New Roman" w:hint="eastAsia"/>
          <w:sz w:val="24"/>
          <w:szCs w:val="24"/>
        </w:rPr>
        <w:t>、</w:t>
      </w:r>
      <w:r w:rsidR="000B34E3">
        <w:rPr>
          <w:rFonts w:ascii="Times New Roman" w:hAnsi="Times New Roman" w:cs="Times New Roman" w:hint="eastAsia"/>
          <w:sz w:val="24"/>
          <w:szCs w:val="24"/>
        </w:rPr>
        <w:t>比較的良い構造類似性やアッセイにおいて同等な活性を有する</w:t>
      </w:r>
      <w:r w:rsidR="00F42D36" w:rsidRPr="00F42D36">
        <w:rPr>
          <w:rFonts w:ascii="Times New Roman" w:hAnsi="Times New Roman" w:cs="Times New Roman" w:hint="eastAsia"/>
          <w:sz w:val="24"/>
          <w:szCs w:val="24"/>
        </w:rPr>
        <w:t>NPTX-594</w:t>
      </w:r>
      <w:r w:rsidR="00F42D36" w:rsidRPr="00F42D36">
        <w:rPr>
          <w:rFonts w:ascii="Times New Roman" w:hAnsi="Times New Roman" w:cs="Times New Roman" w:hint="eastAsia"/>
          <w:sz w:val="24"/>
          <w:szCs w:val="24"/>
        </w:rPr>
        <w:t>の蛍光</w:t>
      </w:r>
      <w:r w:rsidR="000B34E3">
        <w:rPr>
          <w:rFonts w:ascii="Times New Roman" w:hAnsi="Times New Roman" w:cs="Times New Roman" w:hint="eastAsia"/>
          <w:sz w:val="24"/>
          <w:szCs w:val="24"/>
        </w:rPr>
        <w:t>標識された</w:t>
      </w:r>
      <w:r w:rsidR="00F42D36" w:rsidRPr="00F42D36">
        <w:rPr>
          <w:rFonts w:ascii="Times New Roman" w:hAnsi="Times New Roman" w:cs="Times New Roman" w:hint="eastAsia"/>
          <w:sz w:val="24"/>
          <w:szCs w:val="24"/>
        </w:rPr>
        <w:t>類</w:t>
      </w:r>
      <w:r w:rsidR="000B34E3">
        <w:rPr>
          <w:rFonts w:ascii="Times New Roman" w:hAnsi="Times New Roman" w:cs="Times New Roman" w:hint="eastAsia"/>
          <w:sz w:val="24"/>
          <w:szCs w:val="24"/>
        </w:rPr>
        <w:t>縁体が</w:t>
      </w:r>
      <w:r w:rsidR="000B34E3" w:rsidRPr="000B34E3">
        <w:rPr>
          <w:rFonts w:ascii="Times New Roman" w:hAnsi="Times New Roman" w:cs="Times New Roman" w:hint="eastAsia"/>
          <w:b/>
          <w:sz w:val="24"/>
          <w:szCs w:val="24"/>
        </w:rPr>
        <w:t>63</w:t>
      </w:r>
      <w:r w:rsidR="000B34E3">
        <w:rPr>
          <w:rFonts w:ascii="Times New Roman" w:hAnsi="Times New Roman" w:cs="Times New Roman" w:hint="eastAsia"/>
          <w:sz w:val="24"/>
          <w:szCs w:val="24"/>
        </w:rPr>
        <w:t>で観察された。</w:t>
      </w:r>
      <w:r w:rsidR="00F42D36" w:rsidRPr="000B34E3">
        <w:rPr>
          <w:rFonts w:ascii="Times New Roman" w:hAnsi="Times New Roman" w:cs="Times New Roman" w:hint="eastAsia"/>
          <w:sz w:val="24"/>
          <w:szCs w:val="24"/>
          <w:vertAlign w:val="superscript"/>
        </w:rPr>
        <w:t>[92]</w:t>
      </w:r>
      <w:r w:rsidR="000B34E3">
        <w:rPr>
          <w:rFonts w:ascii="Times New Roman" w:hAnsi="Times New Roman" w:cs="Times New Roman"/>
          <w:sz w:val="24"/>
          <w:szCs w:val="24"/>
        </w:rPr>
        <w:t xml:space="preserve"> </w:t>
      </w:r>
    </w:p>
    <w:p w:rsidR="00F42D36" w:rsidRPr="001839C2" w:rsidRDefault="00F42D36" w:rsidP="001839C2">
      <w:pPr>
        <w:rPr>
          <w:rFonts w:ascii="Times New Roman" w:hAnsi="Times New Roman" w:cs="Times New Roman"/>
          <w:sz w:val="24"/>
          <w:szCs w:val="24"/>
        </w:rPr>
      </w:pPr>
    </w:p>
    <w:p w:rsidR="001839C2" w:rsidRDefault="001839C2" w:rsidP="001839C2">
      <w:pPr>
        <w:rPr>
          <w:rFonts w:ascii="Times New Roman" w:hAnsi="Times New Roman" w:cs="Times New Roman"/>
          <w:sz w:val="24"/>
          <w:szCs w:val="24"/>
        </w:rPr>
      </w:pPr>
      <w:r w:rsidRPr="001839C2">
        <w:rPr>
          <w:rFonts w:ascii="Times New Roman" w:hAnsi="Times New Roman" w:cs="Times New Roman"/>
          <w:sz w:val="24"/>
          <w:szCs w:val="24"/>
        </w:rPr>
        <w:t xml:space="preserve">3.3.2. </w:t>
      </w:r>
      <w:r w:rsidR="00F42D36">
        <w:rPr>
          <w:rFonts w:ascii="Times New Roman" w:hAnsi="Times New Roman" w:cs="Times New Roman" w:hint="eastAsia"/>
          <w:sz w:val="24"/>
          <w:szCs w:val="24"/>
        </w:rPr>
        <w:t>選択的</w:t>
      </w:r>
      <w:r w:rsidR="00E33D4B">
        <w:rPr>
          <w:rFonts w:ascii="Times New Roman" w:hAnsi="Times New Roman" w:cs="Times New Roman" w:hint="eastAsia"/>
          <w:sz w:val="24"/>
          <w:szCs w:val="24"/>
        </w:rPr>
        <w:t>阻害剤</w:t>
      </w:r>
      <w:r w:rsidR="00F42D36">
        <w:rPr>
          <w:rFonts w:ascii="Times New Roman" w:hAnsi="Times New Roman" w:cs="Times New Roman" w:hint="eastAsia"/>
          <w:sz w:val="24"/>
          <w:szCs w:val="24"/>
        </w:rPr>
        <w:t>の開発</w:t>
      </w:r>
    </w:p>
    <w:p w:rsidR="003028D8" w:rsidRDefault="003028D8" w:rsidP="001839C2">
      <w:pPr>
        <w:rPr>
          <w:rFonts w:ascii="Times New Roman" w:hAnsi="Times New Roman" w:cs="Times New Roman"/>
          <w:sz w:val="24"/>
          <w:szCs w:val="24"/>
        </w:rPr>
      </w:pPr>
    </w:p>
    <w:p w:rsidR="00691CF6" w:rsidRDefault="00581E13" w:rsidP="00581E13">
      <w:pPr>
        <w:rPr>
          <w:rFonts w:ascii="Times New Roman" w:hAnsi="Times New Roman" w:cs="Times New Roman"/>
          <w:sz w:val="24"/>
          <w:szCs w:val="24"/>
        </w:rPr>
      </w:pPr>
      <w:r>
        <w:rPr>
          <w:rFonts w:ascii="Times New Roman" w:hAnsi="Times New Roman" w:cs="Times New Roman" w:hint="eastAsia"/>
          <w:sz w:val="24"/>
          <w:szCs w:val="24"/>
        </w:rPr>
        <w:t xml:space="preserve">　</w:t>
      </w:r>
      <w:r w:rsidRPr="00581E13">
        <w:rPr>
          <w:rFonts w:ascii="Times New Roman" w:hAnsi="Times New Roman" w:cs="Times New Roman" w:hint="eastAsia"/>
          <w:sz w:val="24"/>
          <w:szCs w:val="24"/>
        </w:rPr>
        <w:t>アシルポリアミン</w:t>
      </w:r>
      <w:r w:rsidR="00CF4D1B">
        <w:rPr>
          <w:rFonts w:ascii="Times New Roman" w:hAnsi="Times New Roman" w:cs="Times New Roman" w:hint="eastAsia"/>
          <w:sz w:val="24"/>
          <w:szCs w:val="24"/>
        </w:rPr>
        <w:t>の</w:t>
      </w:r>
      <w:r w:rsidRPr="00581E13">
        <w:rPr>
          <w:rFonts w:ascii="Times New Roman" w:hAnsi="Times New Roman" w:cs="Times New Roman" w:hint="eastAsia"/>
          <w:sz w:val="24"/>
          <w:szCs w:val="24"/>
        </w:rPr>
        <w:t>クモ毒素は、神経生物学的研究</w:t>
      </w:r>
      <w:r w:rsidRPr="00581E13">
        <w:rPr>
          <w:rFonts w:ascii="Times New Roman" w:hAnsi="Times New Roman" w:cs="Times New Roman" w:hint="eastAsia"/>
          <w:sz w:val="24"/>
          <w:szCs w:val="24"/>
        </w:rPr>
        <w:t>(</w:t>
      </w:r>
      <w:r w:rsidRPr="00581E13">
        <w:rPr>
          <w:rFonts w:ascii="Times New Roman" w:hAnsi="Times New Roman" w:cs="Times New Roman" w:hint="eastAsia"/>
          <w:sz w:val="24"/>
          <w:szCs w:val="24"/>
        </w:rPr>
        <w:t>特に哺乳類の</w:t>
      </w:r>
      <w:r w:rsidRPr="00581E13">
        <w:rPr>
          <w:rFonts w:ascii="Times New Roman" w:hAnsi="Times New Roman" w:cs="Times New Roman" w:hint="eastAsia"/>
          <w:sz w:val="24"/>
          <w:szCs w:val="24"/>
        </w:rPr>
        <w:t>iGlu</w:t>
      </w:r>
      <w:r w:rsidRPr="00581E13">
        <w:rPr>
          <w:rFonts w:ascii="Times New Roman" w:hAnsi="Times New Roman" w:cs="Times New Roman" w:hint="eastAsia"/>
          <w:sz w:val="24"/>
          <w:szCs w:val="24"/>
        </w:rPr>
        <w:t>レセプター</w:t>
      </w:r>
      <w:r w:rsidR="00CF4D1B">
        <w:rPr>
          <w:rFonts w:ascii="Times New Roman" w:hAnsi="Times New Roman" w:cs="Times New Roman" w:hint="eastAsia"/>
          <w:sz w:val="24"/>
          <w:szCs w:val="24"/>
        </w:rPr>
        <w:t>系</w:t>
      </w:r>
      <w:r w:rsidRPr="00581E13">
        <w:rPr>
          <w:rFonts w:ascii="Times New Roman" w:hAnsi="Times New Roman" w:cs="Times New Roman" w:hint="eastAsia"/>
          <w:sz w:val="24"/>
          <w:szCs w:val="24"/>
        </w:rPr>
        <w:t>の</w:t>
      </w:r>
      <w:r w:rsidRPr="00581E13">
        <w:rPr>
          <w:rFonts w:ascii="Times New Roman" w:hAnsi="Times New Roman" w:cs="Times New Roman" w:hint="eastAsia"/>
          <w:sz w:val="24"/>
          <w:szCs w:val="24"/>
        </w:rPr>
        <w:t>)</w:t>
      </w:r>
      <w:r w:rsidR="00FC2805">
        <w:rPr>
          <w:rFonts w:ascii="Times New Roman" w:hAnsi="Times New Roman" w:cs="Times New Roman" w:hint="eastAsia"/>
          <w:sz w:val="24"/>
          <w:szCs w:val="24"/>
        </w:rPr>
        <w:t>のための薬理学的道具として多く</w:t>
      </w:r>
      <w:r w:rsidRPr="00581E13">
        <w:rPr>
          <w:rFonts w:ascii="Times New Roman" w:hAnsi="Times New Roman" w:cs="Times New Roman" w:hint="eastAsia"/>
          <w:sz w:val="24"/>
          <w:szCs w:val="24"/>
        </w:rPr>
        <w:t>の</w:t>
      </w:r>
      <w:r w:rsidR="00CF4D1B">
        <w:rPr>
          <w:rFonts w:ascii="Times New Roman" w:hAnsi="Times New Roman" w:cs="Times New Roman" w:hint="eastAsia"/>
          <w:sz w:val="24"/>
          <w:szCs w:val="24"/>
        </w:rPr>
        <w:t>関心</w:t>
      </w:r>
      <w:r w:rsidRPr="00581E13">
        <w:rPr>
          <w:rFonts w:ascii="Times New Roman" w:hAnsi="Times New Roman" w:cs="Times New Roman" w:hint="eastAsia"/>
          <w:sz w:val="24"/>
          <w:szCs w:val="24"/>
        </w:rPr>
        <w:t>を</w:t>
      </w:r>
      <w:r w:rsidR="00CF4D1B">
        <w:rPr>
          <w:rFonts w:ascii="Times New Roman" w:hAnsi="Times New Roman" w:cs="Times New Roman" w:hint="eastAsia"/>
          <w:sz w:val="24"/>
          <w:szCs w:val="24"/>
        </w:rPr>
        <w:t>惹きつけてき</w:t>
      </w:r>
      <w:r w:rsidRPr="00581E13">
        <w:rPr>
          <w:rFonts w:ascii="Times New Roman" w:hAnsi="Times New Roman" w:cs="Times New Roman" w:hint="eastAsia"/>
          <w:sz w:val="24"/>
          <w:szCs w:val="24"/>
        </w:rPr>
        <w:t>た。</w:t>
      </w:r>
      <w:r w:rsidR="001A4E87">
        <w:rPr>
          <w:rFonts w:ascii="Times New Roman" w:hAnsi="Times New Roman" w:cs="Times New Roman" w:hint="eastAsia"/>
          <w:sz w:val="24"/>
          <w:szCs w:val="24"/>
        </w:rPr>
        <w:t>早期の研究では、</w:t>
      </w:r>
      <w:r w:rsidRPr="00581E13">
        <w:rPr>
          <w:rFonts w:ascii="Times New Roman" w:hAnsi="Times New Roman" w:cs="Times New Roman" w:hint="eastAsia"/>
          <w:sz w:val="24"/>
          <w:szCs w:val="24"/>
        </w:rPr>
        <w:t>脊椎動物</w:t>
      </w:r>
      <w:r w:rsidR="008E37EB">
        <w:rPr>
          <w:rFonts w:ascii="Times New Roman" w:hAnsi="Times New Roman" w:cs="Times New Roman" w:hint="eastAsia"/>
          <w:sz w:val="24"/>
          <w:szCs w:val="24"/>
        </w:rPr>
        <w:t>および</w:t>
      </w:r>
      <w:r w:rsidRPr="00581E13">
        <w:rPr>
          <w:rFonts w:ascii="Times New Roman" w:hAnsi="Times New Roman" w:cs="Times New Roman" w:hint="eastAsia"/>
          <w:sz w:val="24"/>
          <w:szCs w:val="24"/>
        </w:rPr>
        <w:t>無脊椎動物で</w:t>
      </w:r>
      <w:r w:rsidR="008E37EB">
        <w:rPr>
          <w:rFonts w:ascii="Times New Roman" w:hAnsi="Times New Roman" w:cs="Times New Roman" w:hint="eastAsia"/>
          <w:sz w:val="24"/>
          <w:szCs w:val="24"/>
        </w:rPr>
        <w:t>の</w:t>
      </w:r>
      <w:r w:rsidRPr="00581E13">
        <w:rPr>
          <w:rFonts w:ascii="Times New Roman" w:hAnsi="Times New Roman" w:cs="Times New Roman" w:hint="eastAsia"/>
          <w:sz w:val="24"/>
          <w:szCs w:val="24"/>
        </w:rPr>
        <w:t>iGlu</w:t>
      </w:r>
      <w:r w:rsidRPr="00581E13">
        <w:rPr>
          <w:rFonts w:ascii="Times New Roman" w:hAnsi="Times New Roman" w:cs="Times New Roman" w:hint="eastAsia"/>
          <w:sz w:val="24"/>
          <w:szCs w:val="24"/>
        </w:rPr>
        <w:t>レセプター</w:t>
      </w:r>
      <w:r w:rsidR="008E37EB">
        <w:rPr>
          <w:rFonts w:ascii="Times New Roman" w:hAnsi="Times New Roman" w:cs="Times New Roman" w:hint="eastAsia"/>
          <w:sz w:val="24"/>
          <w:szCs w:val="24"/>
        </w:rPr>
        <w:t>系にまたがる</w:t>
      </w:r>
      <w:r w:rsidRPr="00581E13">
        <w:rPr>
          <w:rFonts w:ascii="Times New Roman" w:hAnsi="Times New Roman" w:cs="Times New Roman" w:hint="eastAsia"/>
          <w:sz w:val="24"/>
          <w:szCs w:val="24"/>
        </w:rPr>
        <w:t>サブタイプ全体でアシルアミン毒素の活性の相当な違いを示し、</w:t>
      </w:r>
      <w:r w:rsidR="008E37EB">
        <w:rPr>
          <w:rFonts w:ascii="Times New Roman" w:hAnsi="Times New Roman" w:cs="Times New Roman" w:hint="eastAsia"/>
          <w:sz w:val="24"/>
          <w:szCs w:val="24"/>
        </w:rPr>
        <w:t>したがって</w:t>
      </w:r>
      <w:r w:rsidRPr="00581E13">
        <w:rPr>
          <w:rFonts w:ascii="Times New Roman" w:hAnsi="Times New Roman" w:cs="Times New Roman" w:hint="eastAsia"/>
          <w:sz w:val="24"/>
          <w:szCs w:val="24"/>
        </w:rPr>
        <w:t>、</w:t>
      </w:r>
      <w:r w:rsidR="00A708D2">
        <w:rPr>
          <w:rFonts w:ascii="Times New Roman" w:hAnsi="Times New Roman" w:cs="Times New Roman" w:hint="eastAsia"/>
          <w:sz w:val="24"/>
          <w:szCs w:val="24"/>
        </w:rPr>
        <w:t>アシルポリアミンが</w:t>
      </w:r>
      <w:r w:rsidR="008E37EB">
        <w:rPr>
          <w:rFonts w:ascii="Times New Roman" w:hAnsi="Times New Roman" w:cs="Times New Roman" w:hint="eastAsia"/>
          <w:sz w:val="24"/>
          <w:szCs w:val="24"/>
        </w:rPr>
        <w:t>この</w:t>
      </w:r>
      <w:r w:rsidR="008E37EB" w:rsidRPr="00581E13">
        <w:rPr>
          <w:rFonts w:ascii="Times New Roman" w:hAnsi="Times New Roman" w:cs="Times New Roman" w:hint="eastAsia"/>
          <w:sz w:val="24"/>
          <w:szCs w:val="24"/>
        </w:rPr>
        <w:t>iGlu</w:t>
      </w:r>
      <w:r w:rsidR="008E37EB">
        <w:rPr>
          <w:rFonts w:ascii="Times New Roman" w:hAnsi="Times New Roman" w:cs="Times New Roman" w:hint="eastAsia"/>
          <w:sz w:val="24"/>
          <w:szCs w:val="24"/>
        </w:rPr>
        <w:t>レセプター類のための</w:t>
      </w:r>
      <w:r w:rsidR="008E37EB" w:rsidRPr="00581E13">
        <w:rPr>
          <w:rFonts w:ascii="Times New Roman" w:hAnsi="Times New Roman" w:cs="Times New Roman" w:hint="eastAsia"/>
          <w:sz w:val="24"/>
          <w:szCs w:val="24"/>
        </w:rPr>
        <w:t>サブタイプ選択</w:t>
      </w:r>
      <w:r w:rsidR="00A708D2">
        <w:rPr>
          <w:rFonts w:ascii="Times New Roman" w:hAnsi="Times New Roman" w:cs="Times New Roman" w:hint="eastAsia"/>
          <w:sz w:val="24"/>
          <w:szCs w:val="24"/>
        </w:rPr>
        <w:t>的アンタゴニストになりうる可能性を増大させた。</w:t>
      </w:r>
      <w:r w:rsidR="00A708D2" w:rsidRPr="00A708D2">
        <w:rPr>
          <w:rFonts w:ascii="Times New Roman" w:hAnsi="Times New Roman" w:cs="Times New Roman"/>
          <w:sz w:val="24"/>
          <w:szCs w:val="24"/>
          <w:vertAlign w:val="superscript"/>
        </w:rPr>
        <w:t>[93]</w:t>
      </w:r>
      <w:r w:rsidR="00A708D2">
        <w:rPr>
          <w:rFonts w:ascii="Times New Roman" w:hAnsi="Times New Roman" w:cs="Times New Roman" w:hint="eastAsia"/>
          <w:sz w:val="24"/>
          <w:szCs w:val="24"/>
        </w:rPr>
        <w:t xml:space="preserve"> </w:t>
      </w:r>
      <w:r w:rsidR="00E7117E" w:rsidRPr="00581E13">
        <w:rPr>
          <w:rFonts w:ascii="Times New Roman" w:hAnsi="Times New Roman" w:cs="Times New Roman" w:hint="eastAsia"/>
          <w:sz w:val="24"/>
          <w:szCs w:val="24"/>
        </w:rPr>
        <w:t>iGlu</w:t>
      </w:r>
      <w:r w:rsidR="00E7117E">
        <w:rPr>
          <w:rFonts w:ascii="Times New Roman" w:hAnsi="Times New Roman" w:cs="Times New Roman" w:hint="eastAsia"/>
          <w:sz w:val="24"/>
          <w:szCs w:val="24"/>
        </w:rPr>
        <w:t>レセプターは</w:t>
      </w:r>
      <w:r w:rsidRPr="00581E13">
        <w:rPr>
          <w:rFonts w:ascii="Times New Roman" w:hAnsi="Times New Roman" w:cs="Times New Roman" w:hint="eastAsia"/>
          <w:sz w:val="24"/>
          <w:szCs w:val="24"/>
        </w:rPr>
        <w:t>4</w:t>
      </w:r>
      <w:r w:rsidRPr="00581E13">
        <w:rPr>
          <w:rFonts w:ascii="Times New Roman" w:hAnsi="Times New Roman" w:cs="Times New Roman" w:hint="eastAsia"/>
          <w:sz w:val="24"/>
          <w:szCs w:val="24"/>
        </w:rPr>
        <w:t>つの大きな細胞外リガンド</w:t>
      </w:r>
      <w:r w:rsidR="00A708D2">
        <w:rPr>
          <w:rFonts w:ascii="Times New Roman" w:hAnsi="Times New Roman" w:cs="Times New Roman" w:hint="eastAsia"/>
          <w:sz w:val="24"/>
          <w:szCs w:val="24"/>
        </w:rPr>
        <w:t>結合</w:t>
      </w:r>
      <w:r w:rsidRPr="00581E13">
        <w:rPr>
          <w:rFonts w:ascii="Times New Roman" w:hAnsi="Times New Roman" w:cs="Times New Roman" w:hint="eastAsia"/>
          <w:sz w:val="24"/>
          <w:szCs w:val="24"/>
        </w:rPr>
        <w:t>領域</w:t>
      </w:r>
      <w:r w:rsidR="00A708D2">
        <w:rPr>
          <w:rFonts w:ascii="Times New Roman" w:hAnsi="Times New Roman" w:cs="Times New Roman" w:hint="eastAsia"/>
          <w:sz w:val="24"/>
          <w:szCs w:val="24"/>
        </w:rPr>
        <w:t>をもつ</w:t>
      </w:r>
      <w:r w:rsidR="00E7117E">
        <w:rPr>
          <w:rFonts w:ascii="Times New Roman" w:hAnsi="Times New Roman" w:cs="Times New Roman" w:hint="eastAsia"/>
          <w:sz w:val="24"/>
          <w:szCs w:val="24"/>
        </w:rPr>
        <w:t>、</w:t>
      </w:r>
      <w:r w:rsidRPr="00581E13">
        <w:rPr>
          <w:rFonts w:ascii="Times New Roman" w:hAnsi="Times New Roman" w:cs="Times New Roman" w:hint="eastAsia"/>
          <w:sz w:val="24"/>
          <w:szCs w:val="24"/>
        </w:rPr>
        <w:t>中心イオンチャネルを</w:t>
      </w:r>
      <w:r w:rsidR="00A708D2">
        <w:rPr>
          <w:rFonts w:ascii="Times New Roman" w:hAnsi="Times New Roman" w:cs="Times New Roman" w:hint="eastAsia"/>
          <w:sz w:val="24"/>
          <w:szCs w:val="24"/>
        </w:rPr>
        <w:t>構成す</w:t>
      </w:r>
      <w:r w:rsidRPr="00581E13">
        <w:rPr>
          <w:rFonts w:ascii="Times New Roman" w:hAnsi="Times New Roman" w:cs="Times New Roman" w:hint="eastAsia"/>
          <w:sz w:val="24"/>
          <w:szCs w:val="24"/>
        </w:rPr>
        <w:t>るために</w:t>
      </w:r>
      <w:r w:rsidR="00A708D2">
        <w:rPr>
          <w:rFonts w:ascii="Times New Roman" w:hAnsi="Times New Roman" w:cs="Times New Roman" w:hint="eastAsia"/>
          <w:sz w:val="24"/>
          <w:szCs w:val="24"/>
        </w:rPr>
        <w:t>集合する</w:t>
      </w:r>
      <w:r w:rsidRPr="00581E13">
        <w:rPr>
          <w:rFonts w:ascii="Times New Roman" w:hAnsi="Times New Roman" w:cs="Times New Roman" w:hint="eastAsia"/>
          <w:sz w:val="24"/>
          <w:szCs w:val="24"/>
        </w:rPr>
        <w:t>4</w:t>
      </w:r>
      <w:r w:rsidRPr="00581E13">
        <w:rPr>
          <w:rFonts w:ascii="Times New Roman" w:hAnsi="Times New Roman" w:cs="Times New Roman" w:hint="eastAsia"/>
          <w:sz w:val="24"/>
          <w:szCs w:val="24"/>
        </w:rPr>
        <w:t>つのサブユニットによって</w:t>
      </w:r>
      <w:r w:rsidR="00A708D2">
        <w:rPr>
          <w:rFonts w:ascii="Times New Roman" w:hAnsi="Times New Roman" w:cs="Times New Roman" w:hint="eastAsia"/>
          <w:sz w:val="24"/>
          <w:szCs w:val="24"/>
        </w:rPr>
        <w:t>形成される</w:t>
      </w:r>
      <w:r w:rsidRPr="00581E13">
        <w:rPr>
          <w:rFonts w:ascii="Times New Roman" w:hAnsi="Times New Roman" w:cs="Times New Roman" w:hint="eastAsia"/>
          <w:sz w:val="24"/>
          <w:szCs w:val="24"/>
        </w:rPr>
        <w:t>多</w:t>
      </w:r>
      <w:r w:rsidR="00E7117E">
        <w:rPr>
          <w:rFonts w:ascii="Times New Roman" w:hAnsi="Times New Roman" w:cs="Times New Roman" w:hint="eastAsia"/>
          <w:sz w:val="24"/>
          <w:szCs w:val="24"/>
        </w:rPr>
        <w:t>量体</w:t>
      </w:r>
      <w:r w:rsidRPr="00581E13">
        <w:rPr>
          <w:rFonts w:ascii="Times New Roman" w:hAnsi="Times New Roman" w:cs="Times New Roman" w:hint="eastAsia"/>
          <w:sz w:val="24"/>
          <w:szCs w:val="24"/>
        </w:rPr>
        <w:t>タンパク質である。</w:t>
      </w:r>
      <w:r w:rsidR="00E7117E">
        <w:rPr>
          <w:rFonts w:ascii="Times New Roman" w:hAnsi="Times New Roman" w:cs="Times New Roman" w:hint="eastAsia"/>
          <w:sz w:val="24"/>
          <w:szCs w:val="24"/>
        </w:rPr>
        <w:t>いくつか</w:t>
      </w:r>
      <w:r w:rsidRPr="00581E13">
        <w:rPr>
          <w:rFonts w:ascii="Times New Roman" w:hAnsi="Times New Roman" w:cs="Times New Roman" w:hint="eastAsia"/>
          <w:sz w:val="24"/>
          <w:szCs w:val="24"/>
        </w:rPr>
        <w:t>のアシルポリアミン毒素</w:t>
      </w:r>
      <w:r w:rsidR="00E7117E">
        <w:rPr>
          <w:rFonts w:ascii="Times New Roman" w:hAnsi="Times New Roman" w:cs="Times New Roman" w:hint="eastAsia"/>
          <w:sz w:val="24"/>
          <w:szCs w:val="24"/>
        </w:rPr>
        <w:t>は</w:t>
      </w:r>
      <w:r w:rsidR="00C51BFD">
        <w:rPr>
          <w:rFonts w:ascii="Times New Roman" w:hAnsi="Times New Roman" w:cs="Times New Roman" w:hint="eastAsia"/>
          <w:sz w:val="24"/>
          <w:szCs w:val="24"/>
        </w:rPr>
        <w:t>イオンの</w:t>
      </w:r>
      <w:r w:rsidR="00FC6F27">
        <w:rPr>
          <w:rFonts w:ascii="Times New Roman" w:hAnsi="Times New Roman" w:cs="Times New Roman" w:hint="eastAsia"/>
          <w:sz w:val="24"/>
          <w:szCs w:val="24"/>
        </w:rPr>
        <w:t>流</w:t>
      </w:r>
      <w:r w:rsidR="00C51BFD">
        <w:rPr>
          <w:rFonts w:ascii="Times New Roman" w:hAnsi="Times New Roman" w:cs="Times New Roman" w:hint="eastAsia"/>
          <w:sz w:val="24"/>
          <w:szCs w:val="24"/>
        </w:rPr>
        <w:t>れ</w:t>
      </w:r>
      <w:r w:rsidR="00FC6F27">
        <w:rPr>
          <w:rFonts w:ascii="Times New Roman" w:hAnsi="Times New Roman" w:cs="Times New Roman" w:hint="eastAsia"/>
          <w:sz w:val="24"/>
          <w:szCs w:val="24"/>
        </w:rPr>
        <w:t>を調整する</w:t>
      </w:r>
      <w:r w:rsidR="00E7117E" w:rsidRPr="00581E13">
        <w:rPr>
          <w:rFonts w:ascii="Times New Roman" w:hAnsi="Times New Roman" w:cs="Times New Roman" w:hint="eastAsia"/>
          <w:sz w:val="24"/>
          <w:szCs w:val="24"/>
        </w:rPr>
        <w:t>哺乳類の</w:t>
      </w:r>
      <w:r w:rsidR="00E7117E" w:rsidRPr="00581E13">
        <w:rPr>
          <w:rFonts w:ascii="Times New Roman" w:hAnsi="Times New Roman" w:cs="Times New Roman" w:hint="eastAsia"/>
          <w:sz w:val="24"/>
          <w:szCs w:val="24"/>
        </w:rPr>
        <w:t>iGlu</w:t>
      </w:r>
      <w:r w:rsidR="00E7117E" w:rsidRPr="00581E13">
        <w:rPr>
          <w:rFonts w:ascii="Times New Roman" w:hAnsi="Times New Roman" w:cs="Times New Roman" w:hint="eastAsia"/>
          <w:sz w:val="24"/>
          <w:szCs w:val="24"/>
        </w:rPr>
        <w:t>レセプター</w:t>
      </w:r>
      <w:r w:rsidR="00FC6F27">
        <w:rPr>
          <w:rFonts w:ascii="Times New Roman" w:hAnsi="Times New Roman" w:cs="Times New Roman" w:hint="eastAsia"/>
          <w:sz w:val="24"/>
          <w:szCs w:val="24"/>
        </w:rPr>
        <w:t>として活動することができ</w:t>
      </w:r>
      <w:r w:rsidR="00C51BFD">
        <w:rPr>
          <w:rFonts w:ascii="Times New Roman" w:hAnsi="Times New Roman" w:cs="Times New Roman" w:hint="eastAsia"/>
          <w:sz w:val="24"/>
          <w:szCs w:val="24"/>
        </w:rPr>
        <w:t>るが</w:t>
      </w:r>
      <w:r w:rsidR="00FC6F27">
        <w:rPr>
          <w:rFonts w:ascii="Times New Roman" w:hAnsi="Times New Roman" w:cs="Times New Roman" w:hint="eastAsia"/>
          <w:sz w:val="24"/>
          <w:szCs w:val="24"/>
        </w:rPr>
        <w:t>、</w:t>
      </w:r>
      <w:r w:rsidR="005A2B53" w:rsidRPr="005A2B53">
        <w:rPr>
          <w:rFonts w:ascii="Times New Roman" w:hAnsi="Times New Roman" w:cs="Times New Roman" w:hint="eastAsia"/>
          <w:sz w:val="24"/>
          <w:szCs w:val="24"/>
          <w:vertAlign w:val="superscript"/>
        </w:rPr>
        <w:t>[94]</w:t>
      </w:r>
      <w:r w:rsidR="005A2B53">
        <w:rPr>
          <w:rFonts w:ascii="Times New Roman" w:hAnsi="Times New Roman" w:cs="Times New Roman" w:hint="eastAsia"/>
          <w:sz w:val="24"/>
          <w:szCs w:val="24"/>
        </w:rPr>
        <w:t xml:space="preserve"> </w:t>
      </w:r>
      <w:r w:rsidR="00FC6F27">
        <w:rPr>
          <w:rFonts w:ascii="Times New Roman" w:hAnsi="Times New Roman" w:cs="Times New Roman" w:hint="eastAsia"/>
          <w:sz w:val="24"/>
          <w:szCs w:val="24"/>
        </w:rPr>
        <w:t>主要な効果は</w:t>
      </w:r>
      <w:r w:rsidR="00C51BFD">
        <w:rPr>
          <w:rFonts w:ascii="Times New Roman" w:hAnsi="Times New Roman" w:cs="Times New Roman" w:hint="eastAsia"/>
          <w:sz w:val="24"/>
          <w:szCs w:val="24"/>
        </w:rPr>
        <w:t>イオンチャンネル領域内でのナノモルの親和力で結合することによる有能なアンタゴニズムに関係し、</w:t>
      </w:r>
      <w:r w:rsidR="005A2B53">
        <w:rPr>
          <w:rFonts w:ascii="Times New Roman" w:hAnsi="Times New Roman" w:cs="Times New Roman" w:hint="eastAsia"/>
          <w:sz w:val="24"/>
          <w:szCs w:val="24"/>
        </w:rPr>
        <w:t xml:space="preserve"> </w:t>
      </w:r>
      <w:r w:rsidR="005A2B53">
        <w:rPr>
          <w:rFonts w:ascii="Times New Roman" w:hAnsi="Times New Roman" w:cs="Times New Roman" w:hint="eastAsia"/>
          <w:sz w:val="24"/>
          <w:szCs w:val="24"/>
        </w:rPr>
        <w:t>それによって、</w:t>
      </w:r>
      <w:r w:rsidR="0060614E">
        <w:rPr>
          <w:rFonts w:ascii="Times New Roman" w:hAnsi="Times New Roman" w:cs="Times New Roman" w:hint="eastAsia"/>
          <w:sz w:val="24"/>
          <w:szCs w:val="24"/>
        </w:rPr>
        <w:t>イオンチャンネルを通るイオンの流れを阻害する（したがって、開口チャンネルブロッカーとして作用する）。</w:t>
      </w:r>
    </w:p>
    <w:p w:rsidR="00B322E9" w:rsidRDefault="00691CF6" w:rsidP="001839C2">
      <w:pPr>
        <w:rPr>
          <w:rFonts w:ascii="Times New Roman" w:hAnsi="Times New Roman" w:cs="Times New Roman" w:hint="eastAsia"/>
          <w:sz w:val="24"/>
          <w:szCs w:val="24"/>
        </w:rPr>
      </w:pPr>
      <w:r w:rsidRPr="00581E13">
        <w:rPr>
          <w:rFonts w:ascii="Times New Roman" w:hAnsi="Times New Roman" w:cs="Times New Roman" w:hint="eastAsia"/>
          <w:sz w:val="24"/>
          <w:szCs w:val="24"/>
        </w:rPr>
        <w:t>大量の実験的およびモデ</w:t>
      </w:r>
      <w:r>
        <w:rPr>
          <w:rFonts w:ascii="Times New Roman" w:hAnsi="Times New Roman" w:cs="Times New Roman" w:hint="eastAsia"/>
          <w:sz w:val="24"/>
          <w:szCs w:val="24"/>
        </w:rPr>
        <w:t>リングの研究は</w:t>
      </w:r>
      <w:r w:rsidR="00581E13" w:rsidRPr="00581E13">
        <w:rPr>
          <w:rFonts w:ascii="Times New Roman" w:hAnsi="Times New Roman" w:cs="Times New Roman" w:hint="eastAsia"/>
          <w:sz w:val="24"/>
          <w:szCs w:val="24"/>
        </w:rPr>
        <w:t>iGlu</w:t>
      </w:r>
      <w:r w:rsidR="00581E13" w:rsidRPr="00581E13">
        <w:rPr>
          <w:rFonts w:ascii="Times New Roman" w:hAnsi="Times New Roman" w:cs="Times New Roman" w:hint="eastAsia"/>
          <w:sz w:val="24"/>
          <w:szCs w:val="24"/>
        </w:rPr>
        <w:t>レセプター</w:t>
      </w:r>
      <w:r>
        <w:rPr>
          <w:rFonts w:ascii="Times New Roman" w:hAnsi="Times New Roman" w:cs="Times New Roman" w:hint="eastAsia"/>
          <w:sz w:val="24"/>
          <w:szCs w:val="24"/>
        </w:rPr>
        <w:t>チャンネル</w:t>
      </w:r>
      <w:r w:rsidR="00581E13" w:rsidRPr="00581E13">
        <w:rPr>
          <w:rFonts w:ascii="Times New Roman" w:hAnsi="Times New Roman" w:cs="Times New Roman" w:hint="eastAsia"/>
          <w:sz w:val="24"/>
          <w:szCs w:val="24"/>
        </w:rPr>
        <w:t>を</w:t>
      </w:r>
      <w:r>
        <w:rPr>
          <w:rFonts w:ascii="Times New Roman" w:hAnsi="Times New Roman" w:cs="Times New Roman" w:hint="eastAsia"/>
          <w:sz w:val="24"/>
          <w:szCs w:val="24"/>
        </w:rPr>
        <w:t>阻害する分子的および構造的機構の理解に向けられてきた。</w:t>
      </w:r>
    </w:p>
    <w:p w:rsidR="00766A62" w:rsidRPr="00766A62" w:rsidRDefault="00827D64" w:rsidP="00BA7E61">
      <w:pPr>
        <w:ind w:firstLineChars="100" w:firstLine="240"/>
        <w:rPr>
          <w:rFonts w:ascii="Times New Roman" w:hAnsi="Times New Roman" w:cs="Times New Roman"/>
          <w:sz w:val="24"/>
          <w:szCs w:val="24"/>
        </w:rPr>
      </w:pPr>
      <w:r>
        <w:rPr>
          <w:rFonts w:ascii="Times New Roman" w:hAnsi="Times New Roman" w:cs="Times New Roman" w:hint="eastAsia"/>
          <w:sz w:val="24"/>
          <w:szCs w:val="24"/>
        </w:rPr>
        <w:t>よって、</w:t>
      </w:r>
      <w:r w:rsidRPr="00766A62">
        <w:rPr>
          <w:rFonts w:ascii="Times New Roman" w:hAnsi="Times New Roman" w:cs="Times New Roman" w:hint="eastAsia"/>
          <w:sz w:val="24"/>
          <w:szCs w:val="24"/>
        </w:rPr>
        <w:t>iGlu</w:t>
      </w:r>
      <w:r w:rsidRPr="00766A62">
        <w:rPr>
          <w:rFonts w:ascii="Times New Roman" w:hAnsi="Times New Roman" w:cs="Times New Roman" w:hint="eastAsia"/>
          <w:sz w:val="24"/>
          <w:szCs w:val="24"/>
        </w:rPr>
        <w:t>レセプター</w:t>
      </w:r>
      <w:r>
        <w:rPr>
          <w:rFonts w:ascii="Times New Roman" w:hAnsi="Times New Roman" w:cs="Times New Roman" w:hint="eastAsia"/>
          <w:sz w:val="24"/>
          <w:szCs w:val="24"/>
        </w:rPr>
        <w:t>の</w:t>
      </w:r>
      <w:r w:rsidRPr="00766A62">
        <w:rPr>
          <w:rFonts w:ascii="Times New Roman" w:hAnsi="Times New Roman" w:cs="Times New Roman" w:hint="eastAsia"/>
          <w:sz w:val="24"/>
          <w:szCs w:val="24"/>
        </w:rPr>
        <w:t>イオンチャネル</w:t>
      </w:r>
      <w:r>
        <w:rPr>
          <w:rFonts w:ascii="Times New Roman" w:hAnsi="Times New Roman" w:cs="Times New Roman" w:hint="eastAsia"/>
          <w:sz w:val="24"/>
          <w:szCs w:val="24"/>
        </w:rPr>
        <w:t>領域の</w:t>
      </w:r>
      <w:r w:rsidR="00766A62" w:rsidRPr="00766A62">
        <w:rPr>
          <w:rFonts w:ascii="Times New Roman" w:hAnsi="Times New Roman" w:cs="Times New Roman" w:hint="eastAsia"/>
          <w:sz w:val="24"/>
          <w:szCs w:val="24"/>
        </w:rPr>
        <w:t>高解像度</w:t>
      </w:r>
      <w:r w:rsidR="00766A62" w:rsidRPr="00766A62">
        <w:rPr>
          <w:rFonts w:ascii="Times New Roman" w:hAnsi="Times New Roman" w:cs="Times New Roman" w:hint="eastAsia"/>
          <w:sz w:val="24"/>
          <w:szCs w:val="24"/>
        </w:rPr>
        <w:t>X</w:t>
      </w:r>
      <w:r w:rsidR="00766A62" w:rsidRPr="00766A62">
        <w:rPr>
          <w:rFonts w:ascii="Times New Roman" w:hAnsi="Times New Roman" w:cs="Times New Roman" w:hint="eastAsia"/>
          <w:sz w:val="24"/>
          <w:szCs w:val="24"/>
        </w:rPr>
        <w:t>線結晶構造は</w:t>
      </w:r>
      <w:r>
        <w:rPr>
          <w:rFonts w:ascii="Times New Roman" w:hAnsi="Times New Roman" w:cs="Times New Roman" w:hint="eastAsia"/>
          <w:sz w:val="24"/>
          <w:szCs w:val="24"/>
        </w:rPr>
        <w:t>ないにもかかわらず、</w:t>
      </w:r>
      <w:r w:rsidR="00766A62" w:rsidRPr="00766A62">
        <w:rPr>
          <w:rFonts w:ascii="Times New Roman" w:hAnsi="Times New Roman" w:cs="Times New Roman" w:hint="eastAsia"/>
          <w:sz w:val="24"/>
          <w:szCs w:val="24"/>
        </w:rPr>
        <w:t>クモ</w:t>
      </w:r>
      <w:r w:rsidR="00894CAB">
        <w:rPr>
          <w:rFonts w:ascii="Times New Roman" w:hAnsi="Times New Roman" w:cs="Times New Roman" w:hint="eastAsia"/>
          <w:sz w:val="24"/>
          <w:szCs w:val="24"/>
        </w:rPr>
        <w:t>の</w:t>
      </w:r>
      <w:r>
        <w:rPr>
          <w:rFonts w:ascii="Times New Roman" w:hAnsi="Times New Roman" w:cs="Times New Roman" w:hint="eastAsia"/>
          <w:sz w:val="24"/>
          <w:szCs w:val="24"/>
        </w:rPr>
        <w:t>アシルポリアミン</w:t>
      </w:r>
      <w:r w:rsidR="00766A62" w:rsidRPr="00766A62">
        <w:rPr>
          <w:rFonts w:ascii="Times New Roman" w:hAnsi="Times New Roman" w:cs="Times New Roman" w:hint="eastAsia"/>
          <w:sz w:val="24"/>
          <w:szCs w:val="24"/>
        </w:rPr>
        <w:t>毒素を含むポリアミン・</w:t>
      </w:r>
      <w:r>
        <w:rPr>
          <w:rFonts w:ascii="Times New Roman" w:hAnsi="Times New Roman" w:cs="Times New Roman" w:hint="eastAsia"/>
          <w:sz w:val="24"/>
          <w:szCs w:val="24"/>
        </w:rPr>
        <w:t>イオンチャンネル阻害剤</w:t>
      </w:r>
      <w:r w:rsidR="00766A62" w:rsidRPr="00766A62">
        <w:rPr>
          <w:rFonts w:ascii="Times New Roman" w:hAnsi="Times New Roman" w:cs="Times New Roman" w:hint="eastAsia"/>
          <w:sz w:val="24"/>
          <w:szCs w:val="24"/>
        </w:rPr>
        <w:t>の詳細なモデル</w:t>
      </w:r>
      <w:r>
        <w:rPr>
          <w:rFonts w:ascii="Times New Roman" w:hAnsi="Times New Roman" w:cs="Times New Roman" w:hint="eastAsia"/>
          <w:sz w:val="24"/>
          <w:szCs w:val="24"/>
        </w:rPr>
        <w:t>が</w:t>
      </w:r>
      <w:r w:rsidR="00894CAB">
        <w:rPr>
          <w:rFonts w:ascii="Times New Roman" w:hAnsi="Times New Roman" w:cs="Times New Roman" w:hint="eastAsia"/>
          <w:sz w:val="24"/>
          <w:szCs w:val="24"/>
        </w:rPr>
        <w:t>開</w:t>
      </w:r>
      <w:r>
        <w:rPr>
          <w:rFonts w:ascii="Times New Roman" w:hAnsi="Times New Roman" w:cs="Times New Roman" w:hint="eastAsia"/>
          <w:sz w:val="24"/>
          <w:szCs w:val="24"/>
        </w:rPr>
        <w:t>発</w:t>
      </w:r>
      <w:r w:rsidR="00894CAB">
        <w:rPr>
          <w:rFonts w:ascii="Times New Roman" w:hAnsi="Times New Roman" w:cs="Times New Roman" w:hint="eastAsia"/>
          <w:sz w:val="24"/>
          <w:szCs w:val="24"/>
        </w:rPr>
        <w:t>され</w:t>
      </w:r>
      <w:r>
        <w:rPr>
          <w:rFonts w:ascii="Times New Roman" w:hAnsi="Times New Roman" w:cs="Times New Roman" w:hint="eastAsia"/>
          <w:sz w:val="24"/>
          <w:szCs w:val="24"/>
        </w:rPr>
        <w:t>た。</w:t>
      </w:r>
      <w:r w:rsidRPr="00827D64">
        <w:rPr>
          <w:rFonts w:ascii="Times New Roman" w:hAnsi="Times New Roman" w:cs="Times New Roman" w:hint="eastAsia"/>
          <w:sz w:val="24"/>
          <w:szCs w:val="24"/>
          <w:vertAlign w:val="superscript"/>
        </w:rPr>
        <w:t>[95]</w:t>
      </w:r>
      <w:r w:rsidR="00FB7FA0">
        <w:rPr>
          <w:rFonts w:ascii="Times New Roman" w:hAnsi="Times New Roman" w:cs="Times New Roman" w:hint="eastAsia"/>
          <w:sz w:val="24"/>
          <w:szCs w:val="24"/>
        </w:rPr>
        <w:t xml:space="preserve"> </w:t>
      </w:r>
      <w:r w:rsidR="00FB7FA0">
        <w:rPr>
          <w:rFonts w:ascii="Times New Roman" w:hAnsi="Times New Roman" w:cs="Times New Roman" w:hint="eastAsia"/>
          <w:sz w:val="24"/>
          <w:szCs w:val="24"/>
        </w:rPr>
        <w:t>これらの</w:t>
      </w:r>
      <w:r w:rsidR="00766A62" w:rsidRPr="00766A62">
        <w:rPr>
          <w:rFonts w:ascii="Times New Roman" w:hAnsi="Times New Roman" w:cs="Times New Roman" w:hint="eastAsia"/>
          <w:sz w:val="24"/>
          <w:szCs w:val="24"/>
        </w:rPr>
        <w:t>モデルが提案する</w:t>
      </w:r>
      <w:r w:rsidR="00611B54">
        <w:rPr>
          <w:rFonts w:ascii="Times New Roman" w:hAnsi="Times New Roman" w:cs="Times New Roman" w:hint="eastAsia"/>
          <w:sz w:val="24"/>
          <w:szCs w:val="24"/>
        </w:rPr>
        <w:t>ことは、イオンチャンネル領域に毒が浸透し、ポリアミン尾部が、いわゆる選択的フィルター、また</w:t>
      </w:r>
      <w:r w:rsidR="00611B54">
        <w:rPr>
          <w:rFonts w:ascii="Times New Roman" w:hAnsi="Times New Roman" w:cs="Times New Roman" w:hint="eastAsia"/>
          <w:sz w:val="24"/>
          <w:szCs w:val="24"/>
        </w:rPr>
        <w:t>N/Q/R</w:t>
      </w:r>
      <w:r w:rsidR="00611B54">
        <w:rPr>
          <w:rFonts w:ascii="Times New Roman" w:hAnsi="Times New Roman" w:cs="Times New Roman" w:hint="eastAsia"/>
          <w:sz w:val="24"/>
          <w:szCs w:val="24"/>
        </w:rPr>
        <w:t>部位としても知られる最も狭いチャンネルの部分を貫通し、</w:t>
      </w:r>
      <w:r w:rsidR="008B5333">
        <w:rPr>
          <w:rFonts w:ascii="Times New Roman" w:hAnsi="Times New Roman" w:cs="Times New Roman" w:hint="eastAsia"/>
          <w:sz w:val="24"/>
          <w:szCs w:val="24"/>
        </w:rPr>
        <w:t>一方</w:t>
      </w:r>
      <w:r w:rsidR="00766A62" w:rsidRPr="00766A62">
        <w:rPr>
          <w:rFonts w:ascii="Times New Roman" w:hAnsi="Times New Roman" w:cs="Times New Roman" w:hint="eastAsia"/>
          <w:sz w:val="24"/>
          <w:szCs w:val="24"/>
        </w:rPr>
        <w:t>、</w:t>
      </w:r>
      <w:r w:rsidR="008B5333">
        <w:rPr>
          <w:rFonts w:ascii="Times New Roman" w:hAnsi="Times New Roman" w:cs="Times New Roman" w:hint="eastAsia"/>
          <w:sz w:val="24"/>
          <w:szCs w:val="24"/>
        </w:rPr>
        <w:t>芳香族</w:t>
      </w:r>
      <w:r w:rsidR="00766A62" w:rsidRPr="00766A62">
        <w:rPr>
          <w:rFonts w:ascii="Times New Roman" w:hAnsi="Times New Roman" w:cs="Times New Roman" w:hint="eastAsia"/>
          <w:sz w:val="24"/>
          <w:szCs w:val="24"/>
        </w:rPr>
        <w:t>頭</w:t>
      </w:r>
      <w:r w:rsidR="008B5333">
        <w:rPr>
          <w:rFonts w:ascii="Times New Roman" w:hAnsi="Times New Roman" w:cs="Times New Roman" w:hint="eastAsia"/>
          <w:sz w:val="24"/>
          <w:szCs w:val="24"/>
        </w:rPr>
        <w:t>部</w:t>
      </w:r>
      <w:r w:rsidR="00766A62" w:rsidRPr="00766A62">
        <w:rPr>
          <w:rFonts w:ascii="Times New Roman" w:hAnsi="Times New Roman" w:cs="Times New Roman" w:hint="eastAsia"/>
          <w:sz w:val="24"/>
          <w:szCs w:val="24"/>
        </w:rPr>
        <w:t>は選択性フィルタ</w:t>
      </w:r>
      <w:r w:rsidR="008B5333">
        <w:rPr>
          <w:rFonts w:ascii="Times New Roman" w:hAnsi="Times New Roman" w:cs="Times New Roman" w:hint="eastAsia"/>
          <w:sz w:val="24"/>
          <w:szCs w:val="24"/>
        </w:rPr>
        <w:t>ーのちょうど</w:t>
      </w:r>
      <w:r w:rsidR="00766A62" w:rsidRPr="00766A62">
        <w:rPr>
          <w:rFonts w:ascii="Times New Roman" w:hAnsi="Times New Roman" w:cs="Times New Roman" w:hint="eastAsia"/>
          <w:sz w:val="24"/>
          <w:szCs w:val="24"/>
        </w:rPr>
        <w:t>上に</w:t>
      </w:r>
      <w:r w:rsidR="008B5333">
        <w:rPr>
          <w:rFonts w:ascii="Times New Roman" w:hAnsi="Times New Roman" w:cs="Times New Roman" w:hint="eastAsia"/>
          <w:sz w:val="24"/>
          <w:szCs w:val="24"/>
        </w:rPr>
        <w:t>残る</w:t>
      </w:r>
      <w:r w:rsidR="00894CAB">
        <w:rPr>
          <w:rFonts w:ascii="Times New Roman" w:hAnsi="Times New Roman" w:cs="Times New Roman" w:hint="eastAsia"/>
          <w:sz w:val="24"/>
          <w:szCs w:val="24"/>
        </w:rPr>
        <w:t>というものである</w:t>
      </w:r>
      <w:r w:rsidR="00766A62" w:rsidRPr="00766A62">
        <w:rPr>
          <w:rFonts w:ascii="Times New Roman" w:hAnsi="Times New Roman" w:cs="Times New Roman" w:hint="eastAsia"/>
          <w:sz w:val="24"/>
          <w:szCs w:val="24"/>
        </w:rPr>
        <w:t>。</w:t>
      </w:r>
      <w:r w:rsidR="00894CAB" w:rsidRPr="00766A62">
        <w:rPr>
          <w:rFonts w:ascii="Times New Roman" w:hAnsi="Times New Roman" w:cs="Times New Roman" w:hint="eastAsia"/>
          <w:sz w:val="24"/>
          <w:szCs w:val="24"/>
        </w:rPr>
        <w:t>アシルポリアミン</w:t>
      </w:r>
      <w:r w:rsidR="00894CAB">
        <w:rPr>
          <w:rFonts w:ascii="Times New Roman" w:hAnsi="Times New Roman" w:cs="Times New Roman" w:hint="eastAsia"/>
          <w:sz w:val="24"/>
          <w:szCs w:val="24"/>
        </w:rPr>
        <w:t>と</w:t>
      </w:r>
      <w:r w:rsidR="00766A62" w:rsidRPr="00766A62">
        <w:rPr>
          <w:rFonts w:ascii="Times New Roman" w:hAnsi="Times New Roman" w:cs="Times New Roman" w:hint="eastAsia"/>
          <w:sz w:val="24"/>
          <w:szCs w:val="24"/>
        </w:rPr>
        <w:t>iGlu</w:t>
      </w:r>
      <w:r w:rsidR="00766A62" w:rsidRPr="00766A62">
        <w:rPr>
          <w:rFonts w:ascii="Times New Roman" w:hAnsi="Times New Roman" w:cs="Times New Roman" w:hint="eastAsia"/>
          <w:sz w:val="24"/>
          <w:szCs w:val="24"/>
        </w:rPr>
        <w:t>レセプター</w:t>
      </w:r>
      <w:r w:rsidR="00894CAB">
        <w:rPr>
          <w:rFonts w:ascii="Times New Roman" w:hAnsi="Times New Roman" w:cs="Times New Roman" w:hint="eastAsia"/>
          <w:sz w:val="24"/>
          <w:szCs w:val="24"/>
        </w:rPr>
        <w:t>の</w:t>
      </w:r>
      <w:r w:rsidR="00766A62" w:rsidRPr="00766A62">
        <w:rPr>
          <w:rFonts w:ascii="Times New Roman" w:hAnsi="Times New Roman" w:cs="Times New Roman" w:hint="eastAsia"/>
          <w:sz w:val="24"/>
          <w:szCs w:val="24"/>
        </w:rPr>
        <w:t>イオンチャネル</w:t>
      </w:r>
      <w:r w:rsidR="00894CAB">
        <w:rPr>
          <w:rFonts w:ascii="Times New Roman" w:hAnsi="Times New Roman" w:cs="Times New Roman" w:hint="eastAsia"/>
          <w:sz w:val="24"/>
          <w:szCs w:val="24"/>
        </w:rPr>
        <w:t>の会合と解離は細胞</w:t>
      </w:r>
      <w:r w:rsidR="00766A62" w:rsidRPr="00766A62">
        <w:rPr>
          <w:rFonts w:ascii="Times New Roman" w:hAnsi="Times New Roman" w:cs="Times New Roman" w:hint="eastAsia"/>
          <w:sz w:val="24"/>
          <w:szCs w:val="24"/>
        </w:rPr>
        <w:t>膜電位に非常に敏感で</w:t>
      </w:r>
      <w:r w:rsidR="00894CAB">
        <w:rPr>
          <w:rFonts w:ascii="Times New Roman" w:hAnsi="Times New Roman" w:cs="Times New Roman" w:hint="eastAsia"/>
          <w:sz w:val="24"/>
          <w:szCs w:val="24"/>
        </w:rPr>
        <w:t>あるため</w:t>
      </w:r>
      <w:r w:rsidR="00766A62" w:rsidRPr="00766A62">
        <w:rPr>
          <w:rFonts w:ascii="Times New Roman" w:hAnsi="Times New Roman" w:cs="Times New Roman" w:hint="eastAsia"/>
          <w:sz w:val="24"/>
          <w:szCs w:val="24"/>
        </w:rPr>
        <w:t>、</w:t>
      </w:r>
      <w:r w:rsidR="00894CAB">
        <w:rPr>
          <w:rFonts w:ascii="Times New Roman" w:hAnsi="Times New Roman" w:cs="Times New Roman" w:hint="eastAsia"/>
          <w:sz w:val="24"/>
          <w:szCs w:val="24"/>
        </w:rPr>
        <w:t>会合定数が増加する一方、毒素の解離は負の細胞膜電位の増大でゆっくりになる。</w:t>
      </w:r>
      <w:r w:rsidR="0009070D">
        <w:rPr>
          <w:rFonts w:ascii="Times New Roman" w:hAnsi="Times New Roman" w:cs="Times New Roman" w:hint="eastAsia"/>
          <w:sz w:val="24"/>
          <w:szCs w:val="24"/>
        </w:rPr>
        <w:t>したがって多くの毒素分子の阻害能は強い電位依存性があり、チャンネル内外の毒素の移動は実験的に陽イオンの透過性と同様の力と電界によって影響されることを反映している。</w:t>
      </w:r>
      <w:r w:rsidR="00766A62" w:rsidRPr="00766A62">
        <w:rPr>
          <w:rFonts w:ascii="Times New Roman" w:hAnsi="Times New Roman" w:cs="Times New Roman" w:hint="eastAsia"/>
          <w:sz w:val="24"/>
          <w:szCs w:val="24"/>
        </w:rPr>
        <w:t>哺乳類で</w:t>
      </w:r>
      <w:r w:rsidR="00997AD7">
        <w:rPr>
          <w:rFonts w:ascii="Times New Roman" w:hAnsi="Times New Roman" w:cs="Times New Roman" w:hint="eastAsia"/>
          <w:sz w:val="24"/>
          <w:szCs w:val="24"/>
        </w:rPr>
        <w:t>は</w:t>
      </w:r>
      <w:r w:rsidR="00766A62" w:rsidRPr="00766A62">
        <w:rPr>
          <w:rFonts w:ascii="Times New Roman" w:hAnsi="Times New Roman" w:cs="Times New Roman" w:hint="eastAsia"/>
          <w:sz w:val="24"/>
          <w:szCs w:val="24"/>
        </w:rPr>
        <w:t>、</w:t>
      </w:r>
      <w:r w:rsidR="00766A62" w:rsidRPr="00766A62">
        <w:rPr>
          <w:rFonts w:ascii="Times New Roman" w:hAnsi="Times New Roman" w:cs="Times New Roman" w:hint="eastAsia"/>
          <w:sz w:val="24"/>
          <w:szCs w:val="24"/>
        </w:rPr>
        <w:t>18</w:t>
      </w:r>
      <w:r w:rsidR="00997AD7">
        <w:rPr>
          <w:rFonts w:ascii="Times New Roman" w:hAnsi="Times New Roman" w:cs="Times New Roman" w:hint="eastAsia"/>
          <w:sz w:val="24"/>
          <w:szCs w:val="24"/>
        </w:rPr>
        <w:t>種類</w:t>
      </w:r>
      <w:r w:rsidR="00766A62" w:rsidRPr="00766A62">
        <w:rPr>
          <w:rFonts w:ascii="Times New Roman" w:hAnsi="Times New Roman" w:cs="Times New Roman" w:hint="eastAsia"/>
          <w:sz w:val="24"/>
          <w:szCs w:val="24"/>
        </w:rPr>
        <w:t>の</w:t>
      </w:r>
      <w:r w:rsidR="00997AD7">
        <w:rPr>
          <w:rFonts w:ascii="Times New Roman" w:hAnsi="Times New Roman" w:cs="Times New Roman" w:hint="eastAsia"/>
          <w:sz w:val="24"/>
          <w:szCs w:val="24"/>
        </w:rPr>
        <w:t>固有</w:t>
      </w:r>
      <w:r w:rsidR="00766A62" w:rsidRPr="00766A62">
        <w:rPr>
          <w:rFonts w:ascii="Times New Roman" w:hAnsi="Times New Roman" w:cs="Times New Roman" w:hint="eastAsia"/>
          <w:sz w:val="24"/>
          <w:szCs w:val="24"/>
        </w:rPr>
        <w:t>な</w:t>
      </w:r>
      <w:r w:rsidR="00766A62" w:rsidRPr="00766A62">
        <w:rPr>
          <w:rFonts w:ascii="Times New Roman" w:hAnsi="Times New Roman" w:cs="Times New Roman" w:hint="eastAsia"/>
          <w:sz w:val="24"/>
          <w:szCs w:val="24"/>
        </w:rPr>
        <w:t>iGlu</w:t>
      </w:r>
      <w:r w:rsidR="00766A62" w:rsidRPr="00766A62">
        <w:rPr>
          <w:rFonts w:ascii="Times New Roman" w:hAnsi="Times New Roman" w:cs="Times New Roman" w:hint="eastAsia"/>
          <w:sz w:val="24"/>
          <w:szCs w:val="24"/>
        </w:rPr>
        <w:t>レセプター・サブユニット</w:t>
      </w:r>
      <w:r w:rsidR="00997AD7">
        <w:rPr>
          <w:rFonts w:ascii="Times New Roman" w:hAnsi="Times New Roman" w:cs="Times New Roman" w:hint="eastAsia"/>
          <w:sz w:val="24"/>
          <w:szCs w:val="24"/>
        </w:rPr>
        <w:t>で表され、同じ種類や異なる種類で組み合わされることができ、組合せによって、脳において</w:t>
      </w:r>
      <w:r w:rsidR="00997AD7">
        <w:rPr>
          <w:rFonts w:ascii="Times New Roman" w:hAnsi="Times New Roman" w:cs="Times New Roman" w:hint="eastAsia"/>
          <w:sz w:val="24"/>
          <w:szCs w:val="24"/>
        </w:rPr>
        <w:t>50</w:t>
      </w:r>
      <w:r w:rsidR="00997AD7">
        <w:rPr>
          <w:rFonts w:ascii="Times New Roman" w:hAnsi="Times New Roman" w:cs="Times New Roman" w:hint="eastAsia"/>
          <w:sz w:val="24"/>
          <w:szCs w:val="24"/>
        </w:rPr>
        <w:t>種類の異なる機能と部位の表現型の知られている</w:t>
      </w:r>
      <w:r w:rsidR="00997AD7">
        <w:rPr>
          <w:rFonts w:ascii="Times New Roman" w:hAnsi="Times New Roman" w:cs="Times New Roman" w:hint="eastAsia"/>
          <w:sz w:val="24"/>
          <w:szCs w:val="24"/>
        </w:rPr>
        <w:t>iGlu</w:t>
      </w:r>
      <w:r w:rsidR="00997AD7">
        <w:rPr>
          <w:rFonts w:ascii="Times New Roman" w:hAnsi="Times New Roman" w:cs="Times New Roman" w:hint="eastAsia"/>
          <w:sz w:val="24"/>
          <w:szCs w:val="24"/>
        </w:rPr>
        <w:t>レセプター・サブタイプが形成される。</w:t>
      </w:r>
      <w:r w:rsidR="00997AD7" w:rsidRPr="00997AD7">
        <w:rPr>
          <w:rFonts w:ascii="Times New Roman" w:hAnsi="Times New Roman" w:cs="Times New Roman" w:hint="eastAsia"/>
          <w:sz w:val="24"/>
          <w:szCs w:val="24"/>
          <w:vertAlign w:val="superscript"/>
        </w:rPr>
        <w:t>[51]</w:t>
      </w:r>
      <w:r w:rsidR="00997AD7">
        <w:rPr>
          <w:rFonts w:ascii="Times New Roman" w:hAnsi="Times New Roman" w:cs="Times New Roman" w:hint="eastAsia"/>
          <w:sz w:val="24"/>
          <w:szCs w:val="24"/>
        </w:rPr>
        <w:t xml:space="preserve"> </w:t>
      </w:r>
      <w:r w:rsidR="00210E97">
        <w:rPr>
          <w:rFonts w:ascii="Times New Roman" w:hAnsi="Times New Roman" w:cs="Times New Roman" w:hint="eastAsia"/>
          <w:sz w:val="24"/>
          <w:szCs w:val="24"/>
        </w:rPr>
        <w:t>これらのサブタイプは</w:t>
      </w:r>
      <w:r w:rsidR="008055DE">
        <w:rPr>
          <w:rFonts w:ascii="Times New Roman" w:hAnsi="Times New Roman" w:cs="Times New Roman" w:hint="eastAsia"/>
          <w:sz w:val="24"/>
          <w:szCs w:val="24"/>
        </w:rPr>
        <w:t>前述の通り</w:t>
      </w:r>
      <w:r w:rsidR="00210E97">
        <w:rPr>
          <w:rFonts w:ascii="Times New Roman" w:hAnsi="Times New Roman" w:cs="Times New Roman" w:hint="eastAsia"/>
          <w:sz w:val="24"/>
          <w:szCs w:val="24"/>
        </w:rPr>
        <w:t>3</w:t>
      </w:r>
      <w:r w:rsidR="00210E97">
        <w:rPr>
          <w:rFonts w:ascii="Times New Roman" w:hAnsi="Times New Roman" w:cs="Times New Roman" w:hint="eastAsia"/>
          <w:sz w:val="24"/>
          <w:szCs w:val="24"/>
        </w:rPr>
        <w:t>つの主要な機能的および生理学的に区別され</w:t>
      </w:r>
      <w:r w:rsidR="00516AD8">
        <w:rPr>
          <w:rFonts w:ascii="Times New Roman" w:hAnsi="Times New Roman" w:cs="Times New Roman" w:hint="eastAsia"/>
          <w:sz w:val="24"/>
          <w:szCs w:val="24"/>
        </w:rPr>
        <w:t>、</w:t>
      </w:r>
      <w:r w:rsidR="00516AD8" w:rsidRPr="001839C2">
        <w:rPr>
          <w:rFonts w:ascii="Times New Roman" w:hAnsi="Times New Roman" w:cs="Times New Roman"/>
          <w:sz w:val="24"/>
          <w:szCs w:val="24"/>
        </w:rPr>
        <w:t>NMDA,</w:t>
      </w:r>
      <w:r w:rsidR="00516AD8">
        <w:rPr>
          <w:rFonts w:ascii="Times New Roman" w:hAnsi="Times New Roman" w:cs="Times New Roman" w:hint="eastAsia"/>
          <w:sz w:val="24"/>
          <w:szCs w:val="24"/>
        </w:rPr>
        <w:t xml:space="preserve"> </w:t>
      </w:r>
      <w:r w:rsidR="00516AD8" w:rsidRPr="001839C2">
        <w:rPr>
          <w:rFonts w:ascii="Times New Roman" w:hAnsi="Times New Roman" w:cs="Times New Roman"/>
          <w:sz w:val="24"/>
          <w:szCs w:val="24"/>
        </w:rPr>
        <w:t xml:space="preserve">AMPA, </w:t>
      </w:r>
      <w:r w:rsidR="00516AD8">
        <w:rPr>
          <w:rFonts w:ascii="Times New Roman" w:hAnsi="Times New Roman" w:cs="Times New Roman" w:hint="eastAsia"/>
          <w:sz w:val="24"/>
          <w:szCs w:val="24"/>
        </w:rPr>
        <w:t>およびカイニン酸レセプターと表される</w:t>
      </w:r>
      <w:r w:rsidR="00210E97">
        <w:rPr>
          <w:rFonts w:ascii="Times New Roman" w:hAnsi="Times New Roman" w:cs="Times New Roman" w:hint="eastAsia"/>
          <w:sz w:val="24"/>
          <w:szCs w:val="24"/>
        </w:rPr>
        <w:t>サブファミリーに分けられ</w:t>
      </w:r>
      <w:r w:rsidR="008055DE">
        <w:rPr>
          <w:rFonts w:ascii="Times New Roman" w:hAnsi="Times New Roman" w:cs="Times New Roman" w:hint="eastAsia"/>
          <w:sz w:val="24"/>
          <w:szCs w:val="24"/>
        </w:rPr>
        <w:t>る。</w:t>
      </w:r>
      <w:r w:rsidR="00380868" w:rsidRPr="00380868">
        <w:rPr>
          <w:rFonts w:ascii="Times New Roman" w:hAnsi="Times New Roman" w:cs="Times New Roman" w:hint="eastAsia"/>
          <w:sz w:val="24"/>
          <w:szCs w:val="24"/>
          <w:vertAlign w:val="superscript"/>
        </w:rPr>
        <w:t>[51]</w:t>
      </w:r>
      <w:r w:rsidR="00380868">
        <w:rPr>
          <w:rFonts w:ascii="Times New Roman" w:hAnsi="Times New Roman" w:cs="Times New Roman" w:hint="eastAsia"/>
          <w:sz w:val="24"/>
          <w:szCs w:val="24"/>
        </w:rPr>
        <w:t xml:space="preserve"> </w:t>
      </w:r>
      <w:r w:rsidR="00766A62" w:rsidRPr="00766A62">
        <w:rPr>
          <w:rFonts w:ascii="Times New Roman" w:hAnsi="Times New Roman" w:cs="Times New Roman" w:hint="eastAsia"/>
          <w:sz w:val="24"/>
          <w:szCs w:val="24"/>
        </w:rPr>
        <w:t>以前</w:t>
      </w:r>
      <w:r w:rsidR="00380868">
        <w:rPr>
          <w:rFonts w:ascii="Times New Roman" w:hAnsi="Times New Roman" w:cs="Times New Roman" w:hint="eastAsia"/>
          <w:sz w:val="24"/>
          <w:szCs w:val="24"/>
        </w:rPr>
        <w:t>認識されたように、</w:t>
      </w:r>
      <w:r w:rsidR="00766A62" w:rsidRPr="00766A62">
        <w:rPr>
          <w:rFonts w:ascii="Times New Roman" w:hAnsi="Times New Roman" w:cs="Times New Roman" w:hint="eastAsia"/>
          <w:sz w:val="24"/>
          <w:szCs w:val="24"/>
        </w:rPr>
        <w:t>いくつかのクモ毒素</w:t>
      </w:r>
      <w:r w:rsidR="00380868">
        <w:rPr>
          <w:rFonts w:ascii="Times New Roman" w:hAnsi="Times New Roman" w:cs="Times New Roman" w:hint="eastAsia"/>
          <w:sz w:val="24"/>
          <w:szCs w:val="24"/>
        </w:rPr>
        <w:t>はこれらの</w:t>
      </w:r>
      <w:r w:rsidR="00380868">
        <w:rPr>
          <w:rFonts w:ascii="Times New Roman" w:hAnsi="Times New Roman" w:cs="Times New Roman" w:hint="eastAsia"/>
          <w:sz w:val="24"/>
          <w:szCs w:val="24"/>
        </w:rPr>
        <w:t>iGku</w:t>
      </w:r>
      <w:r w:rsidR="00380868">
        <w:rPr>
          <w:rFonts w:ascii="Times New Roman" w:hAnsi="Times New Roman" w:cs="Times New Roman" w:hint="eastAsia"/>
          <w:sz w:val="24"/>
          <w:szCs w:val="24"/>
        </w:rPr>
        <w:t>サブファミリー</w:t>
      </w:r>
      <w:r w:rsidR="009950F8">
        <w:rPr>
          <w:rFonts w:ascii="Times New Roman" w:hAnsi="Times New Roman" w:cs="Times New Roman" w:hint="eastAsia"/>
          <w:sz w:val="24"/>
          <w:szCs w:val="24"/>
        </w:rPr>
        <w:t>に異なる親和性を持つ。</w:t>
      </w:r>
      <w:r w:rsidR="009950F8" w:rsidRPr="009950F8">
        <w:rPr>
          <w:rFonts w:ascii="Times New Roman" w:hAnsi="Times New Roman" w:cs="Times New Roman"/>
          <w:sz w:val="24"/>
          <w:szCs w:val="24"/>
          <w:vertAlign w:val="superscript"/>
        </w:rPr>
        <w:t>[50c,96]</w:t>
      </w:r>
      <w:r w:rsidR="009950F8">
        <w:rPr>
          <w:rFonts w:ascii="Times New Roman" w:hAnsi="Times New Roman" w:cs="Times New Roman" w:hint="eastAsia"/>
          <w:sz w:val="24"/>
          <w:szCs w:val="24"/>
        </w:rPr>
        <w:t xml:space="preserve"> </w:t>
      </w:r>
      <w:r w:rsidR="00362D91">
        <w:rPr>
          <w:rFonts w:ascii="Times New Roman" w:hAnsi="Times New Roman" w:cs="Times New Roman" w:hint="eastAsia"/>
          <w:sz w:val="24"/>
          <w:szCs w:val="24"/>
        </w:rPr>
        <w:t>非</w:t>
      </w:r>
      <w:r w:rsidR="00362D91">
        <w:rPr>
          <w:rFonts w:ascii="Times New Roman" w:hAnsi="Times New Roman" w:cs="Times New Roman" w:hint="eastAsia"/>
          <w:sz w:val="24"/>
          <w:szCs w:val="24"/>
        </w:rPr>
        <w:t>NMDA</w:t>
      </w:r>
      <w:r w:rsidR="00362D91">
        <w:rPr>
          <w:rFonts w:ascii="Times New Roman" w:hAnsi="Times New Roman" w:cs="Times New Roman" w:hint="eastAsia"/>
          <w:sz w:val="24"/>
          <w:szCs w:val="24"/>
        </w:rPr>
        <w:t>型の</w:t>
      </w:r>
      <w:r w:rsidR="00362D91">
        <w:rPr>
          <w:rFonts w:ascii="Times New Roman" w:hAnsi="Times New Roman" w:cs="Times New Roman" w:hint="eastAsia"/>
          <w:sz w:val="24"/>
          <w:szCs w:val="24"/>
        </w:rPr>
        <w:t>iGlu</w:t>
      </w:r>
      <w:r w:rsidR="00362D91">
        <w:rPr>
          <w:rFonts w:ascii="Times New Roman" w:hAnsi="Times New Roman" w:cs="Times New Roman" w:hint="eastAsia"/>
          <w:sz w:val="24"/>
          <w:szCs w:val="24"/>
        </w:rPr>
        <w:t>レセプターにとって、ある</w:t>
      </w:r>
      <w:r w:rsidR="00766A62" w:rsidRPr="00766A62">
        <w:rPr>
          <w:rFonts w:ascii="Times New Roman" w:hAnsi="Times New Roman" w:cs="Times New Roman" w:hint="eastAsia"/>
          <w:sz w:val="24"/>
          <w:szCs w:val="24"/>
        </w:rPr>
        <w:t>アシルポリアミン毒素</w:t>
      </w:r>
      <w:r w:rsidR="00362D91">
        <w:rPr>
          <w:rFonts w:ascii="Times New Roman" w:hAnsi="Times New Roman" w:cs="Times New Roman" w:hint="eastAsia"/>
          <w:sz w:val="24"/>
          <w:szCs w:val="24"/>
        </w:rPr>
        <w:t>、すなわち</w:t>
      </w:r>
      <w:r w:rsidR="00766A62" w:rsidRPr="00766A62">
        <w:rPr>
          <w:rFonts w:ascii="Times New Roman" w:hAnsi="Times New Roman" w:cs="Times New Roman" w:hint="eastAsia"/>
          <w:sz w:val="24"/>
          <w:szCs w:val="24"/>
        </w:rPr>
        <w:t>JSTX</w:t>
      </w:r>
      <w:r w:rsidR="00766A62" w:rsidRPr="00766A62">
        <w:rPr>
          <w:rFonts w:ascii="Times New Roman" w:hAnsi="Times New Roman" w:cs="Times New Roman" w:hint="eastAsia"/>
          <w:sz w:val="24"/>
          <w:szCs w:val="24"/>
        </w:rPr>
        <w:t>類</w:t>
      </w:r>
      <w:r w:rsidR="00362D91">
        <w:rPr>
          <w:rFonts w:ascii="Times New Roman" w:hAnsi="Times New Roman" w:cs="Times New Roman" w:hint="eastAsia"/>
          <w:sz w:val="24"/>
          <w:szCs w:val="24"/>
        </w:rPr>
        <w:t>縁体である</w:t>
      </w:r>
      <w:r w:rsidR="00766A62" w:rsidRPr="00766A62">
        <w:rPr>
          <w:rFonts w:ascii="Times New Roman" w:hAnsi="Times New Roman" w:cs="Times New Roman" w:hint="eastAsia"/>
          <w:sz w:val="24"/>
          <w:szCs w:val="24"/>
        </w:rPr>
        <w:t>1-</w:t>
      </w:r>
      <w:r w:rsidR="00362D91">
        <w:rPr>
          <w:rFonts w:ascii="Times New Roman" w:hAnsi="Times New Roman" w:cs="Times New Roman" w:hint="eastAsia"/>
          <w:sz w:val="24"/>
          <w:szCs w:val="24"/>
        </w:rPr>
        <w:t>ナフチルアセチル</w:t>
      </w:r>
      <w:r w:rsidR="00766A62" w:rsidRPr="00766A62">
        <w:rPr>
          <w:rFonts w:ascii="Times New Roman" w:hAnsi="Times New Roman" w:cs="Times New Roman" w:hint="eastAsia"/>
          <w:sz w:val="24"/>
          <w:szCs w:val="24"/>
        </w:rPr>
        <w:t>スペルミン</w:t>
      </w:r>
      <w:r w:rsidR="00766A62" w:rsidRPr="00766A62">
        <w:rPr>
          <w:rFonts w:ascii="Times New Roman" w:hAnsi="Times New Roman" w:cs="Times New Roman" w:hint="eastAsia"/>
          <w:sz w:val="24"/>
          <w:szCs w:val="24"/>
        </w:rPr>
        <w:t>(NASP</w:t>
      </w:r>
      <w:r w:rsidR="00362D91">
        <w:rPr>
          <w:rFonts w:ascii="Times New Roman" w:hAnsi="Times New Roman" w:cs="Times New Roman" w:hint="eastAsia"/>
          <w:sz w:val="24"/>
          <w:szCs w:val="24"/>
        </w:rPr>
        <w:t xml:space="preserve">, </w:t>
      </w:r>
      <w:r w:rsidR="00766A62" w:rsidRPr="00362D91">
        <w:rPr>
          <w:rFonts w:ascii="Times New Roman" w:hAnsi="Times New Roman" w:cs="Times New Roman" w:hint="eastAsia"/>
          <w:b/>
          <w:sz w:val="24"/>
          <w:szCs w:val="24"/>
        </w:rPr>
        <w:t>64</w:t>
      </w:r>
      <w:r w:rsidR="00766A62" w:rsidRPr="00766A62">
        <w:rPr>
          <w:rFonts w:ascii="Times New Roman" w:hAnsi="Times New Roman" w:cs="Times New Roman" w:hint="eastAsia"/>
          <w:sz w:val="24"/>
          <w:szCs w:val="24"/>
        </w:rPr>
        <w:t>)</w:t>
      </w:r>
      <w:r w:rsidR="00C35F8F">
        <w:rPr>
          <w:rFonts w:ascii="Times New Roman" w:hAnsi="Times New Roman" w:cs="Times New Roman" w:hint="eastAsia"/>
          <w:sz w:val="24"/>
          <w:szCs w:val="24"/>
        </w:rPr>
        <w:t>は</w:t>
      </w:r>
      <w:r w:rsidR="00766A62" w:rsidRPr="00766A62">
        <w:rPr>
          <w:rFonts w:ascii="Times New Roman" w:hAnsi="Times New Roman" w:cs="Times New Roman" w:hint="eastAsia"/>
          <w:sz w:val="24"/>
          <w:szCs w:val="24"/>
        </w:rPr>
        <w:t>、</w:t>
      </w:r>
      <w:r w:rsidR="00766A62" w:rsidRPr="00362D91">
        <w:rPr>
          <w:rFonts w:ascii="Times New Roman" w:hAnsi="Times New Roman" w:cs="Times New Roman" w:hint="eastAsia"/>
          <w:sz w:val="24"/>
          <w:szCs w:val="24"/>
          <w:vertAlign w:val="superscript"/>
        </w:rPr>
        <w:t>[97]</w:t>
      </w:r>
      <w:r w:rsidR="00362D91">
        <w:rPr>
          <w:rFonts w:ascii="Times New Roman" w:hAnsi="Times New Roman" w:cs="Times New Roman" w:hint="eastAsia"/>
          <w:sz w:val="24"/>
          <w:szCs w:val="24"/>
        </w:rPr>
        <w:t xml:space="preserve"> </w:t>
      </w:r>
      <w:r w:rsidR="00E40794" w:rsidRPr="00766A62">
        <w:rPr>
          <w:rFonts w:ascii="Times New Roman" w:hAnsi="Times New Roman" w:cs="Times New Roman" w:hint="eastAsia"/>
          <w:sz w:val="24"/>
          <w:szCs w:val="24"/>
        </w:rPr>
        <w:t>Ca</w:t>
      </w:r>
      <w:r w:rsidR="00E40794" w:rsidRPr="00C152A3">
        <w:rPr>
          <w:rFonts w:ascii="Times New Roman" w:hAnsi="Times New Roman" w:cs="Times New Roman" w:hint="eastAsia"/>
          <w:sz w:val="24"/>
          <w:szCs w:val="24"/>
          <w:vertAlign w:val="superscript"/>
        </w:rPr>
        <w:t>2+</w:t>
      </w:r>
      <w:r w:rsidR="00E40794" w:rsidRPr="00D0701C">
        <w:rPr>
          <w:rFonts w:ascii="Times New Roman" w:hAnsi="Times New Roman" w:cs="Times New Roman" w:hint="eastAsia"/>
          <w:sz w:val="24"/>
          <w:szCs w:val="24"/>
        </w:rPr>
        <w:t>不</w:t>
      </w:r>
      <w:r w:rsidR="00E40794">
        <w:rPr>
          <w:rFonts w:ascii="Times New Roman" w:hAnsi="Times New Roman" w:cs="Times New Roman" w:hint="eastAsia"/>
          <w:sz w:val="24"/>
          <w:szCs w:val="24"/>
        </w:rPr>
        <w:t>透過性レセプター</w:t>
      </w:r>
      <w:r w:rsidR="00E40794" w:rsidRPr="00766A62">
        <w:rPr>
          <w:rFonts w:ascii="Times New Roman" w:hAnsi="Times New Roman" w:cs="Times New Roman" w:hint="eastAsia"/>
          <w:sz w:val="24"/>
          <w:szCs w:val="24"/>
        </w:rPr>
        <w:t>と比較して</w:t>
      </w:r>
      <w:r w:rsidR="00E40794">
        <w:rPr>
          <w:rFonts w:ascii="Times New Roman" w:hAnsi="Times New Roman" w:cs="Times New Roman" w:hint="eastAsia"/>
          <w:sz w:val="24"/>
          <w:szCs w:val="24"/>
        </w:rPr>
        <w:t>高特異的ブロック</w:t>
      </w:r>
      <w:r w:rsidR="00E40794" w:rsidRPr="00766A62">
        <w:rPr>
          <w:rFonts w:ascii="Times New Roman" w:hAnsi="Times New Roman" w:cs="Times New Roman" w:hint="eastAsia"/>
          <w:sz w:val="24"/>
          <w:szCs w:val="24"/>
        </w:rPr>
        <w:t>を</w:t>
      </w:r>
      <w:r w:rsidR="00E40794">
        <w:rPr>
          <w:rFonts w:ascii="Times New Roman" w:hAnsi="Times New Roman" w:cs="Times New Roman" w:hint="eastAsia"/>
          <w:sz w:val="24"/>
          <w:szCs w:val="24"/>
        </w:rPr>
        <w:t>可能にする</w:t>
      </w:r>
      <w:r w:rsidR="00E40794" w:rsidRPr="00766A62">
        <w:rPr>
          <w:rFonts w:ascii="Times New Roman" w:hAnsi="Times New Roman" w:cs="Times New Roman" w:hint="eastAsia"/>
          <w:sz w:val="24"/>
          <w:szCs w:val="24"/>
        </w:rPr>
        <w:t>ことによって</w:t>
      </w:r>
      <w:r w:rsidR="00766A62" w:rsidRPr="00766A62">
        <w:rPr>
          <w:rFonts w:ascii="Times New Roman" w:hAnsi="Times New Roman" w:cs="Times New Roman" w:hint="eastAsia"/>
          <w:sz w:val="24"/>
          <w:szCs w:val="24"/>
        </w:rPr>
        <w:t>Ca</w:t>
      </w:r>
      <w:r w:rsidR="00766A62" w:rsidRPr="00C152A3">
        <w:rPr>
          <w:rFonts w:ascii="Times New Roman" w:hAnsi="Times New Roman" w:cs="Times New Roman" w:hint="eastAsia"/>
          <w:sz w:val="24"/>
          <w:szCs w:val="24"/>
          <w:vertAlign w:val="superscript"/>
        </w:rPr>
        <w:t>2+</w:t>
      </w:r>
      <w:r w:rsidR="00362D91">
        <w:rPr>
          <w:rFonts w:ascii="Times New Roman" w:hAnsi="Times New Roman" w:cs="Times New Roman" w:hint="eastAsia"/>
          <w:sz w:val="24"/>
          <w:szCs w:val="24"/>
        </w:rPr>
        <w:t>透過性</w:t>
      </w:r>
      <w:r w:rsidR="00362D91">
        <w:rPr>
          <w:rFonts w:ascii="Times New Roman" w:hAnsi="Times New Roman" w:cs="Times New Roman" w:hint="eastAsia"/>
          <w:sz w:val="24"/>
          <w:szCs w:val="24"/>
        </w:rPr>
        <w:t>AMPA</w:t>
      </w:r>
      <w:r w:rsidR="00766A62" w:rsidRPr="00766A62">
        <w:rPr>
          <w:rFonts w:ascii="Times New Roman" w:hAnsi="Times New Roman" w:cs="Times New Roman" w:hint="eastAsia"/>
          <w:sz w:val="24"/>
          <w:szCs w:val="24"/>
        </w:rPr>
        <w:t>レセプター</w:t>
      </w:r>
      <w:r w:rsidR="00E40794" w:rsidRPr="00766A62">
        <w:rPr>
          <w:rFonts w:ascii="Times New Roman" w:hAnsi="Times New Roman" w:cs="Times New Roman" w:hint="eastAsia"/>
          <w:sz w:val="24"/>
          <w:szCs w:val="24"/>
        </w:rPr>
        <w:t>を</w:t>
      </w:r>
      <w:r w:rsidR="00E40794">
        <w:rPr>
          <w:rFonts w:ascii="Times New Roman" w:hAnsi="Times New Roman" w:cs="Times New Roman" w:hint="eastAsia"/>
          <w:sz w:val="24"/>
          <w:szCs w:val="24"/>
        </w:rPr>
        <w:t>研究</w:t>
      </w:r>
      <w:r w:rsidR="00E40794" w:rsidRPr="00766A62">
        <w:rPr>
          <w:rFonts w:ascii="Times New Roman" w:hAnsi="Times New Roman" w:cs="Times New Roman" w:hint="eastAsia"/>
          <w:sz w:val="24"/>
          <w:szCs w:val="24"/>
        </w:rPr>
        <w:t>するための重要な</w:t>
      </w:r>
      <w:r w:rsidR="00E40794">
        <w:rPr>
          <w:rFonts w:ascii="Times New Roman" w:hAnsi="Times New Roman" w:cs="Times New Roman" w:hint="eastAsia"/>
          <w:sz w:val="24"/>
          <w:szCs w:val="24"/>
        </w:rPr>
        <w:t>ツール</w:t>
      </w:r>
      <w:r w:rsidR="00E40794" w:rsidRPr="00766A62">
        <w:rPr>
          <w:rFonts w:ascii="Times New Roman" w:hAnsi="Times New Roman" w:cs="Times New Roman" w:hint="eastAsia"/>
          <w:sz w:val="24"/>
          <w:szCs w:val="24"/>
        </w:rPr>
        <w:t>になった。</w:t>
      </w:r>
      <w:r w:rsidR="00BA7E61">
        <w:rPr>
          <w:rFonts w:ascii="Times New Roman" w:hAnsi="Times New Roman" w:cs="Times New Roman" w:hint="eastAsia"/>
          <w:sz w:val="24"/>
          <w:szCs w:val="24"/>
        </w:rPr>
        <w:t>最近</w:t>
      </w:r>
      <w:r w:rsidR="00766A62" w:rsidRPr="00766A62">
        <w:rPr>
          <w:rFonts w:ascii="Times New Roman" w:hAnsi="Times New Roman" w:cs="Times New Roman" w:hint="eastAsia"/>
          <w:sz w:val="24"/>
          <w:szCs w:val="24"/>
        </w:rPr>
        <w:t>、</w:t>
      </w:r>
      <w:r w:rsidR="00BA7E61">
        <w:rPr>
          <w:rFonts w:ascii="Times New Roman" w:hAnsi="Times New Roman" w:cs="Times New Roman" w:hint="eastAsia"/>
          <w:sz w:val="24"/>
          <w:szCs w:val="24"/>
        </w:rPr>
        <w:t>われわれ</w:t>
      </w:r>
      <w:r w:rsidR="00766A62" w:rsidRPr="00766A62">
        <w:rPr>
          <w:rFonts w:ascii="Times New Roman" w:hAnsi="Times New Roman" w:cs="Times New Roman" w:hint="eastAsia"/>
          <w:sz w:val="24"/>
          <w:szCs w:val="24"/>
        </w:rPr>
        <w:t>の研究</w:t>
      </w:r>
      <w:r w:rsidR="00BA7E61">
        <w:rPr>
          <w:rFonts w:ascii="Times New Roman" w:hAnsi="Times New Roman" w:cs="Times New Roman" w:hint="eastAsia"/>
          <w:sz w:val="24"/>
          <w:szCs w:val="24"/>
        </w:rPr>
        <w:t>室</w:t>
      </w:r>
      <w:r w:rsidR="00766A62" w:rsidRPr="00766A62">
        <w:rPr>
          <w:rFonts w:ascii="Times New Roman" w:hAnsi="Times New Roman" w:cs="Times New Roman" w:hint="eastAsia"/>
          <w:sz w:val="24"/>
          <w:szCs w:val="24"/>
        </w:rPr>
        <w:t>の</w:t>
      </w:r>
      <w:r w:rsidR="00BA7E61">
        <w:rPr>
          <w:rFonts w:ascii="Times New Roman" w:hAnsi="Times New Roman" w:cs="Times New Roman" w:hint="eastAsia"/>
          <w:sz w:val="24"/>
          <w:szCs w:val="24"/>
        </w:rPr>
        <w:t>研究で</w:t>
      </w:r>
      <w:r w:rsidR="00766A62" w:rsidRPr="00766A62">
        <w:rPr>
          <w:rFonts w:ascii="Times New Roman" w:hAnsi="Times New Roman" w:cs="Times New Roman" w:hint="eastAsia"/>
          <w:sz w:val="24"/>
          <w:szCs w:val="24"/>
        </w:rPr>
        <w:t>は、</w:t>
      </w:r>
      <w:r w:rsidR="00BA7E61">
        <w:rPr>
          <w:rFonts w:ascii="Times New Roman" w:hAnsi="Times New Roman" w:cs="Times New Roman" w:hint="eastAsia"/>
          <w:sz w:val="24"/>
          <w:szCs w:val="24"/>
        </w:rPr>
        <w:t>コガネグモ属</w:t>
      </w:r>
      <w:r w:rsidR="00766A62" w:rsidRPr="00BA7E61">
        <w:rPr>
          <w:rFonts w:ascii="Times New Roman" w:hAnsi="Times New Roman" w:cs="Times New Roman" w:hint="eastAsia"/>
          <w:i/>
          <w:sz w:val="24"/>
          <w:szCs w:val="24"/>
        </w:rPr>
        <w:t>Argiobe</w:t>
      </w:r>
      <w:r w:rsidR="00BA7E61">
        <w:rPr>
          <w:rFonts w:ascii="Times New Roman" w:hAnsi="Times New Roman" w:cs="Times New Roman" w:hint="eastAsia"/>
          <w:sz w:val="24"/>
          <w:szCs w:val="24"/>
        </w:rPr>
        <w:t>の</w:t>
      </w:r>
      <w:r w:rsidR="00766A62" w:rsidRPr="00766A62">
        <w:rPr>
          <w:rFonts w:ascii="Times New Roman" w:hAnsi="Times New Roman" w:cs="Times New Roman" w:hint="eastAsia"/>
          <w:sz w:val="24"/>
          <w:szCs w:val="24"/>
        </w:rPr>
        <w:t>毒素</w:t>
      </w:r>
      <w:r w:rsidR="00766A62" w:rsidRPr="00766A62">
        <w:rPr>
          <w:rFonts w:ascii="Times New Roman" w:hAnsi="Times New Roman" w:cs="Times New Roman" w:hint="eastAsia"/>
          <w:sz w:val="24"/>
          <w:szCs w:val="24"/>
        </w:rPr>
        <w:t>(</w:t>
      </w:r>
      <w:r w:rsidR="00766A62" w:rsidRPr="00766A62">
        <w:rPr>
          <w:rFonts w:ascii="Times New Roman" w:hAnsi="Times New Roman" w:cs="Times New Roman" w:hint="eastAsia"/>
          <w:sz w:val="24"/>
          <w:szCs w:val="24"/>
        </w:rPr>
        <w:t>例えば</w:t>
      </w:r>
      <w:r w:rsidR="00766A62" w:rsidRPr="00766A62">
        <w:rPr>
          <w:rFonts w:ascii="Times New Roman" w:hAnsi="Times New Roman" w:cs="Times New Roman" w:hint="eastAsia"/>
          <w:sz w:val="24"/>
          <w:szCs w:val="24"/>
        </w:rPr>
        <w:t>ArgTX-636</w:t>
      </w:r>
      <w:r w:rsidR="00766A62" w:rsidRPr="00766A62">
        <w:rPr>
          <w:rFonts w:ascii="Times New Roman" w:hAnsi="Times New Roman" w:cs="Times New Roman" w:hint="eastAsia"/>
          <w:sz w:val="24"/>
          <w:szCs w:val="24"/>
        </w:rPr>
        <w:t>とその合成</w:t>
      </w:r>
      <w:r w:rsidR="00BA7E61">
        <w:rPr>
          <w:rFonts w:ascii="Times New Roman" w:hAnsi="Times New Roman" w:cs="Times New Roman" w:hint="eastAsia"/>
          <w:sz w:val="24"/>
          <w:szCs w:val="24"/>
        </w:rPr>
        <w:t>類縁体</w:t>
      </w:r>
      <w:r w:rsidR="00766A62" w:rsidRPr="00766A62">
        <w:rPr>
          <w:rFonts w:ascii="Times New Roman" w:hAnsi="Times New Roman" w:cs="Times New Roman" w:hint="eastAsia"/>
          <w:sz w:val="24"/>
          <w:szCs w:val="24"/>
        </w:rPr>
        <w:t>)</w:t>
      </w:r>
      <w:r w:rsidR="00766A62" w:rsidRPr="00766A62">
        <w:rPr>
          <w:rFonts w:ascii="Times New Roman" w:hAnsi="Times New Roman" w:cs="Times New Roman" w:hint="eastAsia"/>
          <w:sz w:val="24"/>
          <w:szCs w:val="24"/>
        </w:rPr>
        <w:t>の</w:t>
      </w:r>
      <w:r w:rsidR="00BA7E61">
        <w:rPr>
          <w:rFonts w:ascii="Times New Roman" w:hAnsi="Times New Roman" w:cs="Times New Roman" w:hint="eastAsia"/>
          <w:sz w:val="24"/>
          <w:szCs w:val="24"/>
        </w:rPr>
        <w:t>構造</w:t>
      </w:r>
      <w:r w:rsidR="00766A62" w:rsidRPr="00766A62">
        <w:rPr>
          <w:rFonts w:ascii="Times New Roman" w:hAnsi="Times New Roman" w:cs="Times New Roman" w:hint="eastAsia"/>
          <w:sz w:val="24"/>
          <w:szCs w:val="24"/>
        </w:rPr>
        <w:t>–</w:t>
      </w:r>
      <w:r w:rsidR="00BA7E61">
        <w:rPr>
          <w:rFonts w:ascii="Times New Roman" w:hAnsi="Times New Roman" w:cs="Times New Roman" w:hint="eastAsia"/>
          <w:sz w:val="24"/>
          <w:szCs w:val="24"/>
        </w:rPr>
        <w:t>活性相関</w:t>
      </w:r>
      <w:r w:rsidR="00766A62" w:rsidRPr="00766A62">
        <w:rPr>
          <w:rFonts w:ascii="Times New Roman" w:hAnsi="Times New Roman" w:cs="Times New Roman" w:hint="eastAsia"/>
          <w:sz w:val="24"/>
          <w:szCs w:val="24"/>
        </w:rPr>
        <w:t>研究を通してアシルポリアミン毒素の</w:t>
      </w:r>
      <w:r w:rsidR="00766A62" w:rsidRPr="00766A62">
        <w:rPr>
          <w:rFonts w:ascii="Times New Roman" w:hAnsi="Times New Roman" w:cs="Times New Roman" w:hint="eastAsia"/>
          <w:sz w:val="24"/>
          <w:szCs w:val="24"/>
        </w:rPr>
        <w:t>iGlu</w:t>
      </w:r>
      <w:r w:rsidR="00766A62" w:rsidRPr="00766A62">
        <w:rPr>
          <w:rFonts w:ascii="Times New Roman" w:hAnsi="Times New Roman" w:cs="Times New Roman" w:hint="eastAsia"/>
          <w:sz w:val="24"/>
          <w:szCs w:val="24"/>
        </w:rPr>
        <w:t>レセプター・サブタイプ選択性の基礎を調査することに</w:t>
      </w:r>
      <w:r w:rsidR="00BA7E61">
        <w:rPr>
          <w:rFonts w:ascii="Times New Roman" w:hAnsi="Times New Roman" w:cs="Times New Roman" w:hint="eastAsia"/>
          <w:sz w:val="24"/>
          <w:szCs w:val="24"/>
        </w:rPr>
        <w:t>焦点を当ててきた。</w:t>
      </w:r>
      <w:r w:rsidR="004845F7">
        <w:rPr>
          <w:rFonts w:ascii="Times New Roman" w:hAnsi="Times New Roman" w:cs="Times New Roman" w:hint="eastAsia"/>
          <w:sz w:val="24"/>
          <w:szCs w:val="24"/>
        </w:rPr>
        <w:t>ポリアミン部位は</w:t>
      </w:r>
      <w:r w:rsidR="004845F7">
        <w:rPr>
          <w:rFonts w:ascii="Times New Roman" w:hAnsi="Times New Roman" w:cs="Times New Roman" w:hint="eastAsia"/>
          <w:sz w:val="24"/>
          <w:szCs w:val="24"/>
        </w:rPr>
        <w:t>NMDA-</w:t>
      </w:r>
      <w:r w:rsidR="004845F7">
        <w:rPr>
          <w:rFonts w:ascii="Times New Roman" w:hAnsi="Times New Roman" w:cs="Times New Roman" w:hint="eastAsia"/>
          <w:sz w:val="24"/>
          <w:szCs w:val="24"/>
        </w:rPr>
        <w:lastRenderedPageBreak/>
        <w:t>および</w:t>
      </w:r>
      <w:r w:rsidR="004845F7">
        <w:rPr>
          <w:rFonts w:ascii="Times New Roman" w:hAnsi="Times New Roman" w:cs="Times New Roman" w:hint="eastAsia"/>
          <w:sz w:val="24"/>
          <w:szCs w:val="24"/>
        </w:rPr>
        <w:t>AMPA-</w:t>
      </w:r>
      <w:r w:rsidR="004845F7">
        <w:rPr>
          <w:rFonts w:ascii="Times New Roman" w:hAnsi="Times New Roman" w:cs="Times New Roman" w:hint="eastAsia"/>
          <w:sz w:val="24"/>
          <w:szCs w:val="24"/>
        </w:rPr>
        <w:t>型サブファミリーにとって選択性の主要な決定要素として同定された。</w:t>
      </w:r>
      <w:r w:rsidR="004845F7" w:rsidRPr="00766A62">
        <w:rPr>
          <w:rFonts w:ascii="Times New Roman" w:hAnsi="Times New Roman" w:cs="Times New Roman" w:hint="eastAsia"/>
          <w:sz w:val="24"/>
          <w:szCs w:val="24"/>
        </w:rPr>
        <w:t>さらにまた、</w:t>
      </w:r>
      <w:r w:rsidR="009539BF">
        <w:rPr>
          <w:rFonts w:ascii="Times New Roman" w:hAnsi="Times New Roman" w:cs="Times New Roman" w:hint="eastAsia"/>
          <w:sz w:val="24"/>
          <w:szCs w:val="24"/>
        </w:rPr>
        <w:t>組換</w:t>
      </w:r>
      <w:r w:rsidR="00B160F7">
        <w:rPr>
          <w:rFonts w:ascii="Times New Roman" w:hAnsi="Times New Roman" w:cs="Times New Roman" w:hint="eastAsia"/>
          <w:sz w:val="24"/>
          <w:szCs w:val="24"/>
        </w:rPr>
        <w:t>NMDA</w:t>
      </w:r>
      <w:r w:rsidR="00B160F7">
        <w:rPr>
          <w:rFonts w:ascii="Times New Roman" w:hAnsi="Times New Roman" w:cs="Times New Roman" w:hint="eastAsia"/>
          <w:sz w:val="24"/>
          <w:szCs w:val="24"/>
        </w:rPr>
        <w:t>レセプターにおける</w:t>
      </w:r>
      <w:r w:rsidR="00B67963" w:rsidRPr="00766A62">
        <w:rPr>
          <w:rFonts w:ascii="Times New Roman" w:hAnsi="Times New Roman" w:cs="Times New Roman" w:hint="eastAsia"/>
          <w:sz w:val="24"/>
          <w:szCs w:val="24"/>
        </w:rPr>
        <w:t>ArgTX-636</w:t>
      </w:r>
      <w:r w:rsidR="00B67963">
        <w:rPr>
          <w:rFonts w:ascii="Times New Roman" w:hAnsi="Times New Roman" w:cs="Times New Roman" w:hint="eastAsia"/>
          <w:sz w:val="24"/>
          <w:szCs w:val="24"/>
        </w:rPr>
        <w:t>の活性を比較することについての初期の研究</w:t>
      </w:r>
      <w:r w:rsidR="00B160F7">
        <w:rPr>
          <w:rFonts w:ascii="Times New Roman" w:hAnsi="Times New Roman" w:cs="Times New Roman" w:hint="eastAsia"/>
          <w:sz w:val="24"/>
          <w:szCs w:val="24"/>
        </w:rPr>
        <w:t>は、</w:t>
      </w:r>
    </w:p>
    <w:p w:rsidR="00766A62" w:rsidRDefault="00766A62" w:rsidP="00766A62">
      <w:pPr>
        <w:rPr>
          <w:rFonts w:ascii="Times New Roman" w:hAnsi="Times New Roman" w:cs="Times New Roman"/>
          <w:sz w:val="24"/>
          <w:szCs w:val="24"/>
        </w:rPr>
      </w:pPr>
      <w:r w:rsidRPr="00766A62">
        <w:rPr>
          <w:rFonts w:ascii="Times New Roman" w:hAnsi="Times New Roman" w:cs="Times New Roman" w:hint="eastAsia"/>
          <w:sz w:val="24"/>
          <w:szCs w:val="24"/>
        </w:rPr>
        <w:t>ArgTX-636</w:t>
      </w:r>
      <w:r w:rsidRPr="00766A62">
        <w:rPr>
          <w:rFonts w:ascii="Times New Roman" w:hAnsi="Times New Roman" w:cs="Times New Roman" w:hint="eastAsia"/>
          <w:sz w:val="24"/>
          <w:szCs w:val="24"/>
        </w:rPr>
        <w:t>が</w:t>
      </w:r>
      <w:r w:rsidR="007E6BAA">
        <w:rPr>
          <w:rFonts w:ascii="Times New Roman" w:hAnsi="Times New Roman" w:cs="Times New Roman" w:hint="eastAsia"/>
          <w:sz w:val="24"/>
          <w:szCs w:val="24"/>
        </w:rPr>
        <w:t>個々の</w:t>
      </w:r>
      <w:r w:rsidR="007E6BAA">
        <w:rPr>
          <w:rFonts w:ascii="Times New Roman" w:hAnsi="Times New Roman" w:cs="Times New Roman" w:hint="eastAsia"/>
          <w:sz w:val="24"/>
          <w:szCs w:val="24"/>
        </w:rPr>
        <w:t>NMDA</w:t>
      </w:r>
      <w:r w:rsidR="007E6BAA">
        <w:rPr>
          <w:rFonts w:ascii="Times New Roman" w:hAnsi="Times New Roman" w:cs="Times New Roman" w:hint="eastAsia"/>
          <w:sz w:val="24"/>
          <w:szCs w:val="24"/>
        </w:rPr>
        <w:t>レセプターに対し最大</w:t>
      </w:r>
      <w:r w:rsidR="007E6BAA">
        <w:rPr>
          <w:rFonts w:ascii="Times New Roman" w:hAnsi="Times New Roman" w:cs="Times New Roman" w:hint="eastAsia"/>
          <w:sz w:val="24"/>
          <w:szCs w:val="24"/>
        </w:rPr>
        <w:t>100</w:t>
      </w:r>
      <w:r w:rsidR="007E6BAA">
        <w:rPr>
          <w:rFonts w:ascii="Times New Roman" w:hAnsi="Times New Roman" w:cs="Times New Roman" w:hint="eastAsia"/>
          <w:sz w:val="24"/>
          <w:szCs w:val="24"/>
        </w:rPr>
        <w:t>倍の阻害能の違いで標的にすることを示した。</w:t>
      </w:r>
      <w:r w:rsidR="007E6BAA" w:rsidRPr="007E6BAA">
        <w:rPr>
          <w:rFonts w:ascii="Times New Roman" w:hAnsi="Times New Roman" w:cs="Times New Roman" w:hint="eastAsia"/>
          <w:sz w:val="24"/>
          <w:szCs w:val="24"/>
          <w:vertAlign w:val="superscript"/>
        </w:rPr>
        <w:t>[88]</w:t>
      </w:r>
      <w:r w:rsidR="007E6BAA">
        <w:rPr>
          <w:rFonts w:ascii="Times New Roman" w:hAnsi="Times New Roman" w:cs="Times New Roman" w:hint="eastAsia"/>
          <w:sz w:val="24"/>
          <w:szCs w:val="24"/>
        </w:rPr>
        <w:t xml:space="preserve"> </w:t>
      </w:r>
      <w:r w:rsidRPr="00766A62">
        <w:rPr>
          <w:rFonts w:ascii="Times New Roman" w:hAnsi="Times New Roman" w:cs="Times New Roman" w:hint="eastAsia"/>
          <w:sz w:val="24"/>
          <w:szCs w:val="24"/>
        </w:rPr>
        <w:t>4</w:t>
      </w:r>
      <w:r w:rsidRPr="00766A62">
        <w:rPr>
          <w:rFonts w:ascii="Times New Roman" w:hAnsi="Times New Roman" w:cs="Times New Roman" w:hint="eastAsia"/>
          <w:sz w:val="24"/>
          <w:szCs w:val="24"/>
        </w:rPr>
        <w:t>つの主要な</w:t>
      </w:r>
      <w:r w:rsidRPr="00766A62">
        <w:rPr>
          <w:rFonts w:ascii="Times New Roman" w:hAnsi="Times New Roman" w:cs="Times New Roman" w:hint="eastAsia"/>
          <w:sz w:val="24"/>
          <w:szCs w:val="24"/>
        </w:rPr>
        <w:t>NMDA</w:t>
      </w:r>
      <w:r w:rsidRPr="00766A62">
        <w:rPr>
          <w:rFonts w:ascii="Times New Roman" w:hAnsi="Times New Roman" w:cs="Times New Roman" w:hint="eastAsia"/>
          <w:sz w:val="24"/>
          <w:szCs w:val="24"/>
        </w:rPr>
        <w:t>サブタイプ、</w:t>
      </w:r>
      <w:r w:rsidRPr="00766A62">
        <w:rPr>
          <w:rFonts w:ascii="Times New Roman" w:hAnsi="Times New Roman" w:cs="Times New Roman" w:hint="eastAsia"/>
          <w:sz w:val="24"/>
          <w:szCs w:val="24"/>
        </w:rPr>
        <w:t>GluN1/N2A</w:t>
      </w:r>
      <w:r w:rsidRPr="00766A62">
        <w:rPr>
          <w:rFonts w:ascii="Times New Roman" w:hAnsi="Times New Roman" w:cs="Times New Roman" w:hint="eastAsia"/>
          <w:sz w:val="24"/>
          <w:szCs w:val="24"/>
        </w:rPr>
        <w:t>、</w:t>
      </w:r>
      <w:r w:rsidRPr="00766A62">
        <w:rPr>
          <w:rFonts w:ascii="Times New Roman" w:hAnsi="Times New Roman" w:cs="Times New Roman" w:hint="eastAsia"/>
          <w:sz w:val="24"/>
          <w:szCs w:val="24"/>
        </w:rPr>
        <w:t>GluN1/N2B</w:t>
      </w:r>
      <w:r w:rsidRPr="00766A62">
        <w:rPr>
          <w:rFonts w:ascii="Times New Roman" w:hAnsi="Times New Roman" w:cs="Times New Roman" w:hint="eastAsia"/>
          <w:sz w:val="24"/>
          <w:szCs w:val="24"/>
        </w:rPr>
        <w:t>、</w:t>
      </w:r>
      <w:r w:rsidRPr="00766A62">
        <w:rPr>
          <w:rFonts w:ascii="Times New Roman" w:hAnsi="Times New Roman" w:cs="Times New Roman" w:hint="eastAsia"/>
          <w:sz w:val="24"/>
          <w:szCs w:val="24"/>
        </w:rPr>
        <w:t>GluN1/N2C</w:t>
      </w:r>
      <w:r w:rsidR="00960E0A">
        <w:rPr>
          <w:rFonts w:ascii="Times New Roman" w:hAnsi="Times New Roman" w:cs="Times New Roman" w:hint="eastAsia"/>
          <w:sz w:val="24"/>
          <w:szCs w:val="24"/>
        </w:rPr>
        <w:t>、</w:t>
      </w:r>
      <w:r w:rsidR="00960E0A" w:rsidRPr="00766A62">
        <w:rPr>
          <w:rFonts w:ascii="Times New Roman" w:hAnsi="Times New Roman" w:cs="Times New Roman" w:hint="eastAsia"/>
          <w:sz w:val="24"/>
          <w:szCs w:val="24"/>
        </w:rPr>
        <w:t>そして、</w:t>
      </w:r>
      <w:r w:rsidR="00960E0A" w:rsidRPr="00766A62">
        <w:rPr>
          <w:rFonts w:ascii="Times New Roman" w:hAnsi="Times New Roman" w:cs="Times New Roman" w:hint="eastAsia"/>
          <w:sz w:val="24"/>
          <w:szCs w:val="24"/>
        </w:rPr>
        <w:t>GluN1/N2D</w:t>
      </w:r>
      <w:r w:rsidR="00A772EA">
        <w:rPr>
          <w:rFonts w:ascii="Times New Roman" w:hAnsi="Times New Roman" w:cs="Times New Roman" w:hint="eastAsia"/>
          <w:sz w:val="24"/>
          <w:szCs w:val="24"/>
        </w:rPr>
        <w:t>を横断する</w:t>
      </w:r>
      <w:r w:rsidR="00A772EA" w:rsidRPr="00766A62">
        <w:rPr>
          <w:rFonts w:ascii="Times New Roman" w:hAnsi="Times New Roman" w:cs="Times New Roman" w:hint="eastAsia"/>
          <w:sz w:val="24"/>
          <w:szCs w:val="24"/>
        </w:rPr>
        <w:t>ArgTX-636</w:t>
      </w:r>
      <w:r w:rsidR="00A772EA">
        <w:rPr>
          <w:rFonts w:ascii="Times New Roman" w:hAnsi="Times New Roman" w:cs="Times New Roman" w:hint="eastAsia"/>
          <w:sz w:val="24"/>
          <w:szCs w:val="24"/>
        </w:rPr>
        <w:t>類縁体のセットの同定は、ここまでこれらの早期の発見を実証し、</w:t>
      </w:r>
      <w:r w:rsidR="0037330B" w:rsidRPr="00766A62">
        <w:rPr>
          <w:rFonts w:ascii="Times New Roman" w:hAnsi="Times New Roman" w:cs="Times New Roman" w:hint="eastAsia"/>
          <w:sz w:val="24"/>
          <w:szCs w:val="24"/>
        </w:rPr>
        <w:t>ポリアミン部</w:t>
      </w:r>
      <w:r w:rsidR="0037330B">
        <w:rPr>
          <w:rFonts w:ascii="Times New Roman" w:hAnsi="Times New Roman" w:cs="Times New Roman" w:hint="eastAsia"/>
          <w:sz w:val="24"/>
          <w:szCs w:val="24"/>
        </w:rPr>
        <w:t>位</w:t>
      </w:r>
      <w:r w:rsidR="0037330B" w:rsidRPr="00766A62">
        <w:rPr>
          <w:rFonts w:ascii="Times New Roman" w:hAnsi="Times New Roman" w:cs="Times New Roman" w:hint="eastAsia"/>
          <w:sz w:val="24"/>
          <w:szCs w:val="24"/>
        </w:rPr>
        <w:t>の巧妙な</w:t>
      </w:r>
      <w:r w:rsidR="0037330B">
        <w:rPr>
          <w:rFonts w:ascii="Times New Roman" w:hAnsi="Times New Roman" w:cs="Times New Roman" w:hint="eastAsia"/>
          <w:sz w:val="24"/>
          <w:szCs w:val="24"/>
        </w:rPr>
        <w:t>修飾</w:t>
      </w:r>
      <w:r w:rsidR="0037330B" w:rsidRPr="00766A62">
        <w:rPr>
          <w:rFonts w:ascii="Times New Roman" w:hAnsi="Times New Roman" w:cs="Times New Roman" w:hint="eastAsia"/>
          <w:sz w:val="24"/>
          <w:szCs w:val="24"/>
        </w:rPr>
        <w:t>がサブタイプ選択性に大きな影響を及ぼすことができることを示</w:t>
      </w:r>
      <w:r w:rsidR="0037330B">
        <w:rPr>
          <w:rFonts w:ascii="Times New Roman" w:hAnsi="Times New Roman" w:cs="Times New Roman" w:hint="eastAsia"/>
          <w:sz w:val="24"/>
          <w:szCs w:val="24"/>
        </w:rPr>
        <w:t>した</w:t>
      </w:r>
      <w:r w:rsidR="0037330B">
        <w:rPr>
          <w:rFonts w:ascii="Times New Roman" w:hAnsi="Times New Roman" w:cs="Times New Roman" w:hint="eastAsia"/>
          <w:sz w:val="24"/>
          <w:szCs w:val="24"/>
        </w:rPr>
        <w:t>(</w:t>
      </w:r>
      <w:r w:rsidR="0037330B">
        <w:rPr>
          <w:rFonts w:ascii="Times New Roman" w:hAnsi="Times New Roman" w:cs="Times New Roman" w:hint="eastAsia"/>
          <w:sz w:val="24"/>
          <w:szCs w:val="24"/>
        </w:rPr>
        <w:t>化合物</w:t>
      </w:r>
      <w:r w:rsidR="0037330B" w:rsidRPr="0037330B">
        <w:rPr>
          <w:rFonts w:ascii="Times New Roman" w:hAnsi="Times New Roman" w:cs="Times New Roman" w:hint="eastAsia"/>
          <w:b/>
          <w:sz w:val="24"/>
          <w:szCs w:val="24"/>
        </w:rPr>
        <w:t>65</w:t>
      </w:r>
      <w:r w:rsidR="0037330B" w:rsidRPr="00766A62">
        <w:rPr>
          <w:rFonts w:ascii="Times New Roman" w:hAnsi="Times New Roman" w:cs="Times New Roman" w:hint="eastAsia"/>
          <w:sz w:val="24"/>
          <w:szCs w:val="24"/>
        </w:rPr>
        <w:t>と</w:t>
      </w:r>
      <w:r w:rsidR="0037330B" w:rsidRPr="0037330B">
        <w:rPr>
          <w:rFonts w:ascii="Times New Roman" w:hAnsi="Times New Roman" w:cs="Times New Roman" w:hint="eastAsia"/>
          <w:b/>
          <w:sz w:val="24"/>
          <w:szCs w:val="24"/>
        </w:rPr>
        <w:t>66</w:t>
      </w:r>
      <w:r w:rsidR="0037330B" w:rsidRPr="00766A62">
        <w:rPr>
          <w:rFonts w:ascii="Times New Roman" w:hAnsi="Times New Roman" w:cs="Times New Roman" w:hint="eastAsia"/>
          <w:sz w:val="24"/>
          <w:szCs w:val="24"/>
        </w:rPr>
        <w:t>;</w:t>
      </w:r>
      <w:r w:rsidR="0037330B">
        <w:rPr>
          <w:rFonts w:ascii="Times New Roman" w:hAnsi="Times New Roman" w:cs="Times New Roman" w:hint="eastAsia"/>
          <w:sz w:val="24"/>
          <w:szCs w:val="24"/>
        </w:rPr>
        <w:t>スキーム</w:t>
      </w:r>
      <w:r w:rsidR="0037330B" w:rsidRPr="00766A62">
        <w:rPr>
          <w:rFonts w:ascii="Times New Roman" w:hAnsi="Times New Roman" w:cs="Times New Roman" w:hint="eastAsia"/>
          <w:sz w:val="24"/>
          <w:szCs w:val="24"/>
        </w:rPr>
        <w:t>10</w:t>
      </w:r>
      <w:r w:rsidR="005D62C2" w:rsidRPr="00766A62">
        <w:rPr>
          <w:rFonts w:ascii="Times New Roman" w:hAnsi="Times New Roman" w:cs="Times New Roman" w:hint="eastAsia"/>
          <w:sz w:val="24"/>
          <w:szCs w:val="24"/>
        </w:rPr>
        <w:t>を</w:t>
      </w:r>
      <w:r w:rsidR="005D62C2">
        <w:rPr>
          <w:rFonts w:ascii="Times New Roman" w:hAnsi="Times New Roman" w:cs="Times New Roman" w:hint="eastAsia"/>
          <w:sz w:val="24"/>
          <w:szCs w:val="24"/>
        </w:rPr>
        <w:t>参照</w:t>
      </w:r>
      <w:r w:rsidR="0037330B">
        <w:rPr>
          <w:rFonts w:ascii="Times New Roman" w:hAnsi="Times New Roman" w:cs="Times New Roman" w:hint="eastAsia"/>
          <w:sz w:val="24"/>
          <w:szCs w:val="24"/>
        </w:rPr>
        <w:t>)</w:t>
      </w:r>
      <w:r w:rsidR="0037330B">
        <w:rPr>
          <w:rFonts w:ascii="Times New Roman" w:hAnsi="Times New Roman" w:cs="Times New Roman" w:hint="eastAsia"/>
          <w:sz w:val="24"/>
          <w:szCs w:val="24"/>
        </w:rPr>
        <w:t>。</w:t>
      </w:r>
      <w:r w:rsidRPr="00766A62">
        <w:rPr>
          <w:rFonts w:ascii="Times New Roman" w:hAnsi="Times New Roman" w:cs="Times New Roman" w:hint="eastAsia"/>
          <w:sz w:val="24"/>
          <w:szCs w:val="24"/>
        </w:rPr>
        <w:t>個々の</w:t>
      </w:r>
      <w:r w:rsidRPr="00766A62">
        <w:rPr>
          <w:rFonts w:ascii="Times New Roman" w:hAnsi="Times New Roman" w:cs="Times New Roman" w:hint="eastAsia"/>
          <w:sz w:val="24"/>
          <w:szCs w:val="24"/>
        </w:rPr>
        <w:t>NMDA</w:t>
      </w:r>
      <w:r w:rsidR="005D62C2">
        <w:rPr>
          <w:rFonts w:ascii="Times New Roman" w:hAnsi="Times New Roman" w:cs="Times New Roman" w:hint="eastAsia"/>
          <w:sz w:val="24"/>
          <w:szCs w:val="24"/>
        </w:rPr>
        <w:t>レセプター・</w:t>
      </w:r>
      <w:r w:rsidRPr="00766A62">
        <w:rPr>
          <w:rFonts w:ascii="Times New Roman" w:hAnsi="Times New Roman" w:cs="Times New Roman" w:hint="eastAsia"/>
          <w:sz w:val="24"/>
          <w:szCs w:val="24"/>
        </w:rPr>
        <w:t>サブタイプは現在</w:t>
      </w:r>
      <w:r w:rsidR="005D62C2">
        <w:rPr>
          <w:rFonts w:ascii="Times New Roman" w:hAnsi="Times New Roman" w:cs="Times New Roman" w:hint="eastAsia"/>
          <w:sz w:val="24"/>
          <w:szCs w:val="24"/>
        </w:rPr>
        <w:t>のところ、</w:t>
      </w:r>
      <w:r w:rsidRPr="00766A62">
        <w:rPr>
          <w:rFonts w:ascii="Times New Roman" w:hAnsi="Times New Roman" w:cs="Times New Roman" w:hint="eastAsia"/>
          <w:sz w:val="24"/>
          <w:szCs w:val="24"/>
        </w:rPr>
        <w:t>多くのサブタイプ</w:t>
      </w:r>
      <w:r w:rsidR="005D62C2">
        <w:rPr>
          <w:rFonts w:ascii="Times New Roman" w:hAnsi="Times New Roman" w:cs="Times New Roman" w:hint="eastAsia"/>
          <w:sz w:val="24"/>
          <w:szCs w:val="24"/>
        </w:rPr>
        <w:t>に</w:t>
      </w:r>
      <w:r w:rsidR="005D0EB5">
        <w:rPr>
          <w:rFonts w:ascii="Times New Roman" w:hAnsi="Times New Roman" w:cs="Times New Roman" w:hint="eastAsia"/>
          <w:sz w:val="24"/>
          <w:szCs w:val="24"/>
        </w:rPr>
        <w:t>選択的拮抗剤</w:t>
      </w:r>
      <w:r w:rsidR="005D62C2">
        <w:rPr>
          <w:rFonts w:ascii="Times New Roman" w:hAnsi="Times New Roman" w:cs="Times New Roman" w:hint="eastAsia"/>
          <w:sz w:val="24"/>
          <w:szCs w:val="24"/>
        </w:rPr>
        <w:t>の不足のため</w:t>
      </w:r>
      <w:r w:rsidRPr="00766A62">
        <w:rPr>
          <w:rFonts w:ascii="Times New Roman" w:hAnsi="Times New Roman" w:cs="Times New Roman" w:hint="eastAsia"/>
          <w:sz w:val="24"/>
          <w:szCs w:val="24"/>
        </w:rPr>
        <w:t>薬理</w:t>
      </w:r>
      <w:r w:rsidR="005D62C2">
        <w:rPr>
          <w:rFonts w:ascii="Times New Roman" w:hAnsi="Times New Roman" w:cs="Times New Roman" w:hint="eastAsia"/>
          <w:sz w:val="24"/>
          <w:szCs w:val="24"/>
        </w:rPr>
        <w:t>学</w:t>
      </w:r>
      <w:r w:rsidRPr="00766A62">
        <w:rPr>
          <w:rFonts w:ascii="Times New Roman" w:hAnsi="Times New Roman" w:cs="Times New Roman" w:hint="eastAsia"/>
          <w:sz w:val="24"/>
          <w:szCs w:val="24"/>
        </w:rPr>
        <w:t>的に十分に識別され</w:t>
      </w:r>
      <w:r w:rsidR="005D62C2">
        <w:rPr>
          <w:rFonts w:ascii="Times New Roman" w:hAnsi="Times New Roman" w:cs="Times New Roman" w:hint="eastAsia"/>
          <w:sz w:val="24"/>
          <w:szCs w:val="24"/>
        </w:rPr>
        <w:t>ず</w:t>
      </w:r>
      <w:r w:rsidRPr="00766A62">
        <w:rPr>
          <w:rFonts w:ascii="Times New Roman" w:hAnsi="Times New Roman" w:cs="Times New Roman" w:hint="eastAsia"/>
          <w:sz w:val="24"/>
          <w:szCs w:val="24"/>
        </w:rPr>
        <w:t>、したがって、この</w:t>
      </w:r>
      <w:r w:rsidR="005D62C2">
        <w:rPr>
          <w:rFonts w:ascii="Times New Roman" w:hAnsi="Times New Roman" w:cs="Times New Roman" w:hint="eastAsia"/>
          <w:sz w:val="24"/>
          <w:szCs w:val="24"/>
        </w:rPr>
        <w:t>分野</w:t>
      </w:r>
      <w:r w:rsidRPr="00766A62">
        <w:rPr>
          <w:rFonts w:ascii="Times New Roman" w:hAnsi="Times New Roman" w:cs="Times New Roman" w:hint="eastAsia"/>
          <w:sz w:val="24"/>
          <w:szCs w:val="24"/>
        </w:rPr>
        <w:t>のアシルポリアミン毒素の可能性は非常に有望</w:t>
      </w:r>
      <w:r w:rsidR="005D62C2">
        <w:rPr>
          <w:rFonts w:ascii="Times New Roman" w:hAnsi="Times New Roman" w:cs="Times New Roman" w:hint="eastAsia"/>
          <w:sz w:val="24"/>
          <w:szCs w:val="24"/>
        </w:rPr>
        <w:t>であると考えられる</w:t>
      </w:r>
      <w:r w:rsidRPr="00766A62">
        <w:rPr>
          <w:rFonts w:ascii="Times New Roman" w:hAnsi="Times New Roman" w:cs="Times New Roman" w:hint="eastAsia"/>
          <w:sz w:val="24"/>
          <w:szCs w:val="24"/>
        </w:rPr>
        <w:t>。より多くの仕事</w:t>
      </w:r>
      <w:r w:rsidR="005D0EB5">
        <w:rPr>
          <w:rFonts w:ascii="Times New Roman" w:hAnsi="Times New Roman" w:cs="Times New Roman" w:hint="eastAsia"/>
          <w:sz w:val="24"/>
          <w:szCs w:val="24"/>
        </w:rPr>
        <w:t>が</w:t>
      </w:r>
      <w:r w:rsidRPr="00766A62">
        <w:rPr>
          <w:rFonts w:ascii="Times New Roman" w:hAnsi="Times New Roman" w:cs="Times New Roman" w:hint="eastAsia"/>
          <w:sz w:val="24"/>
          <w:szCs w:val="24"/>
        </w:rPr>
        <w:t>、サブタイプ選択</w:t>
      </w:r>
      <w:r w:rsidR="005D0EB5">
        <w:rPr>
          <w:rFonts w:ascii="Times New Roman" w:hAnsi="Times New Roman" w:cs="Times New Roman" w:hint="eastAsia"/>
          <w:sz w:val="24"/>
          <w:szCs w:val="24"/>
        </w:rPr>
        <w:t>的</w:t>
      </w:r>
      <w:r w:rsidRPr="00766A62">
        <w:rPr>
          <w:rFonts w:ascii="Times New Roman" w:hAnsi="Times New Roman" w:cs="Times New Roman" w:hint="eastAsia"/>
          <w:sz w:val="24"/>
          <w:szCs w:val="24"/>
        </w:rPr>
        <w:t>iGlu</w:t>
      </w:r>
      <w:r w:rsidR="005D0EB5">
        <w:rPr>
          <w:rFonts w:ascii="Times New Roman" w:hAnsi="Times New Roman" w:cs="Times New Roman" w:hint="eastAsia"/>
          <w:sz w:val="24"/>
          <w:szCs w:val="24"/>
        </w:rPr>
        <w:t>レセプター拮抗剤としてのアシルポリアミンの潜在的利点を認識するために必要とされる</w:t>
      </w:r>
      <w:r w:rsidR="00334034">
        <w:rPr>
          <w:rFonts w:ascii="Times New Roman" w:hAnsi="Times New Roman" w:cs="Times New Roman" w:hint="eastAsia"/>
          <w:sz w:val="24"/>
          <w:szCs w:val="24"/>
        </w:rPr>
        <w:t>(</w:t>
      </w:r>
      <w:r w:rsidR="005D0EB5">
        <w:rPr>
          <w:rFonts w:ascii="Times New Roman" w:hAnsi="Times New Roman" w:cs="Times New Roman" w:hint="eastAsia"/>
          <w:sz w:val="24"/>
          <w:szCs w:val="24"/>
        </w:rPr>
        <w:t>サブタイプ選択チャンネルブロック</w:t>
      </w:r>
      <w:r w:rsidRPr="00766A62">
        <w:rPr>
          <w:rFonts w:ascii="Times New Roman" w:hAnsi="Times New Roman" w:cs="Times New Roman" w:hint="eastAsia"/>
          <w:sz w:val="24"/>
          <w:szCs w:val="24"/>
        </w:rPr>
        <w:t>の分子</w:t>
      </w:r>
      <w:r w:rsidR="005D0EB5">
        <w:rPr>
          <w:rFonts w:ascii="Times New Roman" w:hAnsi="Times New Roman" w:cs="Times New Roman" w:hint="eastAsia"/>
          <w:sz w:val="24"/>
          <w:szCs w:val="24"/>
        </w:rPr>
        <w:t>学的基礎</w:t>
      </w:r>
      <w:r w:rsidRPr="00766A62">
        <w:rPr>
          <w:rFonts w:ascii="Times New Roman" w:hAnsi="Times New Roman" w:cs="Times New Roman" w:hint="eastAsia"/>
          <w:sz w:val="24"/>
          <w:szCs w:val="24"/>
        </w:rPr>
        <w:t>の</w:t>
      </w:r>
      <w:r w:rsidR="005D0EB5">
        <w:rPr>
          <w:rFonts w:ascii="Times New Roman" w:hAnsi="Times New Roman" w:cs="Times New Roman" w:hint="eastAsia"/>
          <w:sz w:val="24"/>
          <w:szCs w:val="24"/>
        </w:rPr>
        <w:t>見極め</w:t>
      </w:r>
      <w:r w:rsidRPr="00766A62">
        <w:rPr>
          <w:rFonts w:ascii="Times New Roman" w:hAnsi="Times New Roman" w:cs="Times New Roman" w:hint="eastAsia"/>
          <w:sz w:val="24"/>
          <w:szCs w:val="24"/>
        </w:rPr>
        <w:t>を含</w:t>
      </w:r>
      <w:r w:rsidR="00334034">
        <w:rPr>
          <w:rFonts w:ascii="Times New Roman" w:hAnsi="Times New Roman" w:cs="Times New Roman" w:hint="eastAsia"/>
          <w:sz w:val="24"/>
          <w:szCs w:val="24"/>
        </w:rPr>
        <w:t>む</w:t>
      </w:r>
      <w:r w:rsidR="00334034">
        <w:rPr>
          <w:rFonts w:ascii="Times New Roman" w:hAnsi="Times New Roman" w:cs="Times New Roman" w:hint="eastAsia"/>
          <w:sz w:val="24"/>
          <w:szCs w:val="24"/>
        </w:rPr>
        <w:t>)</w:t>
      </w:r>
      <w:r w:rsidRPr="00766A62">
        <w:rPr>
          <w:rFonts w:ascii="Times New Roman" w:hAnsi="Times New Roman" w:cs="Times New Roman" w:hint="eastAsia"/>
          <w:sz w:val="24"/>
          <w:szCs w:val="24"/>
        </w:rPr>
        <w:t>。</w:t>
      </w:r>
    </w:p>
    <w:p w:rsidR="00766A62" w:rsidRDefault="00766A62" w:rsidP="001839C2">
      <w:pPr>
        <w:rPr>
          <w:rFonts w:ascii="Times New Roman" w:hAnsi="Times New Roman" w:cs="Times New Roman"/>
          <w:sz w:val="24"/>
          <w:szCs w:val="24"/>
        </w:rPr>
      </w:pPr>
    </w:p>
    <w:p w:rsidR="001839C2" w:rsidRPr="001839C2" w:rsidRDefault="001839C2" w:rsidP="001839C2">
      <w:pPr>
        <w:rPr>
          <w:rFonts w:ascii="Times New Roman" w:hAnsi="Times New Roman" w:cs="Times New Roman"/>
          <w:sz w:val="24"/>
          <w:szCs w:val="24"/>
        </w:rPr>
      </w:pPr>
      <w:r w:rsidRPr="001839C2">
        <w:rPr>
          <w:rFonts w:ascii="Times New Roman" w:hAnsi="Times New Roman" w:cs="Times New Roman"/>
          <w:sz w:val="24"/>
          <w:szCs w:val="24"/>
        </w:rPr>
        <w:t xml:space="preserve">4. </w:t>
      </w:r>
      <w:r w:rsidR="005D0EB5">
        <w:rPr>
          <w:rFonts w:ascii="Times New Roman" w:hAnsi="Times New Roman" w:cs="Times New Roman" w:hint="eastAsia"/>
          <w:sz w:val="24"/>
          <w:szCs w:val="24"/>
        </w:rPr>
        <w:t>ペプチド毒</w:t>
      </w:r>
    </w:p>
    <w:p w:rsidR="005D0EB5" w:rsidRDefault="005D0EB5" w:rsidP="002F5D35">
      <w:pPr>
        <w:rPr>
          <w:rFonts w:ascii="Times New Roman" w:hAnsi="Times New Roman" w:cs="Times New Roman"/>
          <w:sz w:val="24"/>
          <w:szCs w:val="24"/>
        </w:rPr>
      </w:pPr>
    </w:p>
    <w:p w:rsidR="005D0EB5" w:rsidRDefault="005D0EB5" w:rsidP="00C3616A">
      <w:pPr>
        <w:ind w:firstLineChars="100" w:firstLine="240"/>
        <w:rPr>
          <w:rFonts w:ascii="Times New Roman" w:hAnsi="Times New Roman" w:cs="Times New Roman"/>
          <w:sz w:val="24"/>
          <w:szCs w:val="24"/>
        </w:rPr>
      </w:pPr>
      <w:r w:rsidRPr="0089667E">
        <w:rPr>
          <w:rFonts w:ascii="Times New Roman" w:hAnsi="Times New Roman" w:cs="Times New Roman" w:hint="eastAsia"/>
          <w:sz w:val="24"/>
          <w:szCs w:val="24"/>
        </w:rPr>
        <w:t>サソリ</w:t>
      </w:r>
      <w:r w:rsidR="001725AD">
        <w:rPr>
          <w:rFonts w:ascii="Times New Roman" w:hAnsi="Times New Roman" w:cs="Times New Roman" w:hint="eastAsia"/>
          <w:sz w:val="24"/>
          <w:szCs w:val="24"/>
        </w:rPr>
        <w:t>、</w:t>
      </w:r>
      <w:r w:rsidR="00C406A3">
        <w:rPr>
          <w:rFonts w:ascii="Times New Roman" w:hAnsi="Times New Roman" w:cs="Times New Roman" w:hint="eastAsia"/>
          <w:sz w:val="24"/>
          <w:szCs w:val="24"/>
        </w:rPr>
        <w:t>円錐形カタツムリ、</w:t>
      </w:r>
      <w:r w:rsidR="001725AD">
        <w:rPr>
          <w:rFonts w:ascii="Times New Roman" w:hAnsi="Times New Roman" w:cs="Times New Roman" w:hint="eastAsia"/>
          <w:sz w:val="24"/>
          <w:szCs w:val="24"/>
        </w:rPr>
        <w:t>そして</w:t>
      </w:r>
      <w:r w:rsidR="00C406A3">
        <w:rPr>
          <w:rFonts w:ascii="Times New Roman" w:hAnsi="Times New Roman" w:cs="Times New Roman" w:hint="eastAsia"/>
          <w:sz w:val="24"/>
          <w:szCs w:val="24"/>
        </w:rPr>
        <w:t>ヘビ</w:t>
      </w:r>
      <w:r w:rsidRPr="0089667E">
        <w:rPr>
          <w:rFonts w:ascii="Times New Roman" w:hAnsi="Times New Roman" w:cs="Times New Roman" w:hint="eastAsia"/>
          <w:sz w:val="24"/>
          <w:szCs w:val="24"/>
        </w:rPr>
        <w:t>と同様に、クモから</w:t>
      </w:r>
      <w:r w:rsidR="00C406A3">
        <w:rPr>
          <w:rFonts w:ascii="Times New Roman" w:hAnsi="Times New Roman" w:cs="Times New Roman" w:hint="eastAsia"/>
          <w:sz w:val="24"/>
          <w:szCs w:val="24"/>
        </w:rPr>
        <w:t>得られる</w:t>
      </w:r>
      <w:r w:rsidRPr="0089667E">
        <w:rPr>
          <w:rFonts w:ascii="Times New Roman" w:hAnsi="Times New Roman" w:cs="Times New Roman" w:hint="eastAsia"/>
          <w:sz w:val="24"/>
          <w:szCs w:val="24"/>
        </w:rPr>
        <w:t>ペプチド</w:t>
      </w:r>
      <w:r w:rsidR="001725AD">
        <w:rPr>
          <w:rFonts w:ascii="Times New Roman" w:hAnsi="Times New Roman" w:cs="Times New Roman" w:hint="eastAsia"/>
          <w:sz w:val="24"/>
          <w:szCs w:val="24"/>
        </w:rPr>
        <w:t>および</w:t>
      </w:r>
      <w:r w:rsidRPr="0089667E">
        <w:rPr>
          <w:rFonts w:ascii="Times New Roman" w:hAnsi="Times New Roman" w:cs="Times New Roman" w:hint="eastAsia"/>
          <w:sz w:val="24"/>
          <w:szCs w:val="24"/>
        </w:rPr>
        <w:t>タンパク質毒素は、特にイオンチャネルの研究において、薬理学的ツールとしての他に類のない</w:t>
      </w:r>
      <w:r w:rsidR="00C406A3">
        <w:rPr>
          <w:rFonts w:ascii="Times New Roman" w:hAnsi="Times New Roman" w:cs="Times New Roman" w:hint="eastAsia"/>
          <w:sz w:val="24"/>
          <w:szCs w:val="24"/>
        </w:rPr>
        <w:t>用途が</w:t>
      </w:r>
      <w:r w:rsidRPr="0089667E">
        <w:rPr>
          <w:rFonts w:ascii="Times New Roman" w:hAnsi="Times New Roman" w:cs="Times New Roman" w:hint="eastAsia"/>
          <w:sz w:val="24"/>
          <w:szCs w:val="24"/>
        </w:rPr>
        <w:t>見つ</w:t>
      </w:r>
      <w:r w:rsidR="00C406A3">
        <w:rPr>
          <w:rFonts w:ascii="Times New Roman" w:hAnsi="Times New Roman" w:cs="Times New Roman" w:hint="eastAsia"/>
          <w:sz w:val="24"/>
          <w:szCs w:val="24"/>
        </w:rPr>
        <w:t>かり</w:t>
      </w:r>
      <w:r w:rsidRPr="0089667E">
        <w:rPr>
          <w:rFonts w:ascii="Times New Roman" w:hAnsi="Times New Roman" w:cs="Times New Roman" w:hint="eastAsia"/>
          <w:sz w:val="24"/>
          <w:szCs w:val="24"/>
        </w:rPr>
        <w:t>、</w:t>
      </w:r>
      <w:r w:rsidR="001725AD">
        <w:rPr>
          <w:rFonts w:ascii="Times New Roman" w:hAnsi="Times New Roman" w:cs="Times New Roman" w:hint="eastAsia"/>
          <w:sz w:val="24"/>
          <w:szCs w:val="24"/>
        </w:rPr>
        <w:t>特に</w:t>
      </w:r>
      <w:r w:rsidRPr="0089667E">
        <w:rPr>
          <w:rFonts w:ascii="Times New Roman" w:hAnsi="Times New Roman" w:cs="Times New Roman" w:hint="eastAsia"/>
          <w:sz w:val="24"/>
          <w:szCs w:val="24"/>
        </w:rPr>
        <w:t>イオンチャネルの</w:t>
      </w:r>
      <w:r w:rsidR="001725AD">
        <w:rPr>
          <w:rFonts w:ascii="Times New Roman" w:hAnsi="Times New Roman" w:cs="Times New Roman" w:hint="eastAsia"/>
          <w:sz w:val="24"/>
          <w:szCs w:val="24"/>
        </w:rPr>
        <w:t>研究</w:t>
      </w:r>
      <w:r w:rsidRPr="0089667E">
        <w:rPr>
          <w:rFonts w:ascii="Times New Roman" w:hAnsi="Times New Roman" w:cs="Times New Roman" w:hint="eastAsia"/>
          <w:sz w:val="24"/>
          <w:szCs w:val="24"/>
        </w:rPr>
        <w:t>に</w:t>
      </w:r>
      <w:r w:rsidR="001725AD">
        <w:rPr>
          <w:rFonts w:ascii="Times New Roman" w:hAnsi="Times New Roman" w:cs="Times New Roman" w:hint="eastAsia"/>
          <w:sz w:val="24"/>
          <w:szCs w:val="24"/>
        </w:rPr>
        <w:t>おいて</w:t>
      </w:r>
      <w:r w:rsidR="001725AD" w:rsidRPr="0089667E">
        <w:rPr>
          <w:rFonts w:ascii="Times New Roman" w:hAnsi="Times New Roman" w:cs="Times New Roman" w:hint="eastAsia"/>
          <w:sz w:val="24"/>
          <w:szCs w:val="24"/>
        </w:rPr>
        <w:t>潜在的</w:t>
      </w:r>
      <w:r w:rsidR="001725AD">
        <w:rPr>
          <w:rFonts w:ascii="Times New Roman" w:hAnsi="Times New Roman" w:cs="Times New Roman" w:hint="eastAsia"/>
          <w:sz w:val="24"/>
          <w:szCs w:val="24"/>
        </w:rPr>
        <w:t>治療可能性があると考えられてきた。</w:t>
      </w:r>
      <w:r w:rsidR="001725AD" w:rsidRPr="001725AD">
        <w:rPr>
          <w:rFonts w:ascii="Times New Roman" w:hAnsi="Times New Roman" w:cs="Times New Roman" w:hint="eastAsia"/>
          <w:sz w:val="24"/>
          <w:szCs w:val="24"/>
          <w:vertAlign w:val="superscript"/>
        </w:rPr>
        <w:t>[98]</w:t>
      </w:r>
      <w:r w:rsidR="001725AD">
        <w:rPr>
          <w:rFonts w:ascii="Times New Roman" w:hAnsi="Times New Roman" w:cs="Times New Roman" w:hint="eastAsia"/>
          <w:sz w:val="24"/>
          <w:szCs w:val="24"/>
        </w:rPr>
        <w:t xml:space="preserve"> </w:t>
      </w:r>
      <w:r w:rsidR="002A036A" w:rsidRPr="0089667E">
        <w:rPr>
          <w:rFonts w:ascii="Times New Roman" w:hAnsi="Times New Roman" w:cs="Times New Roman" w:hint="eastAsia"/>
          <w:sz w:val="24"/>
          <w:szCs w:val="24"/>
        </w:rPr>
        <w:t>これらの毒素の</w:t>
      </w:r>
      <w:r w:rsidR="00A2354B">
        <w:rPr>
          <w:rFonts w:ascii="Times New Roman" w:hAnsi="Times New Roman" w:cs="Times New Roman" w:hint="eastAsia"/>
          <w:sz w:val="24"/>
          <w:szCs w:val="24"/>
        </w:rPr>
        <w:t>もっとも大きな</w:t>
      </w:r>
      <w:r w:rsidR="002A036A" w:rsidRPr="0089667E">
        <w:rPr>
          <w:rFonts w:ascii="Times New Roman" w:hAnsi="Times New Roman" w:cs="Times New Roman" w:hint="eastAsia"/>
          <w:sz w:val="24"/>
          <w:szCs w:val="24"/>
        </w:rPr>
        <w:t>生物学的機能</w:t>
      </w:r>
      <w:r w:rsidR="002A036A">
        <w:rPr>
          <w:rFonts w:ascii="Times New Roman" w:hAnsi="Times New Roman" w:cs="Times New Roman" w:hint="eastAsia"/>
          <w:sz w:val="24"/>
          <w:szCs w:val="24"/>
        </w:rPr>
        <w:t>はイオンチャンネルの阻害により</w:t>
      </w:r>
      <w:r w:rsidRPr="0089667E">
        <w:rPr>
          <w:rFonts w:ascii="Times New Roman" w:hAnsi="Times New Roman" w:cs="Times New Roman" w:hint="eastAsia"/>
          <w:sz w:val="24"/>
          <w:szCs w:val="24"/>
        </w:rPr>
        <w:t>餌食を麻痺させる</w:t>
      </w:r>
      <w:r w:rsidR="002A036A">
        <w:rPr>
          <w:rFonts w:ascii="Times New Roman" w:hAnsi="Times New Roman" w:cs="Times New Roman" w:hint="eastAsia"/>
          <w:sz w:val="24"/>
          <w:szCs w:val="24"/>
        </w:rPr>
        <w:t>こと</w:t>
      </w:r>
      <w:r w:rsidRPr="0089667E">
        <w:rPr>
          <w:rFonts w:ascii="Times New Roman" w:hAnsi="Times New Roman" w:cs="Times New Roman" w:hint="eastAsia"/>
          <w:sz w:val="24"/>
          <w:szCs w:val="24"/>
        </w:rPr>
        <w:t>であるだろうと思われ</w:t>
      </w:r>
      <w:r w:rsidR="002A036A">
        <w:rPr>
          <w:rFonts w:ascii="Times New Roman" w:hAnsi="Times New Roman" w:cs="Times New Roman" w:hint="eastAsia"/>
          <w:sz w:val="24"/>
          <w:szCs w:val="24"/>
        </w:rPr>
        <w:t>、</w:t>
      </w:r>
      <w:r w:rsidR="00A2354B">
        <w:rPr>
          <w:rFonts w:ascii="Times New Roman" w:hAnsi="Times New Roman" w:cs="Times New Roman" w:hint="eastAsia"/>
          <w:sz w:val="24"/>
          <w:szCs w:val="24"/>
        </w:rPr>
        <w:t>それによって神経系のシナプスでの透過に摂動を与えている。</w:t>
      </w:r>
      <w:r w:rsidRPr="0089667E">
        <w:rPr>
          <w:rFonts w:ascii="Times New Roman" w:hAnsi="Times New Roman" w:cs="Times New Roman" w:hint="eastAsia"/>
          <w:sz w:val="24"/>
          <w:szCs w:val="24"/>
        </w:rPr>
        <w:t>電位型</w:t>
      </w:r>
      <w:r w:rsidRPr="0089667E">
        <w:rPr>
          <w:rFonts w:ascii="Times New Roman" w:hAnsi="Times New Roman" w:cs="Times New Roman" w:hint="eastAsia"/>
          <w:sz w:val="24"/>
          <w:szCs w:val="24"/>
        </w:rPr>
        <w:t>K</w:t>
      </w:r>
      <w:r w:rsidRPr="00F05E34">
        <w:rPr>
          <w:rFonts w:ascii="Times New Roman" w:hAnsi="Times New Roman" w:cs="Times New Roman" w:hint="eastAsia"/>
          <w:sz w:val="24"/>
          <w:szCs w:val="24"/>
          <w:vertAlign w:val="superscript"/>
        </w:rPr>
        <w:t>+</w:t>
      </w:r>
      <w:r w:rsidRPr="0089667E">
        <w:rPr>
          <w:rFonts w:ascii="Times New Roman" w:hAnsi="Times New Roman" w:cs="Times New Roman" w:hint="eastAsia"/>
          <w:sz w:val="24"/>
          <w:szCs w:val="24"/>
        </w:rPr>
        <w:t>、</w:t>
      </w:r>
      <w:r w:rsidRPr="0089667E">
        <w:rPr>
          <w:rFonts w:ascii="Times New Roman" w:hAnsi="Times New Roman" w:cs="Times New Roman" w:hint="eastAsia"/>
          <w:sz w:val="24"/>
          <w:szCs w:val="24"/>
        </w:rPr>
        <w:t>Na</w:t>
      </w:r>
      <w:r w:rsidRPr="00F05E34">
        <w:rPr>
          <w:rFonts w:ascii="Times New Roman" w:hAnsi="Times New Roman" w:cs="Times New Roman" w:hint="eastAsia"/>
          <w:sz w:val="24"/>
          <w:szCs w:val="24"/>
          <w:vertAlign w:val="superscript"/>
        </w:rPr>
        <w:t>+</w:t>
      </w:r>
      <w:r w:rsidR="00816A3E">
        <w:rPr>
          <w:rFonts w:ascii="Times New Roman" w:hAnsi="Times New Roman" w:cs="Times New Roman" w:hint="eastAsia"/>
          <w:sz w:val="24"/>
          <w:szCs w:val="24"/>
        </w:rPr>
        <w:t>および</w:t>
      </w:r>
      <w:r w:rsidRPr="0089667E">
        <w:rPr>
          <w:rFonts w:ascii="Times New Roman" w:hAnsi="Times New Roman" w:cs="Times New Roman" w:hint="eastAsia"/>
          <w:sz w:val="24"/>
          <w:szCs w:val="24"/>
        </w:rPr>
        <w:t>Ca</w:t>
      </w:r>
      <w:r w:rsidRPr="00F05E34">
        <w:rPr>
          <w:rFonts w:ascii="Times New Roman" w:hAnsi="Times New Roman" w:cs="Times New Roman" w:hint="eastAsia"/>
          <w:sz w:val="24"/>
          <w:szCs w:val="24"/>
          <w:vertAlign w:val="superscript"/>
        </w:rPr>
        <w:t>2+</w:t>
      </w:r>
      <w:r w:rsidR="00F05E34">
        <w:rPr>
          <w:rFonts w:ascii="Times New Roman" w:hAnsi="Times New Roman" w:cs="Times New Roman" w:hint="eastAsia"/>
          <w:sz w:val="24"/>
          <w:szCs w:val="24"/>
        </w:rPr>
        <w:t>チャンネル</w:t>
      </w:r>
      <w:r w:rsidRPr="0089667E">
        <w:rPr>
          <w:rFonts w:ascii="Times New Roman" w:hAnsi="Times New Roman" w:cs="Times New Roman" w:hint="eastAsia"/>
          <w:sz w:val="24"/>
          <w:szCs w:val="24"/>
        </w:rPr>
        <w:t>をふさぐ毒素は</w:t>
      </w:r>
      <w:r w:rsidR="00F05E34">
        <w:rPr>
          <w:rFonts w:ascii="Times New Roman" w:hAnsi="Times New Roman" w:cs="Times New Roman" w:hint="eastAsia"/>
          <w:sz w:val="24"/>
          <w:szCs w:val="24"/>
        </w:rPr>
        <w:t>いろいろなクモ科の毒液</w:t>
      </w:r>
      <w:r w:rsidRPr="0089667E">
        <w:rPr>
          <w:rFonts w:ascii="Times New Roman" w:hAnsi="Times New Roman" w:cs="Times New Roman" w:hint="eastAsia"/>
          <w:sz w:val="24"/>
          <w:szCs w:val="24"/>
        </w:rPr>
        <w:t>から分離され</w:t>
      </w:r>
      <w:r w:rsidR="00F05E34">
        <w:rPr>
          <w:rFonts w:ascii="Times New Roman" w:hAnsi="Times New Roman" w:cs="Times New Roman" w:hint="eastAsia"/>
          <w:sz w:val="24"/>
          <w:szCs w:val="24"/>
        </w:rPr>
        <w:t>たが</w:t>
      </w:r>
      <w:r w:rsidRPr="0089667E">
        <w:rPr>
          <w:rFonts w:ascii="Times New Roman" w:hAnsi="Times New Roman" w:cs="Times New Roman" w:hint="eastAsia"/>
          <w:sz w:val="24"/>
          <w:szCs w:val="24"/>
        </w:rPr>
        <w:t>、</w:t>
      </w:r>
      <w:r w:rsidR="00816A3E" w:rsidRPr="000629EE">
        <w:rPr>
          <w:rFonts w:ascii="Times New Roman" w:hAnsi="Times New Roman" w:cs="Times New Roman" w:hint="eastAsia"/>
          <w:i/>
          <w:sz w:val="24"/>
          <w:szCs w:val="24"/>
        </w:rPr>
        <w:t>theraphosidae</w:t>
      </w:r>
      <w:r w:rsidR="00816A3E">
        <w:rPr>
          <w:rFonts w:ascii="Times New Roman" w:hAnsi="Times New Roman" w:cs="Times New Roman" w:hint="eastAsia"/>
          <w:sz w:val="24"/>
          <w:szCs w:val="24"/>
        </w:rPr>
        <w:t>(</w:t>
      </w:r>
      <w:r w:rsidR="00816A3E">
        <w:rPr>
          <w:rFonts w:ascii="Times New Roman" w:hAnsi="Times New Roman" w:cs="Times New Roman" w:hint="eastAsia"/>
          <w:sz w:val="24"/>
          <w:szCs w:val="24"/>
        </w:rPr>
        <w:t>オオツチグモ</w:t>
      </w:r>
      <w:r w:rsidR="00816A3E">
        <w:rPr>
          <w:rFonts w:ascii="Times New Roman" w:hAnsi="Times New Roman" w:cs="Times New Roman" w:hint="eastAsia"/>
          <w:sz w:val="24"/>
          <w:szCs w:val="24"/>
        </w:rPr>
        <w:t>)</w:t>
      </w:r>
      <w:r w:rsidR="00816A3E">
        <w:rPr>
          <w:rFonts w:ascii="Times New Roman" w:hAnsi="Times New Roman" w:cs="Times New Roman" w:hint="eastAsia"/>
          <w:sz w:val="24"/>
          <w:szCs w:val="24"/>
        </w:rPr>
        <w:t>科</w:t>
      </w:r>
      <w:r w:rsidR="00816A3E" w:rsidRPr="0089667E">
        <w:rPr>
          <w:rFonts w:ascii="Times New Roman" w:hAnsi="Times New Roman" w:cs="Times New Roman" w:hint="eastAsia"/>
          <w:sz w:val="24"/>
          <w:szCs w:val="24"/>
        </w:rPr>
        <w:t>に属して</w:t>
      </w:r>
      <w:r w:rsidR="00816A3E">
        <w:rPr>
          <w:rFonts w:ascii="Times New Roman" w:hAnsi="Times New Roman" w:cs="Times New Roman" w:hint="eastAsia"/>
          <w:sz w:val="24"/>
          <w:szCs w:val="24"/>
        </w:rPr>
        <w:t>いる</w:t>
      </w:r>
      <w:r w:rsidRPr="0089667E">
        <w:rPr>
          <w:rFonts w:ascii="Times New Roman" w:hAnsi="Times New Roman" w:cs="Times New Roman" w:hint="eastAsia"/>
          <w:sz w:val="24"/>
          <w:szCs w:val="24"/>
        </w:rPr>
        <w:t>タランチュラ</w:t>
      </w:r>
      <w:r w:rsidR="00816A3E">
        <w:rPr>
          <w:rFonts w:ascii="Times New Roman" w:hAnsi="Times New Roman" w:cs="Times New Roman" w:hint="eastAsia"/>
          <w:sz w:val="24"/>
          <w:szCs w:val="24"/>
        </w:rPr>
        <w:t>が特に関心を持たれて研究されてきた。</w:t>
      </w:r>
      <w:r w:rsidR="00816A3E">
        <w:rPr>
          <w:rFonts w:ascii="Times New Roman" w:hAnsi="Times New Roman" w:cs="Times New Roman" w:hint="eastAsia"/>
          <w:sz w:val="24"/>
          <w:szCs w:val="24"/>
        </w:rPr>
        <w:t xml:space="preserve"> </w:t>
      </w:r>
      <w:r w:rsidR="00816A3E" w:rsidRPr="00816A3E">
        <w:rPr>
          <w:rFonts w:ascii="Times New Roman" w:hAnsi="Times New Roman" w:cs="Times New Roman" w:hint="eastAsia"/>
          <w:sz w:val="24"/>
          <w:szCs w:val="24"/>
          <w:vertAlign w:val="superscript"/>
        </w:rPr>
        <w:t>[99]</w:t>
      </w:r>
      <w:r w:rsidR="00816A3E">
        <w:rPr>
          <w:rFonts w:ascii="Times New Roman" w:hAnsi="Times New Roman" w:cs="Times New Roman" w:hint="eastAsia"/>
          <w:sz w:val="24"/>
          <w:szCs w:val="24"/>
        </w:rPr>
        <w:t xml:space="preserve"> </w:t>
      </w:r>
      <w:r w:rsidRPr="0089667E">
        <w:rPr>
          <w:rFonts w:ascii="Times New Roman" w:hAnsi="Times New Roman" w:cs="Times New Roman" w:hint="eastAsia"/>
          <w:sz w:val="24"/>
          <w:szCs w:val="24"/>
        </w:rPr>
        <w:t>これらのペプチド</w:t>
      </w:r>
      <w:r w:rsidR="00C3616A">
        <w:rPr>
          <w:rFonts w:ascii="Times New Roman" w:hAnsi="Times New Roman" w:cs="Times New Roman" w:hint="eastAsia"/>
          <w:sz w:val="24"/>
          <w:szCs w:val="24"/>
        </w:rPr>
        <w:t>毒</w:t>
      </w:r>
      <w:r w:rsidRPr="0089667E">
        <w:rPr>
          <w:rFonts w:ascii="Times New Roman" w:hAnsi="Times New Roman" w:cs="Times New Roman" w:hint="eastAsia"/>
          <w:sz w:val="24"/>
          <w:szCs w:val="24"/>
        </w:rPr>
        <w:t>の</w:t>
      </w:r>
      <w:r w:rsidR="00C3616A">
        <w:rPr>
          <w:rFonts w:ascii="Times New Roman" w:hAnsi="Times New Roman" w:cs="Times New Roman" w:hint="eastAsia"/>
          <w:sz w:val="24"/>
          <w:szCs w:val="24"/>
        </w:rPr>
        <w:t>多くは構造的に</w:t>
      </w:r>
      <w:r w:rsidR="00040C29">
        <w:rPr>
          <w:rFonts w:ascii="Times New Roman" w:hAnsi="Times New Roman" w:cs="Times New Roman" w:hint="eastAsia"/>
          <w:sz w:val="24"/>
          <w:szCs w:val="24"/>
        </w:rPr>
        <w:t>類似して</w:t>
      </w:r>
      <w:r w:rsidR="00C3616A">
        <w:rPr>
          <w:rFonts w:ascii="Times New Roman" w:hAnsi="Times New Roman" w:cs="Times New Roman" w:hint="eastAsia"/>
          <w:sz w:val="24"/>
          <w:szCs w:val="24"/>
        </w:rPr>
        <w:t>おり、典型的には</w:t>
      </w:r>
      <w:r w:rsidR="00C3616A" w:rsidRPr="0089667E">
        <w:rPr>
          <w:rFonts w:ascii="Times New Roman" w:hAnsi="Times New Roman" w:cs="Times New Roman" w:hint="eastAsia"/>
          <w:sz w:val="24"/>
          <w:szCs w:val="24"/>
        </w:rPr>
        <w:t>30</w:t>
      </w:r>
      <w:r w:rsidR="00040C29">
        <w:rPr>
          <w:rFonts w:ascii="Times New Roman" w:hAnsi="Times New Roman" w:cs="Times New Roman" w:hint="eastAsia"/>
          <w:sz w:val="24"/>
          <w:szCs w:val="24"/>
        </w:rPr>
        <w:t>から</w:t>
      </w:r>
      <w:r w:rsidR="00C3616A" w:rsidRPr="0089667E">
        <w:rPr>
          <w:rFonts w:ascii="Times New Roman" w:hAnsi="Times New Roman" w:cs="Times New Roman" w:hint="eastAsia"/>
          <w:sz w:val="24"/>
          <w:szCs w:val="24"/>
        </w:rPr>
        <w:t>40</w:t>
      </w:r>
      <w:r w:rsidR="00C3616A">
        <w:rPr>
          <w:rFonts w:ascii="Times New Roman" w:hAnsi="Times New Roman" w:cs="Times New Roman" w:hint="eastAsia"/>
          <w:sz w:val="24"/>
          <w:szCs w:val="24"/>
        </w:rPr>
        <w:t>の</w:t>
      </w:r>
      <w:r w:rsidR="00C3616A" w:rsidRPr="0089667E">
        <w:rPr>
          <w:rFonts w:ascii="Times New Roman" w:hAnsi="Times New Roman" w:cs="Times New Roman" w:hint="eastAsia"/>
          <w:sz w:val="24"/>
          <w:szCs w:val="24"/>
        </w:rPr>
        <w:t>アミノ酸</w:t>
      </w:r>
      <w:r w:rsidR="00C3616A">
        <w:rPr>
          <w:rFonts w:ascii="Times New Roman" w:hAnsi="Times New Roman" w:cs="Times New Roman" w:hint="eastAsia"/>
          <w:sz w:val="24"/>
          <w:szCs w:val="24"/>
        </w:rPr>
        <w:t>残基</w:t>
      </w:r>
      <w:r w:rsidR="00C3616A" w:rsidRPr="0089667E">
        <w:rPr>
          <w:rFonts w:ascii="Times New Roman" w:hAnsi="Times New Roman" w:cs="Times New Roman" w:hint="eastAsia"/>
          <w:sz w:val="24"/>
          <w:szCs w:val="24"/>
        </w:rPr>
        <w:t>から</w:t>
      </w:r>
      <w:r w:rsidR="00C3616A">
        <w:rPr>
          <w:rFonts w:ascii="Times New Roman" w:hAnsi="Times New Roman" w:cs="Times New Roman" w:hint="eastAsia"/>
          <w:sz w:val="24"/>
          <w:szCs w:val="24"/>
        </w:rPr>
        <w:t>構成され、</w:t>
      </w:r>
      <w:r w:rsidR="00C3616A" w:rsidRPr="0089667E">
        <w:rPr>
          <w:rFonts w:ascii="Times New Roman" w:hAnsi="Times New Roman" w:cs="Times New Roman" w:hint="eastAsia"/>
          <w:sz w:val="24"/>
          <w:szCs w:val="24"/>
        </w:rPr>
        <w:t>ジスルフィド</w:t>
      </w:r>
      <w:r w:rsidR="00C3616A">
        <w:rPr>
          <w:rFonts w:ascii="Times New Roman" w:hAnsi="Times New Roman" w:cs="Times New Roman" w:hint="eastAsia"/>
          <w:sz w:val="24"/>
          <w:szCs w:val="24"/>
        </w:rPr>
        <w:t>結合による架橋で安定化されている</w:t>
      </w:r>
      <w:r w:rsidR="00C3616A">
        <w:rPr>
          <w:rFonts w:ascii="Times New Roman" w:hAnsi="Times New Roman" w:cs="Times New Roman" w:hint="eastAsia"/>
          <w:sz w:val="24"/>
          <w:szCs w:val="24"/>
        </w:rPr>
        <w:t>(</w:t>
      </w:r>
      <w:r w:rsidR="00C3616A">
        <w:rPr>
          <w:rFonts w:ascii="Times New Roman" w:hAnsi="Times New Roman" w:cs="Times New Roman" w:hint="eastAsia"/>
          <w:sz w:val="24"/>
          <w:szCs w:val="24"/>
        </w:rPr>
        <w:t>抑制的システイン･ノット</w:t>
      </w:r>
      <w:r w:rsidR="00C3616A">
        <w:rPr>
          <w:rFonts w:ascii="Times New Roman" w:hAnsi="Times New Roman" w:cs="Times New Roman" w:hint="eastAsia"/>
          <w:sz w:val="24"/>
          <w:szCs w:val="24"/>
        </w:rPr>
        <w:t>(ICK)</w:t>
      </w:r>
      <w:r w:rsidR="00C3616A">
        <w:rPr>
          <w:rFonts w:ascii="Times New Roman" w:hAnsi="Times New Roman" w:cs="Times New Roman" w:hint="eastAsia"/>
          <w:sz w:val="24"/>
          <w:szCs w:val="24"/>
        </w:rPr>
        <w:t>が一般的な折りたたみ構造である</w:t>
      </w:r>
      <w:r w:rsidR="00C3616A">
        <w:rPr>
          <w:rFonts w:ascii="Times New Roman" w:hAnsi="Times New Roman" w:cs="Times New Roman" w:hint="eastAsia"/>
          <w:sz w:val="24"/>
          <w:szCs w:val="24"/>
        </w:rPr>
        <w:t>)</w:t>
      </w:r>
      <w:r w:rsidR="00C3616A">
        <w:rPr>
          <w:rFonts w:ascii="Times New Roman" w:hAnsi="Times New Roman" w:cs="Times New Roman" w:hint="eastAsia"/>
          <w:sz w:val="24"/>
          <w:szCs w:val="24"/>
        </w:rPr>
        <w:t>。</w:t>
      </w:r>
    </w:p>
    <w:p w:rsidR="006C5D39" w:rsidRPr="00281969" w:rsidRDefault="00B724FB" w:rsidP="00637E06">
      <w:pPr>
        <w:ind w:firstLineChars="100" w:firstLine="240"/>
        <w:rPr>
          <w:rFonts w:ascii="Times New Roman" w:hAnsi="Times New Roman" w:cs="Times New Roman"/>
          <w:sz w:val="24"/>
          <w:szCs w:val="24"/>
        </w:rPr>
      </w:pPr>
      <w:r w:rsidRPr="0089667E">
        <w:rPr>
          <w:rFonts w:ascii="Times New Roman" w:hAnsi="Times New Roman" w:cs="Times New Roman" w:hint="eastAsia"/>
          <w:sz w:val="24"/>
          <w:szCs w:val="24"/>
        </w:rPr>
        <w:t>毒素は</w:t>
      </w:r>
      <w:r w:rsidR="00265F29" w:rsidRPr="0089667E">
        <w:rPr>
          <w:rFonts w:ascii="Times New Roman" w:hAnsi="Times New Roman" w:cs="Times New Roman" w:hint="eastAsia"/>
          <w:sz w:val="24"/>
          <w:szCs w:val="24"/>
        </w:rPr>
        <w:t>一般に</w:t>
      </w:r>
      <w:r w:rsidR="00265F29" w:rsidRPr="0089667E">
        <w:rPr>
          <w:rFonts w:ascii="Times New Roman" w:hAnsi="Times New Roman" w:cs="Times New Roman" w:hint="eastAsia"/>
          <w:sz w:val="24"/>
          <w:szCs w:val="24"/>
        </w:rPr>
        <w:t>2</w:t>
      </w:r>
      <w:r w:rsidR="00265F29" w:rsidRPr="0089667E">
        <w:rPr>
          <w:rFonts w:ascii="Times New Roman" w:hAnsi="Times New Roman" w:cs="Times New Roman" w:hint="eastAsia"/>
          <w:sz w:val="24"/>
          <w:szCs w:val="24"/>
        </w:rPr>
        <w:t>つの</w:t>
      </w:r>
      <w:r w:rsidR="006504A6">
        <w:rPr>
          <w:rFonts w:ascii="Times New Roman" w:hAnsi="Times New Roman" w:cs="Times New Roman" w:hint="eastAsia"/>
          <w:sz w:val="24"/>
          <w:szCs w:val="24"/>
        </w:rPr>
        <w:t>作</w:t>
      </w:r>
      <w:r w:rsidRPr="0089667E">
        <w:rPr>
          <w:rFonts w:ascii="Times New Roman" w:hAnsi="Times New Roman" w:cs="Times New Roman" w:hint="eastAsia"/>
          <w:sz w:val="24"/>
          <w:szCs w:val="24"/>
        </w:rPr>
        <w:t>動</w:t>
      </w:r>
      <w:r w:rsidR="00265F29">
        <w:rPr>
          <w:rFonts w:ascii="Times New Roman" w:hAnsi="Times New Roman" w:cs="Times New Roman" w:hint="eastAsia"/>
          <w:sz w:val="24"/>
          <w:szCs w:val="24"/>
        </w:rPr>
        <w:t>様式</w:t>
      </w:r>
      <w:r w:rsidRPr="0089667E">
        <w:rPr>
          <w:rFonts w:ascii="Times New Roman" w:hAnsi="Times New Roman" w:cs="Times New Roman" w:hint="eastAsia"/>
          <w:sz w:val="24"/>
          <w:szCs w:val="24"/>
        </w:rPr>
        <w:t>によって</w:t>
      </w:r>
      <w:r w:rsidR="006504A6">
        <w:rPr>
          <w:rFonts w:ascii="Times New Roman" w:hAnsi="Times New Roman" w:cs="Times New Roman" w:hint="eastAsia"/>
          <w:sz w:val="24"/>
          <w:szCs w:val="24"/>
        </w:rPr>
        <w:t>はたらく</w:t>
      </w:r>
      <w:r w:rsidR="00D363B0">
        <w:rPr>
          <w:rFonts w:ascii="Times New Roman" w:hAnsi="Times New Roman" w:cs="Times New Roman" w:hint="eastAsia"/>
          <w:sz w:val="24"/>
          <w:szCs w:val="24"/>
        </w:rPr>
        <w:t>：</w:t>
      </w:r>
      <w:r w:rsidRPr="0089667E">
        <w:rPr>
          <w:rFonts w:ascii="Times New Roman" w:hAnsi="Times New Roman" w:cs="Times New Roman" w:hint="eastAsia"/>
          <w:sz w:val="24"/>
          <w:szCs w:val="24"/>
        </w:rPr>
        <w:t>1)</w:t>
      </w:r>
      <w:r w:rsidR="00D363B0">
        <w:rPr>
          <w:rFonts w:ascii="Times New Roman" w:hAnsi="Times New Roman" w:cs="Times New Roman" w:hint="eastAsia"/>
          <w:sz w:val="24"/>
          <w:szCs w:val="24"/>
        </w:rPr>
        <w:t xml:space="preserve"> </w:t>
      </w:r>
      <w:r w:rsidRPr="0089667E">
        <w:rPr>
          <w:rFonts w:ascii="Times New Roman" w:hAnsi="Times New Roman" w:cs="Times New Roman" w:hint="eastAsia"/>
          <w:sz w:val="24"/>
          <w:szCs w:val="24"/>
        </w:rPr>
        <w:t>タンパク質の外</w:t>
      </w:r>
      <w:r w:rsidR="00D363B0">
        <w:rPr>
          <w:rFonts w:ascii="Times New Roman" w:hAnsi="Times New Roman" w:cs="Times New Roman" w:hint="eastAsia"/>
          <w:sz w:val="24"/>
          <w:szCs w:val="24"/>
        </w:rPr>
        <w:t>側</w:t>
      </w:r>
      <w:r w:rsidRPr="0089667E">
        <w:rPr>
          <w:rFonts w:ascii="Times New Roman" w:hAnsi="Times New Roman" w:cs="Times New Roman" w:hint="eastAsia"/>
          <w:sz w:val="24"/>
          <w:szCs w:val="24"/>
        </w:rPr>
        <w:t>の</w:t>
      </w:r>
      <w:r w:rsidR="00D363B0">
        <w:rPr>
          <w:rFonts w:ascii="Times New Roman" w:hAnsi="Times New Roman" w:cs="Times New Roman" w:hint="eastAsia"/>
          <w:sz w:val="24"/>
          <w:szCs w:val="24"/>
        </w:rPr>
        <w:t>入り口</w:t>
      </w:r>
      <w:r w:rsidRPr="0089667E">
        <w:rPr>
          <w:rFonts w:ascii="Times New Roman" w:hAnsi="Times New Roman" w:cs="Times New Roman" w:hint="eastAsia"/>
          <w:sz w:val="24"/>
          <w:szCs w:val="24"/>
        </w:rPr>
        <w:t>と結合することによって開</w:t>
      </w:r>
      <w:r w:rsidR="00D363B0">
        <w:rPr>
          <w:rFonts w:ascii="Times New Roman" w:hAnsi="Times New Roman" w:cs="Times New Roman" w:hint="eastAsia"/>
          <w:sz w:val="24"/>
          <w:szCs w:val="24"/>
        </w:rPr>
        <w:t>口チャンネルを</w:t>
      </w:r>
      <w:r w:rsidRPr="0089667E">
        <w:rPr>
          <w:rFonts w:ascii="Times New Roman" w:hAnsi="Times New Roman" w:cs="Times New Roman" w:hint="eastAsia"/>
          <w:sz w:val="24"/>
          <w:szCs w:val="24"/>
        </w:rPr>
        <w:t>封鎖</w:t>
      </w:r>
      <w:r w:rsidR="00D363B0">
        <w:rPr>
          <w:rFonts w:ascii="Times New Roman" w:hAnsi="Times New Roman" w:cs="Times New Roman" w:hint="eastAsia"/>
          <w:sz w:val="24"/>
          <w:szCs w:val="24"/>
        </w:rPr>
        <w:t>すること</w:t>
      </w:r>
      <w:r w:rsidRPr="0089667E">
        <w:rPr>
          <w:rFonts w:ascii="Times New Roman" w:hAnsi="Times New Roman" w:cs="Times New Roman" w:hint="eastAsia"/>
          <w:sz w:val="24"/>
          <w:szCs w:val="24"/>
        </w:rPr>
        <w:t>を通してイオンチャネルをブロックし、それによってイオンの流れを妨げ</w:t>
      </w:r>
      <w:r w:rsidR="00D363B0">
        <w:rPr>
          <w:rFonts w:ascii="Times New Roman" w:hAnsi="Times New Roman" w:cs="Times New Roman" w:hint="eastAsia"/>
          <w:sz w:val="24"/>
          <w:szCs w:val="24"/>
        </w:rPr>
        <w:t>る</w:t>
      </w:r>
      <w:r w:rsidR="00E17BBC">
        <w:rPr>
          <w:rFonts w:ascii="Times New Roman" w:hAnsi="Times New Roman" w:cs="Times New Roman" w:hint="eastAsia"/>
          <w:sz w:val="24"/>
          <w:szCs w:val="24"/>
        </w:rPr>
        <w:t>；</w:t>
      </w:r>
      <w:r w:rsidR="00D363B0">
        <w:rPr>
          <w:rFonts w:ascii="Times New Roman" w:hAnsi="Times New Roman" w:cs="Times New Roman" w:hint="eastAsia"/>
          <w:sz w:val="24"/>
          <w:szCs w:val="24"/>
        </w:rPr>
        <w:t>あるいは</w:t>
      </w:r>
      <w:r w:rsidR="00D363B0">
        <w:rPr>
          <w:rFonts w:ascii="Times New Roman" w:hAnsi="Times New Roman" w:cs="Times New Roman" w:hint="eastAsia"/>
          <w:sz w:val="24"/>
          <w:szCs w:val="24"/>
        </w:rPr>
        <w:t>2)</w:t>
      </w:r>
      <w:r w:rsidRPr="0089667E">
        <w:rPr>
          <w:rFonts w:ascii="Times New Roman" w:hAnsi="Times New Roman" w:cs="Times New Roman" w:hint="eastAsia"/>
          <w:sz w:val="24"/>
          <w:szCs w:val="24"/>
        </w:rPr>
        <w:t>イオン</w:t>
      </w:r>
      <w:r w:rsidR="006F71C5">
        <w:rPr>
          <w:rFonts w:ascii="Times New Roman" w:hAnsi="Times New Roman" w:cs="Times New Roman" w:hint="eastAsia"/>
          <w:sz w:val="24"/>
          <w:szCs w:val="24"/>
        </w:rPr>
        <w:t>チャンネル</w:t>
      </w:r>
      <w:r w:rsidRPr="0089667E">
        <w:rPr>
          <w:rFonts w:ascii="Times New Roman" w:hAnsi="Times New Roman" w:cs="Times New Roman" w:hint="eastAsia"/>
          <w:sz w:val="24"/>
          <w:szCs w:val="24"/>
        </w:rPr>
        <w:t>の</w:t>
      </w:r>
      <w:r w:rsidR="006F71C5">
        <w:rPr>
          <w:rFonts w:ascii="Times New Roman" w:hAnsi="Times New Roman" w:cs="Times New Roman" w:hint="eastAsia"/>
          <w:sz w:val="24"/>
          <w:szCs w:val="24"/>
        </w:rPr>
        <w:t>開閉</w:t>
      </w:r>
      <w:r w:rsidR="006F71C5">
        <w:rPr>
          <w:rFonts w:ascii="Times New Roman" w:hAnsi="Times New Roman" w:cs="Times New Roman" w:hint="eastAsia"/>
          <w:sz w:val="24"/>
          <w:szCs w:val="24"/>
        </w:rPr>
        <w:t>(</w:t>
      </w:r>
      <w:r w:rsidR="000A43B4" w:rsidRPr="0089667E">
        <w:rPr>
          <w:rFonts w:ascii="Times New Roman" w:hAnsi="Times New Roman" w:cs="Times New Roman" w:hint="eastAsia"/>
          <w:sz w:val="24"/>
          <w:szCs w:val="24"/>
        </w:rPr>
        <w:t>ゲート制御</w:t>
      </w:r>
      <w:r w:rsidR="006F71C5">
        <w:rPr>
          <w:rFonts w:ascii="Times New Roman" w:hAnsi="Times New Roman" w:cs="Times New Roman" w:hint="eastAsia"/>
          <w:sz w:val="24"/>
          <w:szCs w:val="24"/>
        </w:rPr>
        <w:t>)</w:t>
      </w:r>
      <w:r w:rsidR="006F71C5">
        <w:rPr>
          <w:rFonts w:ascii="Times New Roman" w:hAnsi="Times New Roman" w:cs="Times New Roman" w:hint="eastAsia"/>
          <w:sz w:val="24"/>
          <w:szCs w:val="24"/>
        </w:rPr>
        <w:t>を制御するチャンネルの領域に結合する。</w:t>
      </w:r>
      <w:r w:rsidR="006F71C5" w:rsidRPr="006F71C5">
        <w:rPr>
          <w:rFonts w:ascii="Times New Roman" w:hAnsi="Times New Roman" w:cs="Times New Roman" w:hint="eastAsia"/>
          <w:sz w:val="24"/>
          <w:szCs w:val="24"/>
          <w:vertAlign w:val="superscript"/>
        </w:rPr>
        <w:t>[100]</w:t>
      </w:r>
      <w:r w:rsidR="006F71C5">
        <w:rPr>
          <w:rFonts w:ascii="Times New Roman" w:hAnsi="Times New Roman" w:cs="Times New Roman" w:hint="eastAsia"/>
          <w:sz w:val="24"/>
          <w:szCs w:val="24"/>
        </w:rPr>
        <w:t xml:space="preserve"> </w:t>
      </w:r>
      <w:r w:rsidR="000A43B4" w:rsidRPr="000A43B4">
        <w:rPr>
          <w:rFonts w:ascii="Times New Roman" w:hAnsi="Times New Roman" w:cs="Times New Roman" w:hint="eastAsia"/>
          <w:sz w:val="24"/>
          <w:szCs w:val="24"/>
        </w:rPr>
        <w:t>ペプチド毒素が</w:t>
      </w:r>
      <w:r w:rsidR="000A43B4">
        <w:rPr>
          <w:rFonts w:ascii="Times New Roman" w:hAnsi="Times New Roman" w:cs="Times New Roman" w:hint="eastAsia"/>
          <w:sz w:val="24"/>
          <w:szCs w:val="24"/>
        </w:rPr>
        <w:t>、</w:t>
      </w:r>
      <w:r w:rsidR="000A43B4" w:rsidRPr="000A43B4">
        <w:rPr>
          <w:rFonts w:ascii="Times New Roman" w:hAnsi="Times New Roman" w:cs="Times New Roman" w:hint="eastAsia"/>
          <w:sz w:val="24"/>
          <w:szCs w:val="24"/>
        </w:rPr>
        <w:t>優れた薬理学的ツールからどのように</w:t>
      </w:r>
      <w:r w:rsidR="000A43B4">
        <w:rPr>
          <w:rFonts w:ascii="Times New Roman" w:hAnsi="Times New Roman" w:cs="Times New Roman" w:hint="eastAsia"/>
          <w:sz w:val="24"/>
          <w:szCs w:val="24"/>
        </w:rPr>
        <w:t>医薬</w:t>
      </w:r>
      <w:r w:rsidR="000A43B4" w:rsidRPr="000A43B4">
        <w:rPr>
          <w:rFonts w:ascii="Times New Roman" w:hAnsi="Times New Roman" w:cs="Times New Roman" w:hint="eastAsia"/>
          <w:sz w:val="24"/>
          <w:szCs w:val="24"/>
        </w:rPr>
        <w:t>に変え</w:t>
      </w:r>
      <w:r w:rsidR="000A43B4">
        <w:rPr>
          <w:rFonts w:ascii="Times New Roman" w:hAnsi="Times New Roman" w:cs="Times New Roman" w:hint="eastAsia"/>
          <w:sz w:val="24"/>
          <w:szCs w:val="24"/>
        </w:rPr>
        <w:t>る</w:t>
      </w:r>
      <w:r w:rsidR="000A43B4" w:rsidRPr="000A43B4">
        <w:rPr>
          <w:rFonts w:ascii="Times New Roman" w:hAnsi="Times New Roman" w:cs="Times New Roman" w:hint="eastAsia"/>
          <w:sz w:val="24"/>
          <w:szCs w:val="24"/>
        </w:rPr>
        <w:t>ことができるかという典型的な例が</w:t>
      </w:r>
      <w:r w:rsidR="000A43B4">
        <w:rPr>
          <w:rFonts w:ascii="Times New Roman" w:hAnsi="Times New Roman" w:cs="Times New Roman" w:hint="eastAsia"/>
          <w:sz w:val="24"/>
          <w:szCs w:val="24"/>
        </w:rPr>
        <w:t>、</w:t>
      </w:r>
      <w:r w:rsidR="000A43B4" w:rsidRPr="000A43B4">
        <w:rPr>
          <w:rFonts w:ascii="Times New Roman" w:hAnsi="Times New Roman" w:cs="Times New Roman" w:hint="eastAsia"/>
          <w:sz w:val="24"/>
          <w:szCs w:val="24"/>
        </w:rPr>
        <w:t>25</w:t>
      </w:r>
      <w:r w:rsidR="000A43B4" w:rsidRPr="000A43B4">
        <w:rPr>
          <w:rFonts w:ascii="Times New Roman" w:hAnsi="Times New Roman" w:cs="Times New Roman" w:hint="eastAsia"/>
          <w:sz w:val="24"/>
          <w:szCs w:val="24"/>
        </w:rPr>
        <w:t>のアミノ酸</w:t>
      </w:r>
      <w:r w:rsidR="009908EA">
        <w:rPr>
          <w:rFonts w:ascii="Times New Roman" w:hAnsi="Times New Roman" w:cs="Times New Roman" w:hint="eastAsia"/>
          <w:sz w:val="24"/>
          <w:szCs w:val="24"/>
        </w:rPr>
        <w:t>残基</w:t>
      </w:r>
      <w:r w:rsidR="000A43B4">
        <w:rPr>
          <w:rFonts w:ascii="Times New Roman" w:hAnsi="Times New Roman" w:cs="Times New Roman" w:hint="eastAsia"/>
          <w:sz w:val="24"/>
          <w:szCs w:val="24"/>
        </w:rPr>
        <w:t>でできたω</w:t>
      </w:r>
      <w:r w:rsidR="000A43B4" w:rsidRPr="000A43B4">
        <w:rPr>
          <w:rFonts w:ascii="Times New Roman" w:hAnsi="Times New Roman" w:cs="Times New Roman" w:hint="eastAsia"/>
          <w:sz w:val="24"/>
          <w:szCs w:val="24"/>
        </w:rPr>
        <w:t>-</w:t>
      </w:r>
      <w:r w:rsidR="000A43B4">
        <w:rPr>
          <w:rFonts w:ascii="Times New Roman" w:hAnsi="Times New Roman" w:cs="Times New Roman" w:hint="eastAsia"/>
          <w:sz w:val="24"/>
          <w:szCs w:val="24"/>
        </w:rPr>
        <w:t>コノトキシン</w:t>
      </w:r>
      <w:r w:rsidR="000A43B4" w:rsidRPr="000A43B4">
        <w:rPr>
          <w:rFonts w:ascii="Times New Roman" w:hAnsi="Times New Roman" w:cs="Times New Roman" w:hint="eastAsia"/>
          <w:sz w:val="24"/>
          <w:szCs w:val="24"/>
        </w:rPr>
        <w:t xml:space="preserve"> MVIIA(</w:t>
      </w:r>
      <w:r w:rsidR="000A43B4" w:rsidRPr="000A43B4">
        <w:rPr>
          <w:rFonts w:ascii="Times New Roman" w:hAnsi="Times New Roman" w:cs="Times New Roman" w:hint="eastAsia"/>
          <w:sz w:val="24"/>
          <w:szCs w:val="24"/>
        </w:rPr>
        <w:t>ジコノチド、</w:t>
      </w:r>
      <w:r w:rsidR="000A43B4">
        <w:rPr>
          <w:rFonts w:ascii="Times New Roman" w:hAnsi="Times New Roman" w:cs="Times New Roman" w:hint="eastAsia"/>
          <w:sz w:val="24"/>
          <w:szCs w:val="24"/>
        </w:rPr>
        <w:t>プリオルト</w:t>
      </w:r>
      <w:r w:rsidR="000A43B4">
        <w:rPr>
          <w:rFonts w:ascii="Times New Roman" w:hAnsi="Times New Roman" w:cs="Times New Roman" w:hint="eastAsia"/>
          <w:sz w:val="24"/>
          <w:szCs w:val="24"/>
        </w:rPr>
        <w:t xml:space="preserve"> </w:t>
      </w:r>
      <w:r w:rsidR="000A43B4" w:rsidRPr="000A43B4">
        <w:rPr>
          <w:rFonts w:ascii="Times New Roman" w:hAnsi="Times New Roman" w:cs="Times New Roman" w:hint="eastAsia"/>
          <w:sz w:val="24"/>
          <w:szCs w:val="24"/>
        </w:rPr>
        <w:t>エーザイ社</w:t>
      </w:r>
      <w:r w:rsidR="000A43B4">
        <w:rPr>
          <w:rFonts w:ascii="Times New Roman" w:hAnsi="Times New Roman" w:cs="Times New Roman" w:hint="eastAsia"/>
          <w:sz w:val="24"/>
          <w:szCs w:val="24"/>
        </w:rPr>
        <w:t xml:space="preserve"> </w:t>
      </w:r>
      <w:r w:rsidR="000A43B4" w:rsidRPr="000A43B4">
        <w:rPr>
          <w:rFonts w:ascii="Times New Roman" w:hAnsi="Times New Roman" w:cs="Times New Roman" w:hint="eastAsia"/>
          <w:sz w:val="24"/>
          <w:szCs w:val="24"/>
        </w:rPr>
        <w:t>英国</w:t>
      </w:r>
      <w:r w:rsidR="000A43B4" w:rsidRPr="000A43B4">
        <w:rPr>
          <w:rFonts w:ascii="Times New Roman" w:hAnsi="Times New Roman" w:cs="Times New Roman" w:hint="eastAsia"/>
          <w:sz w:val="24"/>
          <w:szCs w:val="24"/>
        </w:rPr>
        <w:t>)</w:t>
      </w:r>
      <w:r w:rsidR="000B61DB">
        <w:rPr>
          <w:rFonts w:ascii="Times New Roman" w:hAnsi="Times New Roman" w:cs="Times New Roman" w:hint="eastAsia"/>
          <w:sz w:val="24"/>
          <w:szCs w:val="24"/>
        </w:rPr>
        <w:t>であり、それは電位開閉制御型</w:t>
      </w:r>
      <w:r w:rsidR="000B61DB" w:rsidRPr="000A43B4">
        <w:rPr>
          <w:rFonts w:ascii="Times New Roman" w:hAnsi="Times New Roman" w:cs="Times New Roman" w:hint="eastAsia"/>
          <w:sz w:val="24"/>
          <w:szCs w:val="24"/>
        </w:rPr>
        <w:t>Ca</w:t>
      </w:r>
      <w:r w:rsidR="000B61DB" w:rsidRPr="005576D5">
        <w:rPr>
          <w:rFonts w:ascii="Times New Roman" w:hAnsi="Times New Roman" w:cs="Times New Roman" w:hint="eastAsia"/>
          <w:sz w:val="24"/>
          <w:szCs w:val="24"/>
          <w:vertAlign w:val="superscript"/>
        </w:rPr>
        <w:t>2+</w:t>
      </w:r>
      <w:r w:rsidR="000B61DB" w:rsidRPr="000A43B4">
        <w:rPr>
          <w:rFonts w:ascii="Times New Roman" w:hAnsi="Times New Roman" w:cs="Times New Roman" w:hint="eastAsia"/>
          <w:sz w:val="24"/>
          <w:szCs w:val="24"/>
        </w:rPr>
        <w:t>チャンネル</w:t>
      </w:r>
      <w:r w:rsidR="005576D5" w:rsidRPr="000A43B4">
        <w:rPr>
          <w:rFonts w:ascii="Times New Roman" w:hAnsi="Times New Roman" w:cs="Times New Roman" w:hint="eastAsia"/>
          <w:sz w:val="24"/>
          <w:szCs w:val="24"/>
        </w:rPr>
        <w:t>(CaV2.2</w:t>
      </w:r>
      <w:r w:rsidR="005576D5" w:rsidRPr="000A43B4">
        <w:rPr>
          <w:rFonts w:ascii="Times New Roman" w:hAnsi="Times New Roman" w:cs="Times New Roman" w:hint="eastAsia"/>
          <w:sz w:val="24"/>
          <w:szCs w:val="24"/>
        </w:rPr>
        <w:t>または</w:t>
      </w:r>
      <w:r w:rsidR="005576D5" w:rsidRPr="000A43B4">
        <w:rPr>
          <w:rFonts w:ascii="Times New Roman" w:hAnsi="Times New Roman" w:cs="Times New Roman" w:hint="eastAsia"/>
          <w:sz w:val="24"/>
          <w:szCs w:val="24"/>
        </w:rPr>
        <w:t>N</w:t>
      </w:r>
      <w:r w:rsidR="005576D5" w:rsidRPr="000A43B4">
        <w:rPr>
          <w:rFonts w:ascii="Times New Roman" w:hAnsi="Times New Roman" w:cs="Times New Roman" w:hint="eastAsia"/>
          <w:sz w:val="24"/>
          <w:szCs w:val="24"/>
        </w:rPr>
        <w:t>型</w:t>
      </w:r>
      <w:r w:rsidR="005576D5" w:rsidRPr="000A43B4">
        <w:rPr>
          <w:rFonts w:ascii="Times New Roman" w:hAnsi="Times New Roman" w:cs="Times New Roman" w:hint="eastAsia"/>
          <w:sz w:val="24"/>
          <w:szCs w:val="24"/>
        </w:rPr>
        <w:t>)</w:t>
      </w:r>
      <w:r w:rsidR="000B61DB" w:rsidRPr="000A43B4">
        <w:rPr>
          <w:rFonts w:ascii="Times New Roman" w:hAnsi="Times New Roman" w:cs="Times New Roman" w:hint="eastAsia"/>
          <w:sz w:val="24"/>
          <w:szCs w:val="24"/>
        </w:rPr>
        <w:t>を</w:t>
      </w:r>
      <w:r w:rsidR="000B61DB">
        <w:rPr>
          <w:rFonts w:ascii="Times New Roman" w:hAnsi="Times New Roman" w:cs="Times New Roman" w:hint="eastAsia"/>
          <w:sz w:val="24"/>
          <w:szCs w:val="24"/>
        </w:rPr>
        <w:t>遮断し、</w:t>
      </w:r>
      <w:r w:rsidR="007F1BB1" w:rsidRPr="000A43B4">
        <w:rPr>
          <w:rFonts w:ascii="Times New Roman" w:hAnsi="Times New Roman" w:cs="Times New Roman" w:hint="eastAsia"/>
          <w:sz w:val="24"/>
          <w:szCs w:val="24"/>
        </w:rPr>
        <w:t>現在神経障害性疼痛の処置のために使</w:t>
      </w:r>
      <w:r w:rsidR="007F1BB1">
        <w:rPr>
          <w:rFonts w:ascii="Times New Roman" w:hAnsi="Times New Roman" w:cs="Times New Roman" w:hint="eastAsia"/>
          <w:sz w:val="24"/>
          <w:szCs w:val="24"/>
        </w:rPr>
        <w:t>われている</w:t>
      </w:r>
      <w:r w:rsidR="007F1BB1" w:rsidRPr="000A43B4">
        <w:rPr>
          <w:rFonts w:ascii="Times New Roman" w:hAnsi="Times New Roman" w:cs="Times New Roman" w:hint="eastAsia"/>
          <w:sz w:val="24"/>
          <w:szCs w:val="24"/>
        </w:rPr>
        <w:t>。</w:t>
      </w:r>
      <w:r w:rsidR="007F1BB1">
        <w:rPr>
          <w:rFonts w:ascii="Times New Roman" w:hAnsi="Times New Roman" w:cs="Times New Roman" w:hint="eastAsia"/>
          <w:sz w:val="24"/>
          <w:szCs w:val="24"/>
        </w:rPr>
        <w:t>後者の</w:t>
      </w:r>
      <w:r w:rsidR="007F1BB1" w:rsidRPr="0089667E">
        <w:rPr>
          <w:rFonts w:ascii="Times New Roman" w:hAnsi="Times New Roman" w:cs="Times New Roman" w:hint="eastAsia"/>
          <w:sz w:val="24"/>
          <w:szCs w:val="24"/>
        </w:rPr>
        <w:t>毒素の</w:t>
      </w:r>
      <w:r w:rsidR="007F1BB1">
        <w:rPr>
          <w:rFonts w:ascii="Times New Roman" w:hAnsi="Times New Roman" w:cs="Times New Roman" w:hint="eastAsia"/>
          <w:sz w:val="24"/>
          <w:szCs w:val="24"/>
        </w:rPr>
        <w:t>型</w:t>
      </w:r>
      <w:r w:rsidR="00E87C8C">
        <w:rPr>
          <w:rFonts w:ascii="Times New Roman" w:hAnsi="Times New Roman" w:cs="Times New Roman" w:hint="eastAsia"/>
          <w:sz w:val="24"/>
          <w:szCs w:val="24"/>
        </w:rPr>
        <w:t>は</w:t>
      </w:r>
      <w:r w:rsidR="00E87C8C" w:rsidRPr="0089667E">
        <w:rPr>
          <w:rFonts w:ascii="Times New Roman" w:hAnsi="Times New Roman" w:cs="Times New Roman" w:hint="eastAsia"/>
          <w:sz w:val="24"/>
          <w:szCs w:val="24"/>
        </w:rPr>
        <w:t>最近</w:t>
      </w:r>
      <w:r w:rsidR="002B6AF1">
        <w:rPr>
          <w:rFonts w:ascii="Times New Roman" w:hAnsi="Times New Roman" w:cs="Times New Roman" w:hint="eastAsia"/>
          <w:sz w:val="24"/>
          <w:szCs w:val="24"/>
        </w:rPr>
        <w:t>、</w:t>
      </w:r>
      <w:r w:rsidR="002B6AF1">
        <w:rPr>
          <w:rFonts w:ascii="Times New Roman" w:hAnsi="Times New Roman" w:cs="Times New Roman" w:hint="eastAsia"/>
          <w:sz w:val="24"/>
          <w:szCs w:val="24"/>
        </w:rPr>
        <w:t>K</w:t>
      </w:r>
      <w:r w:rsidR="002B6AF1" w:rsidRPr="00AA25D4">
        <w:rPr>
          <w:rFonts w:ascii="Times New Roman" w:hAnsi="Times New Roman" w:cs="Times New Roman" w:hint="eastAsia"/>
          <w:sz w:val="24"/>
          <w:szCs w:val="24"/>
          <w:vertAlign w:val="superscript"/>
        </w:rPr>
        <w:t>+</w:t>
      </w:r>
      <w:r w:rsidR="002B6AF1">
        <w:rPr>
          <w:rFonts w:ascii="Times New Roman" w:hAnsi="Times New Roman" w:cs="Times New Roman" w:hint="eastAsia"/>
          <w:sz w:val="24"/>
          <w:szCs w:val="24"/>
        </w:rPr>
        <w:t>チャンネルの開閉制御機構の研究において</w:t>
      </w:r>
      <w:r w:rsidR="00AA25D4">
        <w:rPr>
          <w:rFonts w:ascii="Times New Roman" w:hAnsi="Times New Roman" w:cs="Times New Roman" w:hint="eastAsia"/>
          <w:sz w:val="24"/>
          <w:szCs w:val="24"/>
        </w:rPr>
        <w:t>論争の場で</w:t>
      </w:r>
      <w:r w:rsidR="00C41C8F">
        <w:rPr>
          <w:rFonts w:ascii="Times New Roman" w:hAnsi="Times New Roman" w:cs="Times New Roman" w:hint="eastAsia"/>
          <w:sz w:val="24"/>
          <w:szCs w:val="24"/>
        </w:rPr>
        <w:t>徹底的に利用され</w:t>
      </w:r>
      <w:r w:rsidR="00AA25D4">
        <w:rPr>
          <w:rFonts w:ascii="Times New Roman" w:hAnsi="Times New Roman" w:cs="Times New Roman" w:hint="eastAsia"/>
          <w:sz w:val="24"/>
          <w:szCs w:val="24"/>
        </w:rPr>
        <w:t>た。</w:t>
      </w:r>
      <w:r w:rsidR="00AA25D4" w:rsidRPr="00AA25D4">
        <w:rPr>
          <w:rFonts w:ascii="Times New Roman" w:hAnsi="Times New Roman" w:cs="Times New Roman" w:hint="eastAsia"/>
          <w:sz w:val="24"/>
          <w:szCs w:val="24"/>
          <w:vertAlign w:val="superscript"/>
        </w:rPr>
        <w:t>[101]</w:t>
      </w:r>
      <w:r w:rsidR="00AA25D4">
        <w:rPr>
          <w:rFonts w:ascii="Times New Roman" w:hAnsi="Times New Roman" w:cs="Times New Roman" w:hint="eastAsia"/>
          <w:sz w:val="24"/>
          <w:szCs w:val="24"/>
        </w:rPr>
        <w:t xml:space="preserve"> </w:t>
      </w:r>
      <w:r w:rsidR="007F1BB1" w:rsidRPr="0089667E">
        <w:rPr>
          <w:rFonts w:ascii="Times New Roman" w:hAnsi="Times New Roman" w:cs="Times New Roman" w:hint="eastAsia"/>
          <w:sz w:val="24"/>
          <w:szCs w:val="24"/>
        </w:rPr>
        <w:t>例えば、</w:t>
      </w:r>
      <w:r w:rsidR="008E535C">
        <w:rPr>
          <w:rFonts w:ascii="Times New Roman" w:hAnsi="Times New Roman" w:cs="Times New Roman" w:hint="eastAsia"/>
          <w:sz w:val="24"/>
          <w:szCs w:val="24"/>
        </w:rPr>
        <w:t>ハナトキシンという</w:t>
      </w:r>
      <w:r w:rsidR="007F1BB1" w:rsidRPr="00D230EC">
        <w:rPr>
          <w:rFonts w:ascii="Times New Roman" w:hAnsi="Times New Roman" w:cs="Times New Roman" w:hint="eastAsia"/>
          <w:i/>
          <w:sz w:val="24"/>
          <w:szCs w:val="24"/>
        </w:rPr>
        <w:t>Grammostola spatulata</w:t>
      </w:r>
      <w:r w:rsidR="007F1BB1" w:rsidRPr="0089667E">
        <w:rPr>
          <w:rFonts w:ascii="Times New Roman" w:hAnsi="Times New Roman" w:cs="Times New Roman" w:hint="eastAsia"/>
          <w:sz w:val="24"/>
          <w:szCs w:val="24"/>
        </w:rPr>
        <w:t>(</w:t>
      </w:r>
      <w:r w:rsidR="007F1BB1" w:rsidRPr="0089667E">
        <w:rPr>
          <w:rFonts w:ascii="Times New Roman" w:hAnsi="Times New Roman" w:cs="Times New Roman" w:hint="eastAsia"/>
          <w:sz w:val="24"/>
          <w:szCs w:val="24"/>
        </w:rPr>
        <w:t>オオツチグモ</w:t>
      </w:r>
      <w:r w:rsidR="007F1BB1" w:rsidRPr="0089667E">
        <w:rPr>
          <w:rFonts w:ascii="Times New Roman" w:hAnsi="Times New Roman" w:cs="Times New Roman" w:hint="eastAsia"/>
          <w:sz w:val="24"/>
          <w:szCs w:val="24"/>
        </w:rPr>
        <w:t>)</w:t>
      </w:r>
      <w:r w:rsidR="007F1BB1" w:rsidRPr="0089667E">
        <w:rPr>
          <w:rFonts w:ascii="Times New Roman" w:hAnsi="Times New Roman" w:cs="Times New Roman" w:hint="eastAsia"/>
          <w:sz w:val="24"/>
          <w:szCs w:val="24"/>
        </w:rPr>
        <w:t>から分離され</w:t>
      </w:r>
      <w:r w:rsidR="00D230EC">
        <w:rPr>
          <w:rFonts w:ascii="Times New Roman" w:hAnsi="Times New Roman" w:cs="Times New Roman" w:hint="eastAsia"/>
          <w:sz w:val="24"/>
          <w:szCs w:val="24"/>
        </w:rPr>
        <w:t>た</w:t>
      </w:r>
      <w:r w:rsidR="007F1BB1" w:rsidRPr="0089667E">
        <w:rPr>
          <w:rFonts w:ascii="Times New Roman" w:hAnsi="Times New Roman" w:cs="Times New Roman" w:hint="eastAsia"/>
          <w:sz w:val="24"/>
          <w:szCs w:val="24"/>
        </w:rPr>
        <w:t>両親媒性の</w:t>
      </w:r>
      <w:r w:rsidR="007F1BB1" w:rsidRPr="0089667E">
        <w:rPr>
          <w:rFonts w:ascii="Times New Roman" w:hAnsi="Times New Roman" w:cs="Times New Roman" w:hint="eastAsia"/>
          <w:sz w:val="24"/>
          <w:szCs w:val="24"/>
        </w:rPr>
        <w:t>35</w:t>
      </w:r>
      <w:r w:rsidR="007F1BB1" w:rsidRPr="0089667E">
        <w:rPr>
          <w:rFonts w:ascii="Times New Roman" w:hAnsi="Times New Roman" w:cs="Times New Roman" w:hint="eastAsia"/>
          <w:sz w:val="24"/>
          <w:szCs w:val="24"/>
        </w:rPr>
        <w:t>のアミノ酸</w:t>
      </w:r>
      <w:r w:rsidR="00D230EC">
        <w:rPr>
          <w:rFonts w:ascii="Times New Roman" w:hAnsi="Times New Roman" w:cs="Times New Roman" w:hint="eastAsia"/>
          <w:sz w:val="24"/>
          <w:szCs w:val="24"/>
        </w:rPr>
        <w:t>残基</w:t>
      </w:r>
      <w:r w:rsidR="007F1BB1" w:rsidRPr="0089667E">
        <w:rPr>
          <w:rFonts w:ascii="Times New Roman" w:hAnsi="Times New Roman" w:cs="Times New Roman" w:hint="eastAsia"/>
          <w:sz w:val="24"/>
          <w:szCs w:val="24"/>
        </w:rPr>
        <w:t>(4.1</w:t>
      </w:r>
      <w:r w:rsidR="00D230EC">
        <w:rPr>
          <w:rFonts w:ascii="Times New Roman" w:hAnsi="Times New Roman" w:cs="Times New Roman" w:hint="eastAsia"/>
          <w:sz w:val="24"/>
          <w:szCs w:val="24"/>
        </w:rPr>
        <w:t xml:space="preserve"> </w:t>
      </w:r>
      <w:r w:rsidR="007F1BB1" w:rsidRPr="0089667E">
        <w:rPr>
          <w:rFonts w:ascii="Times New Roman" w:hAnsi="Times New Roman" w:cs="Times New Roman" w:hint="eastAsia"/>
          <w:sz w:val="24"/>
          <w:szCs w:val="24"/>
        </w:rPr>
        <w:t>kDa)</w:t>
      </w:r>
      <w:r w:rsidR="00D230EC">
        <w:rPr>
          <w:rFonts w:ascii="Times New Roman" w:hAnsi="Times New Roman" w:cs="Times New Roman" w:hint="eastAsia"/>
          <w:sz w:val="24"/>
          <w:szCs w:val="24"/>
        </w:rPr>
        <w:t>からなる</w:t>
      </w:r>
      <w:r w:rsidR="007F1BB1" w:rsidRPr="0089667E">
        <w:rPr>
          <w:rFonts w:ascii="Times New Roman" w:hAnsi="Times New Roman" w:cs="Times New Roman" w:hint="eastAsia"/>
          <w:sz w:val="24"/>
          <w:szCs w:val="24"/>
        </w:rPr>
        <w:t>ペプチド毒素</w:t>
      </w:r>
      <w:r w:rsidR="007F1BB1" w:rsidRPr="0089667E">
        <w:rPr>
          <w:rFonts w:ascii="Times New Roman" w:hAnsi="Times New Roman" w:cs="Times New Roman" w:hint="eastAsia"/>
          <w:sz w:val="24"/>
          <w:szCs w:val="24"/>
        </w:rPr>
        <w:t>(</w:t>
      </w:r>
      <w:r w:rsidR="007F1BB1" w:rsidRPr="0089667E">
        <w:rPr>
          <w:rFonts w:ascii="Times New Roman" w:hAnsi="Times New Roman" w:cs="Times New Roman" w:hint="eastAsia"/>
          <w:sz w:val="24"/>
          <w:szCs w:val="24"/>
        </w:rPr>
        <w:t>図</w:t>
      </w:r>
      <w:r w:rsidR="00D230EC">
        <w:rPr>
          <w:rFonts w:ascii="Times New Roman" w:hAnsi="Times New Roman" w:cs="Times New Roman" w:hint="eastAsia"/>
          <w:sz w:val="24"/>
          <w:szCs w:val="24"/>
        </w:rPr>
        <w:t>2a)</w:t>
      </w:r>
      <w:r w:rsidR="00D230EC">
        <w:rPr>
          <w:rFonts w:ascii="Times New Roman" w:hAnsi="Times New Roman" w:cs="Times New Roman" w:hint="eastAsia"/>
          <w:sz w:val="24"/>
          <w:szCs w:val="24"/>
        </w:rPr>
        <w:t>は</w:t>
      </w:r>
      <w:r w:rsidR="00D230EC">
        <w:rPr>
          <w:rFonts w:ascii="Times New Roman" w:hAnsi="Times New Roman" w:cs="Times New Roman" w:hint="eastAsia"/>
          <w:sz w:val="24"/>
          <w:szCs w:val="24"/>
        </w:rPr>
        <w:t>K</w:t>
      </w:r>
      <w:r w:rsidR="00D230EC" w:rsidRPr="007F7C01">
        <w:rPr>
          <w:rFonts w:ascii="Times New Roman" w:hAnsi="Times New Roman" w:cs="Times New Roman" w:hint="eastAsia"/>
          <w:sz w:val="24"/>
          <w:szCs w:val="24"/>
          <w:vertAlign w:val="superscript"/>
        </w:rPr>
        <w:t>+</w:t>
      </w:r>
      <w:r w:rsidR="007F1BB1" w:rsidRPr="0089667E">
        <w:rPr>
          <w:rFonts w:ascii="Times New Roman" w:hAnsi="Times New Roman" w:cs="Times New Roman" w:hint="eastAsia"/>
          <w:sz w:val="24"/>
          <w:szCs w:val="24"/>
        </w:rPr>
        <w:t>チャネルを</w:t>
      </w:r>
      <w:r w:rsidR="00D230EC">
        <w:rPr>
          <w:rFonts w:ascii="Times New Roman" w:hAnsi="Times New Roman" w:cs="Times New Roman" w:hint="eastAsia"/>
          <w:sz w:val="24"/>
          <w:szCs w:val="24"/>
        </w:rPr>
        <w:t>遮断する</w:t>
      </w:r>
      <w:r w:rsidR="007F1BB1" w:rsidRPr="0089667E">
        <w:rPr>
          <w:rFonts w:ascii="Times New Roman" w:hAnsi="Times New Roman" w:cs="Times New Roman" w:hint="eastAsia"/>
          <w:sz w:val="24"/>
          <w:szCs w:val="24"/>
        </w:rPr>
        <w:t>ことが示され</w:t>
      </w:r>
      <w:r w:rsidR="00D230EC">
        <w:rPr>
          <w:rFonts w:ascii="Times New Roman" w:hAnsi="Times New Roman" w:cs="Times New Roman" w:hint="eastAsia"/>
          <w:sz w:val="24"/>
          <w:szCs w:val="24"/>
        </w:rPr>
        <w:t>、</w:t>
      </w:r>
      <w:r w:rsidR="00D230EC" w:rsidRPr="00D230EC">
        <w:rPr>
          <w:rFonts w:ascii="Times New Roman" w:hAnsi="Times New Roman" w:cs="Times New Roman" w:hint="eastAsia"/>
          <w:sz w:val="24"/>
          <w:szCs w:val="24"/>
          <w:vertAlign w:val="superscript"/>
        </w:rPr>
        <w:t>[5a]</w:t>
      </w:r>
      <w:r w:rsidR="00D230EC">
        <w:rPr>
          <w:rFonts w:ascii="Times New Roman" w:hAnsi="Times New Roman" w:cs="Times New Roman" w:hint="eastAsia"/>
          <w:sz w:val="24"/>
          <w:szCs w:val="24"/>
        </w:rPr>
        <w:t xml:space="preserve"> </w:t>
      </w:r>
      <w:r w:rsidR="00574B4A">
        <w:rPr>
          <w:rFonts w:ascii="Times New Roman" w:hAnsi="Times New Roman" w:cs="Times New Roman" w:hint="eastAsia"/>
          <w:sz w:val="24"/>
          <w:szCs w:val="24"/>
        </w:rPr>
        <w:t>引き続き</w:t>
      </w:r>
      <w:r w:rsidR="00574B4A">
        <w:rPr>
          <w:rFonts w:ascii="Times New Roman" w:hAnsi="Times New Roman" w:cs="Times New Roman" w:hint="eastAsia"/>
          <w:sz w:val="24"/>
          <w:szCs w:val="24"/>
        </w:rPr>
        <w:t>K</w:t>
      </w:r>
      <w:r w:rsidR="00574B4A" w:rsidRPr="00574B4A">
        <w:rPr>
          <w:rFonts w:ascii="Times New Roman" w:hAnsi="Times New Roman" w:cs="Times New Roman" w:hint="eastAsia"/>
          <w:sz w:val="24"/>
          <w:szCs w:val="24"/>
          <w:vertAlign w:val="superscript"/>
        </w:rPr>
        <w:t>+</w:t>
      </w:r>
      <w:r w:rsidR="007F1BB1" w:rsidRPr="0089667E">
        <w:rPr>
          <w:rFonts w:ascii="Times New Roman" w:hAnsi="Times New Roman" w:cs="Times New Roman" w:hint="eastAsia"/>
          <w:sz w:val="24"/>
          <w:szCs w:val="24"/>
        </w:rPr>
        <w:t>チャネルの</w:t>
      </w:r>
      <w:r w:rsidR="00574B4A">
        <w:rPr>
          <w:rFonts w:ascii="Times New Roman" w:hAnsi="Times New Roman" w:cs="Times New Roman" w:hint="eastAsia"/>
          <w:sz w:val="24"/>
          <w:szCs w:val="24"/>
        </w:rPr>
        <w:t>電位センサー・</w:t>
      </w:r>
      <w:r w:rsidR="007F1BB1" w:rsidRPr="0089667E">
        <w:rPr>
          <w:rFonts w:ascii="Times New Roman" w:hAnsi="Times New Roman" w:cs="Times New Roman" w:hint="eastAsia"/>
          <w:sz w:val="24"/>
          <w:szCs w:val="24"/>
        </w:rPr>
        <w:t>パドルの研究に</w:t>
      </w:r>
      <w:r w:rsidR="00574B4A">
        <w:rPr>
          <w:rFonts w:ascii="Times New Roman" w:hAnsi="Times New Roman" w:cs="Times New Roman" w:hint="eastAsia"/>
          <w:sz w:val="24"/>
          <w:szCs w:val="24"/>
        </w:rPr>
        <w:t>用いられ</w:t>
      </w:r>
      <w:r w:rsidR="007F1BB1" w:rsidRPr="0089667E">
        <w:rPr>
          <w:rFonts w:ascii="Times New Roman" w:hAnsi="Times New Roman" w:cs="Times New Roman" w:hint="eastAsia"/>
          <w:sz w:val="24"/>
          <w:szCs w:val="24"/>
        </w:rPr>
        <w:t>た。</w:t>
      </w:r>
      <w:r w:rsidR="00574B4A" w:rsidRPr="00574B4A">
        <w:rPr>
          <w:rFonts w:ascii="Times New Roman" w:hAnsi="Times New Roman" w:cs="Times New Roman" w:hint="eastAsia"/>
          <w:sz w:val="24"/>
          <w:szCs w:val="24"/>
          <w:vertAlign w:val="superscript"/>
        </w:rPr>
        <w:t>[102]</w:t>
      </w:r>
      <w:r w:rsidR="00574B4A">
        <w:rPr>
          <w:rFonts w:ascii="Times New Roman" w:hAnsi="Times New Roman" w:cs="Times New Roman" w:hint="eastAsia"/>
          <w:sz w:val="24"/>
          <w:szCs w:val="24"/>
        </w:rPr>
        <w:t xml:space="preserve"> </w:t>
      </w:r>
      <w:r w:rsidR="000532FE">
        <w:rPr>
          <w:rFonts w:ascii="Times New Roman" w:hAnsi="Times New Roman" w:cs="Times New Roman" w:hint="eastAsia"/>
          <w:sz w:val="24"/>
          <w:szCs w:val="24"/>
        </w:rPr>
        <w:t>同様</w:t>
      </w:r>
      <w:r w:rsidR="00A803AB" w:rsidRPr="0089667E">
        <w:rPr>
          <w:rFonts w:ascii="Times New Roman" w:hAnsi="Times New Roman" w:cs="Times New Roman" w:hint="eastAsia"/>
          <w:sz w:val="24"/>
          <w:szCs w:val="24"/>
        </w:rPr>
        <w:t>に、</w:t>
      </w:r>
      <w:r w:rsidR="000532FE">
        <w:rPr>
          <w:rFonts w:ascii="Times New Roman" w:hAnsi="Times New Roman" w:cs="Times New Roman" w:hint="eastAsia"/>
          <w:sz w:val="24"/>
          <w:szCs w:val="24"/>
        </w:rPr>
        <w:t>Na</w:t>
      </w:r>
      <w:r w:rsidR="000532FE" w:rsidRPr="000532FE">
        <w:rPr>
          <w:rFonts w:ascii="Times New Roman" w:hAnsi="Times New Roman" w:cs="Times New Roman" w:hint="eastAsia"/>
          <w:sz w:val="24"/>
          <w:szCs w:val="24"/>
          <w:vertAlign w:val="superscript"/>
        </w:rPr>
        <w:t>+</w:t>
      </w:r>
      <w:r w:rsidR="00C158B9">
        <w:rPr>
          <w:rFonts w:ascii="Times New Roman" w:hAnsi="Times New Roman" w:cs="Times New Roman" w:hint="eastAsia"/>
          <w:sz w:val="24"/>
          <w:szCs w:val="24"/>
        </w:rPr>
        <w:t>チャネルの研究において、一連のペプチド毒素</w:t>
      </w:r>
      <w:r w:rsidR="00C66C17">
        <w:rPr>
          <w:rFonts w:ascii="Times New Roman" w:hAnsi="Times New Roman" w:cs="Times New Roman" w:hint="eastAsia"/>
          <w:sz w:val="24"/>
          <w:szCs w:val="24"/>
        </w:rPr>
        <w:t>が</w:t>
      </w:r>
      <w:r w:rsidR="00A803AB" w:rsidRPr="0089667E">
        <w:rPr>
          <w:rFonts w:ascii="Times New Roman" w:hAnsi="Times New Roman" w:cs="Times New Roman" w:hint="eastAsia"/>
          <w:sz w:val="24"/>
          <w:szCs w:val="24"/>
        </w:rPr>
        <w:t>適用された。</w:t>
      </w:r>
      <w:r w:rsidR="00C158B9">
        <w:rPr>
          <w:rFonts w:ascii="Times New Roman" w:hAnsi="Times New Roman" w:cs="Times New Roman" w:hint="eastAsia"/>
          <w:sz w:val="24"/>
          <w:szCs w:val="24"/>
        </w:rPr>
        <w:t>例</w:t>
      </w:r>
      <w:r w:rsidR="00A803AB" w:rsidRPr="0089667E">
        <w:rPr>
          <w:rFonts w:ascii="Times New Roman" w:hAnsi="Times New Roman" w:cs="Times New Roman" w:hint="eastAsia"/>
          <w:sz w:val="24"/>
          <w:szCs w:val="24"/>
        </w:rPr>
        <w:t>えば、</w:t>
      </w:r>
      <w:r w:rsidR="00A803AB" w:rsidRPr="0089667E">
        <w:rPr>
          <w:rFonts w:ascii="Times New Roman" w:hAnsi="Times New Roman" w:cs="Times New Roman" w:hint="eastAsia"/>
          <w:sz w:val="24"/>
          <w:szCs w:val="24"/>
        </w:rPr>
        <w:t>SGTx1(</w:t>
      </w:r>
      <w:r w:rsidR="006C5D39" w:rsidRPr="0089667E">
        <w:rPr>
          <w:rFonts w:ascii="Times New Roman" w:hAnsi="Times New Roman" w:cs="Times New Roman" w:hint="eastAsia"/>
          <w:sz w:val="24"/>
          <w:szCs w:val="24"/>
        </w:rPr>
        <w:t>34</w:t>
      </w:r>
      <w:r w:rsidR="006C5D39" w:rsidRPr="0089667E">
        <w:rPr>
          <w:rFonts w:ascii="Times New Roman" w:hAnsi="Times New Roman" w:cs="Times New Roman" w:hint="eastAsia"/>
          <w:sz w:val="24"/>
          <w:szCs w:val="24"/>
        </w:rPr>
        <w:t>のアミノ酸</w:t>
      </w:r>
      <w:r w:rsidR="006C5D39">
        <w:rPr>
          <w:rFonts w:ascii="Times New Roman" w:hAnsi="Times New Roman" w:cs="Times New Roman" w:hint="eastAsia"/>
          <w:sz w:val="24"/>
          <w:szCs w:val="24"/>
        </w:rPr>
        <w:t>残基からな</w:t>
      </w:r>
      <w:r w:rsidR="005222E1">
        <w:rPr>
          <w:rFonts w:ascii="Times New Roman" w:hAnsi="Times New Roman" w:cs="Times New Roman" w:hint="eastAsia"/>
          <w:sz w:val="24"/>
          <w:szCs w:val="24"/>
        </w:rPr>
        <w:t>る</w:t>
      </w:r>
      <w:r w:rsidR="005222E1">
        <w:rPr>
          <w:rFonts w:ascii="Times New Roman" w:hAnsi="Times New Roman" w:cs="Times New Roman" w:hint="eastAsia"/>
          <w:sz w:val="24"/>
          <w:szCs w:val="24"/>
        </w:rPr>
        <w:t>3.8kDa</w:t>
      </w:r>
      <w:r w:rsidR="005222E1">
        <w:rPr>
          <w:rFonts w:ascii="Times New Roman" w:hAnsi="Times New Roman" w:cs="Times New Roman" w:hint="eastAsia"/>
          <w:sz w:val="24"/>
          <w:szCs w:val="24"/>
        </w:rPr>
        <w:t>のペプチド</w:t>
      </w:r>
      <w:r w:rsidR="005222E1">
        <w:rPr>
          <w:rFonts w:ascii="Times New Roman" w:hAnsi="Times New Roman" w:cs="Times New Roman" w:hint="eastAsia"/>
          <w:sz w:val="24"/>
          <w:szCs w:val="24"/>
        </w:rPr>
        <w:t>)</w:t>
      </w:r>
      <w:r w:rsidR="005222E1">
        <w:rPr>
          <w:rFonts w:ascii="Times New Roman" w:hAnsi="Times New Roman" w:cs="Times New Roman" w:hint="eastAsia"/>
          <w:sz w:val="24"/>
          <w:szCs w:val="24"/>
        </w:rPr>
        <w:t>は</w:t>
      </w:r>
      <w:r w:rsidR="006C5D39" w:rsidRPr="0089667E">
        <w:rPr>
          <w:rFonts w:ascii="Times New Roman" w:hAnsi="Times New Roman" w:cs="Times New Roman" w:hint="eastAsia"/>
          <w:sz w:val="24"/>
          <w:szCs w:val="24"/>
        </w:rPr>
        <w:t>タランチュラ</w:t>
      </w:r>
      <w:r w:rsidR="006C5D39" w:rsidRPr="006C5D39">
        <w:rPr>
          <w:rFonts w:ascii="Times New Roman" w:hAnsi="Times New Roman" w:cs="Times New Roman" w:hint="eastAsia"/>
          <w:i/>
          <w:sz w:val="24"/>
          <w:szCs w:val="24"/>
        </w:rPr>
        <w:t>Scodra</w:t>
      </w:r>
      <w:r w:rsidR="006C5D39" w:rsidRPr="0089667E">
        <w:rPr>
          <w:rFonts w:ascii="Times New Roman" w:hAnsi="Times New Roman" w:cs="Times New Roman" w:hint="eastAsia"/>
          <w:sz w:val="24"/>
          <w:szCs w:val="24"/>
        </w:rPr>
        <w:t xml:space="preserve"> </w:t>
      </w:r>
      <w:r w:rsidR="006C5D39" w:rsidRPr="006C5D39">
        <w:rPr>
          <w:rFonts w:ascii="Times New Roman" w:hAnsi="Times New Roman" w:cs="Times New Roman" w:hint="eastAsia"/>
          <w:i/>
          <w:sz w:val="24"/>
          <w:szCs w:val="24"/>
        </w:rPr>
        <w:t>griseipes</w:t>
      </w:r>
      <w:r w:rsidR="006C5D39" w:rsidRPr="0089667E">
        <w:rPr>
          <w:rFonts w:ascii="Times New Roman" w:hAnsi="Times New Roman" w:cs="Times New Roman" w:hint="eastAsia"/>
          <w:sz w:val="24"/>
          <w:szCs w:val="24"/>
        </w:rPr>
        <w:t>(</w:t>
      </w:r>
      <w:r w:rsidR="006C5D39" w:rsidRPr="0089667E">
        <w:rPr>
          <w:rFonts w:ascii="Times New Roman" w:hAnsi="Times New Roman" w:cs="Times New Roman" w:hint="eastAsia"/>
          <w:sz w:val="24"/>
          <w:szCs w:val="24"/>
        </w:rPr>
        <w:t>図</w:t>
      </w:r>
      <w:r w:rsidR="006C5D39" w:rsidRPr="0089667E">
        <w:rPr>
          <w:rFonts w:ascii="Times New Roman" w:hAnsi="Times New Roman" w:cs="Times New Roman" w:hint="eastAsia"/>
          <w:sz w:val="24"/>
          <w:szCs w:val="24"/>
        </w:rPr>
        <w:t>2b)</w:t>
      </w:r>
      <w:r w:rsidR="006C5D39" w:rsidRPr="0089667E">
        <w:rPr>
          <w:rFonts w:ascii="Times New Roman" w:hAnsi="Times New Roman" w:cs="Times New Roman" w:hint="eastAsia"/>
          <w:sz w:val="24"/>
          <w:szCs w:val="24"/>
        </w:rPr>
        <w:t>から分離され</w:t>
      </w:r>
      <w:r w:rsidR="006C5D39">
        <w:rPr>
          <w:rFonts w:ascii="Times New Roman" w:hAnsi="Times New Roman" w:cs="Times New Roman" w:hint="eastAsia"/>
          <w:sz w:val="24"/>
          <w:szCs w:val="24"/>
        </w:rPr>
        <w:t>た。</w:t>
      </w:r>
      <w:r w:rsidR="006C5D39" w:rsidRPr="006C5D39">
        <w:rPr>
          <w:rFonts w:ascii="Times New Roman" w:hAnsi="Times New Roman" w:cs="Times New Roman"/>
          <w:sz w:val="24"/>
          <w:szCs w:val="24"/>
          <w:vertAlign w:val="superscript"/>
        </w:rPr>
        <w:t>[6g]</w:t>
      </w:r>
      <w:r w:rsidR="006C5D39">
        <w:rPr>
          <w:rFonts w:ascii="Times New Roman" w:hAnsi="Times New Roman" w:cs="Times New Roman" w:hint="eastAsia"/>
          <w:sz w:val="24"/>
          <w:szCs w:val="24"/>
        </w:rPr>
        <w:t xml:space="preserve"> </w:t>
      </w:r>
      <w:r w:rsidR="00281969">
        <w:rPr>
          <w:rFonts w:ascii="Times New Roman" w:hAnsi="Times New Roman" w:cs="Times New Roman" w:hint="eastAsia"/>
          <w:sz w:val="24"/>
          <w:szCs w:val="24"/>
        </w:rPr>
        <w:t>前</w:t>
      </w:r>
      <w:r w:rsidR="000E17AF">
        <w:rPr>
          <w:rFonts w:ascii="Times New Roman" w:hAnsi="Times New Roman" w:cs="Times New Roman" w:hint="eastAsia"/>
          <w:sz w:val="24"/>
          <w:szCs w:val="24"/>
        </w:rPr>
        <w:t>に考察された</w:t>
      </w:r>
      <w:r w:rsidR="00281969" w:rsidRPr="0089667E">
        <w:rPr>
          <w:rFonts w:ascii="Times New Roman" w:hAnsi="Times New Roman" w:cs="Times New Roman" w:hint="eastAsia"/>
          <w:sz w:val="24"/>
          <w:szCs w:val="24"/>
        </w:rPr>
        <w:t>メカニズム</w:t>
      </w:r>
      <w:r w:rsidR="006504A6">
        <w:rPr>
          <w:rFonts w:ascii="Times New Roman" w:hAnsi="Times New Roman" w:cs="Times New Roman" w:hint="eastAsia"/>
          <w:sz w:val="24"/>
          <w:szCs w:val="24"/>
        </w:rPr>
        <w:t>と</w:t>
      </w:r>
      <w:r w:rsidR="000E17AF">
        <w:rPr>
          <w:rFonts w:ascii="Times New Roman" w:hAnsi="Times New Roman" w:cs="Times New Roman" w:hint="eastAsia"/>
          <w:sz w:val="24"/>
          <w:szCs w:val="24"/>
        </w:rPr>
        <w:t>は</w:t>
      </w:r>
      <w:r w:rsidR="006504A6">
        <w:rPr>
          <w:rFonts w:ascii="Times New Roman" w:hAnsi="Times New Roman" w:cs="Times New Roman" w:hint="eastAsia"/>
          <w:sz w:val="24"/>
          <w:szCs w:val="24"/>
        </w:rPr>
        <w:t>対照的に、</w:t>
      </w:r>
      <w:r w:rsidR="00281969" w:rsidRPr="0089667E">
        <w:rPr>
          <w:rFonts w:ascii="Times New Roman" w:hAnsi="Times New Roman" w:cs="Times New Roman" w:hint="eastAsia"/>
          <w:sz w:val="24"/>
          <w:szCs w:val="24"/>
        </w:rPr>
        <w:t>SGTx1</w:t>
      </w:r>
      <w:r w:rsidR="00281969" w:rsidRPr="0089667E">
        <w:rPr>
          <w:rFonts w:ascii="Times New Roman" w:hAnsi="Times New Roman" w:cs="Times New Roman" w:hint="eastAsia"/>
          <w:sz w:val="24"/>
          <w:szCs w:val="24"/>
        </w:rPr>
        <w:t>は</w:t>
      </w:r>
      <w:r w:rsidR="000E17AF">
        <w:rPr>
          <w:rFonts w:ascii="Times New Roman" w:hAnsi="Times New Roman" w:cs="Times New Roman" w:hint="eastAsia"/>
          <w:sz w:val="24"/>
          <w:szCs w:val="24"/>
        </w:rPr>
        <w:t>Na</w:t>
      </w:r>
      <w:r w:rsidR="000E17AF" w:rsidRPr="000E17AF">
        <w:rPr>
          <w:rFonts w:ascii="Times New Roman" w:hAnsi="Times New Roman" w:cs="Times New Roman" w:hint="eastAsia"/>
          <w:sz w:val="24"/>
          <w:szCs w:val="24"/>
          <w:vertAlign w:val="superscript"/>
        </w:rPr>
        <w:t>+</w:t>
      </w:r>
      <w:r w:rsidR="007F7C01">
        <w:rPr>
          <w:rFonts w:ascii="Times New Roman" w:hAnsi="Times New Roman" w:cs="Times New Roman" w:hint="eastAsia"/>
          <w:sz w:val="24"/>
          <w:szCs w:val="24"/>
        </w:rPr>
        <w:t>チャネルと結合して</w:t>
      </w:r>
      <w:r w:rsidR="000E17AF">
        <w:rPr>
          <w:rFonts w:ascii="Times New Roman" w:hAnsi="Times New Roman" w:cs="Times New Roman" w:hint="eastAsia"/>
          <w:sz w:val="24"/>
          <w:szCs w:val="24"/>
        </w:rPr>
        <w:t>迅速な</w:t>
      </w:r>
      <w:r w:rsidR="00281969" w:rsidRPr="0089667E">
        <w:rPr>
          <w:rFonts w:ascii="Times New Roman" w:hAnsi="Times New Roman" w:cs="Times New Roman" w:hint="eastAsia"/>
          <w:sz w:val="24"/>
          <w:szCs w:val="24"/>
        </w:rPr>
        <w:t>不活</w:t>
      </w:r>
      <w:r w:rsidR="000E17AF">
        <w:rPr>
          <w:rFonts w:ascii="Times New Roman" w:hAnsi="Times New Roman" w:cs="Times New Roman" w:hint="eastAsia"/>
          <w:sz w:val="24"/>
          <w:szCs w:val="24"/>
        </w:rPr>
        <w:t>性</w:t>
      </w:r>
      <w:r w:rsidR="00281969" w:rsidRPr="0089667E">
        <w:rPr>
          <w:rFonts w:ascii="Times New Roman" w:hAnsi="Times New Roman" w:cs="Times New Roman" w:hint="eastAsia"/>
          <w:sz w:val="24"/>
          <w:szCs w:val="24"/>
        </w:rPr>
        <w:t>化を妨げる</w:t>
      </w:r>
      <w:r w:rsidR="000E17AF">
        <w:rPr>
          <w:rFonts w:ascii="Times New Roman" w:hAnsi="Times New Roman" w:cs="Times New Roman" w:hint="eastAsia"/>
          <w:sz w:val="24"/>
          <w:szCs w:val="24"/>
        </w:rPr>
        <w:t>ため、</w:t>
      </w:r>
      <w:r w:rsidR="000E17AF">
        <w:rPr>
          <w:rFonts w:ascii="Times New Roman" w:hAnsi="Times New Roman" w:cs="Times New Roman" w:hint="eastAsia"/>
          <w:sz w:val="24"/>
          <w:szCs w:val="24"/>
        </w:rPr>
        <w:t>Na+</w:t>
      </w:r>
      <w:r w:rsidR="00281969" w:rsidRPr="0089667E">
        <w:rPr>
          <w:rFonts w:ascii="Times New Roman" w:hAnsi="Times New Roman" w:cs="Times New Roman" w:hint="eastAsia"/>
          <w:sz w:val="24"/>
          <w:szCs w:val="24"/>
        </w:rPr>
        <w:t>チャネルの</w:t>
      </w:r>
      <w:r w:rsidR="000E17AF">
        <w:rPr>
          <w:rFonts w:ascii="Times New Roman" w:hAnsi="Times New Roman" w:cs="Times New Roman" w:hint="eastAsia"/>
          <w:sz w:val="24"/>
          <w:szCs w:val="24"/>
        </w:rPr>
        <w:t>増強</w:t>
      </w:r>
      <w:r w:rsidR="00281969" w:rsidRPr="0089667E">
        <w:rPr>
          <w:rFonts w:ascii="Times New Roman" w:hAnsi="Times New Roman" w:cs="Times New Roman" w:hint="eastAsia"/>
          <w:sz w:val="24"/>
          <w:szCs w:val="24"/>
        </w:rPr>
        <w:t>剤として</w:t>
      </w:r>
      <w:r w:rsidR="00637E06">
        <w:rPr>
          <w:rFonts w:ascii="Times New Roman" w:hAnsi="Times New Roman" w:cs="Times New Roman" w:hint="eastAsia"/>
          <w:sz w:val="24"/>
          <w:szCs w:val="24"/>
        </w:rPr>
        <w:t>本質</w:t>
      </w:r>
      <w:r w:rsidR="00281969" w:rsidRPr="0089667E">
        <w:rPr>
          <w:rFonts w:ascii="Times New Roman" w:hAnsi="Times New Roman" w:cs="Times New Roman" w:hint="eastAsia"/>
          <w:sz w:val="24"/>
          <w:szCs w:val="24"/>
        </w:rPr>
        <w:t>的に</w:t>
      </w:r>
      <w:r w:rsidR="00637E06">
        <w:rPr>
          <w:rFonts w:ascii="Times New Roman" w:hAnsi="Times New Roman" w:cs="Times New Roman" w:hint="eastAsia"/>
          <w:sz w:val="24"/>
          <w:szCs w:val="24"/>
        </w:rPr>
        <w:t>はたら</w:t>
      </w:r>
      <w:r w:rsidR="00281969" w:rsidRPr="0089667E">
        <w:rPr>
          <w:rFonts w:ascii="Times New Roman" w:hAnsi="Times New Roman" w:cs="Times New Roman" w:hint="eastAsia"/>
          <w:sz w:val="24"/>
          <w:szCs w:val="24"/>
        </w:rPr>
        <w:t>く。</w:t>
      </w:r>
    </w:p>
    <w:p w:rsidR="00C47C38" w:rsidRDefault="0089667E" w:rsidP="00BF5E6B">
      <w:pPr>
        <w:ind w:firstLineChars="100" w:firstLine="240"/>
        <w:rPr>
          <w:rFonts w:ascii="Times New Roman" w:hAnsi="Times New Roman" w:cs="Times New Roman"/>
          <w:sz w:val="24"/>
          <w:szCs w:val="24"/>
        </w:rPr>
      </w:pPr>
      <w:r w:rsidRPr="0089667E">
        <w:rPr>
          <w:rFonts w:ascii="Times New Roman" w:hAnsi="Times New Roman" w:cs="Times New Roman" w:hint="eastAsia"/>
          <w:sz w:val="24"/>
          <w:szCs w:val="24"/>
        </w:rPr>
        <w:t>面白いことに、タランチュラ毒素は、イオンチャネルの作用</w:t>
      </w:r>
      <w:r w:rsidR="007F7C01">
        <w:rPr>
          <w:rFonts w:ascii="Times New Roman" w:hAnsi="Times New Roman" w:cs="Times New Roman" w:hint="eastAsia"/>
          <w:sz w:val="24"/>
          <w:szCs w:val="24"/>
        </w:rPr>
        <w:t>剤</w:t>
      </w:r>
      <w:r w:rsidRPr="0089667E">
        <w:rPr>
          <w:rFonts w:ascii="Times New Roman" w:hAnsi="Times New Roman" w:cs="Times New Roman" w:hint="eastAsia"/>
          <w:sz w:val="24"/>
          <w:szCs w:val="24"/>
        </w:rPr>
        <w:t>と</w:t>
      </w:r>
      <w:r w:rsidR="007F7C01">
        <w:rPr>
          <w:rFonts w:ascii="Times New Roman" w:hAnsi="Times New Roman" w:cs="Times New Roman" w:hint="eastAsia"/>
          <w:sz w:val="24"/>
          <w:szCs w:val="24"/>
        </w:rPr>
        <w:t>して</w:t>
      </w:r>
      <w:r w:rsidRPr="0089667E">
        <w:rPr>
          <w:rFonts w:ascii="Times New Roman" w:hAnsi="Times New Roman" w:cs="Times New Roman" w:hint="eastAsia"/>
          <w:sz w:val="24"/>
          <w:szCs w:val="24"/>
        </w:rPr>
        <w:t>も特定された</w:t>
      </w:r>
      <w:r w:rsidR="007F7C01">
        <w:rPr>
          <w:rFonts w:ascii="Times New Roman" w:hAnsi="Times New Roman" w:cs="Times New Roman" w:hint="eastAsia"/>
          <w:sz w:val="24"/>
          <w:szCs w:val="24"/>
        </w:rPr>
        <w:t>；</w:t>
      </w:r>
      <w:r w:rsidRPr="0089667E">
        <w:rPr>
          <w:rFonts w:ascii="Times New Roman" w:hAnsi="Times New Roman" w:cs="Times New Roman" w:hint="eastAsia"/>
          <w:sz w:val="24"/>
          <w:szCs w:val="24"/>
        </w:rPr>
        <w:t>具体的には、</w:t>
      </w:r>
      <w:r w:rsidR="00BF5E6B">
        <w:rPr>
          <w:rFonts w:ascii="Times New Roman" w:hAnsi="Times New Roman" w:cs="Times New Roman" w:hint="eastAsia"/>
          <w:sz w:val="24"/>
          <w:szCs w:val="24"/>
        </w:rPr>
        <w:lastRenderedPageBreak/>
        <w:t>ヴァニロトキシンと呼ばれるカプサイシン</w:t>
      </w:r>
      <w:r w:rsidR="00BF5E6B" w:rsidRPr="001839C2">
        <w:rPr>
          <w:rFonts w:ascii="Times New Roman" w:hAnsi="Times New Roman" w:cs="Times New Roman"/>
          <w:sz w:val="24"/>
          <w:szCs w:val="24"/>
        </w:rPr>
        <w:t>(TRPV1)</w:t>
      </w:r>
      <w:r w:rsidR="00BF5E6B">
        <w:rPr>
          <w:rFonts w:ascii="Times New Roman" w:hAnsi="Times New Roman" w:cs="Times New Roman" w:hint="eastAsia"/>
          <w:sz w:val="24"/>
          <w:szCs w:val="24"/>
        </w:rPr>
        <w:t>レセプターの作用剤として機能する毒素の</w:t>
      </w:r>
      <w:r w:rsidR="00DA3103">
        <w:rPr>
          <w:rFonts w:ascii="Times New Roman" w:hAnsi="Times New Roman" w:cs="Times New Roman" w:hint="eastAsia"/>
          <w:sz w:val="24"/>
          <w:szCs w:val="24"/>
        </w:rPr>
        <w:t>一群</w:t>
      </w:r>
      <w:r w:rsidR="00BF5E6B">
        <w:rPr>
          <w:rFonts w:ascii="Times New Roman" w:hAnsi="Times New Roman" w:cs="Times New Roman" w:hint="eastAsia"/>
          <w:sz w:val="24"/>
          <w:szCs w:val="24"/>
        </w:rPr>
        <w:t>である。</w:t>
      </w:r>
      <w:r w:rsidR="00BF5E6B" w:rsidRPr="00BF5E6B">
        <w:rPr>
          <w:rFonts w:ascii="Times New Roman" w:hAnsi="Times New Roman" w:cs="Times New Roman" w:hint="eastAsia"/>
          <w:sz w:val="24"/>
          <w:szCs w:val="24"/>
          <w:vertAlign w:val="superscript"/>
        </w:rPr>
        <w:t>[103]</w:t>
      </w:r>
      <w:r w:rsidR="00BF5E6B">
        <w:rPr>
          <w:rFonts w:ascii="Times New Roman" w:hAnsi="Times New Roman" w:cs="Times New Roman" w:hint="eastAsia"/>
          <w:sz w:val="24"/>
          <w:szCs w:val="24"/>
        </w:rPr>
        <w:t xml:space="preserve"> </w:t>
      </w:r>
      <w:r w:rsidR="00BF5E6B">
        <w:rPr>
          <w:rFonts w:ascii="Times New Roman" w:hAnsi="Times New Roman" w:cs="Times New Roman" w:hint="eastAsia"/>
          <w:sz w:val="24"/>
          <w:szCs w:val="24"/>
        </w:rPr>
        <w:t>そ</w:t>
      </w:r>
      <w:r w:rsidRPr="0089667E">
        <w:rPr>
          <w:rFonts w:ascii="Times New Roman" w:hAnsi="Times New Roman" w:cs="Times New Roman" w:hint="eastAsia"/>
          <w:sz w:val="24"/>
          <w:szCs w:val="24"/>
        </w:rPr>
        <w:t>れ</w:t>
      </w:r>
      <w:r w:rsidR="00BF5E6B">
        <w:rPr>
          <w:rFonts w:ascii="Times New Roman" w:hAnsi="Times New Roman" w:cs="Times New Roman" w:hint="eastAsia"/>
          <w:sz w:val="24"/>
          <w:szCs w:val="24"/>
        </w:rPr>
        <w:t>ゆえ</w:t>
      </w:r>
      <w:r w:rsidRPr="0089667E">
        <w:rPr>
          <w:rFonts w:ascii="Times New Roman" w:hAnsi="Times New Roman" w:cs="Times New Roman" w:hint="eastAsia"/>
          <w:sz w:val="24"/>
          <w:szCs w:val="24"/>
        </w:rPr>
        <w:t>、</w:t>
      </w:r>
      <w:r w:rsidR="00C47C38">
        <w:rPr>
          <w:rFonts w:ascii="Times New Roman" w:hAnsi="Times New Roman" w:cs="Times New Roman" w:hint="eastAsia"/>
          <w:sz w:val="24"/>
          <w:szCs w:val="24"/>
        </w:rPr>
        <w:t>そのような毒素は、過渡的</w:t>
      </w:r>
      <w:r w:rsidR="00C47C38" w:rsidRPr="0089667E">
        <w:rPr>
          <w:rFonts w:ascii="Times New Roman" w:hAnsi="Times New Roman" w:cs="Times New Roman" w:hint="eastAsia"/>
          <w:sz w:val="24"/>
          <w:szCs w:val="24"/>
        </w:rPr>
        <w:t>なレセプター</w:t>
      </w:r>
      <w:r w:rsidR="00C47C38">
        <w:rPr>
          <w:rFonts w:ascii="Times New Roman" w:hAnsi="Times New Roman" w:cs="Times New Roman" w:hint="eastAsia"/>
          <w:sz w:val="24"/>
          <w:szCs w:val="24"/>
        </w:rPr>
        <w:t>・ポテンシャル</w:t>
      </w:r>
      <w:r w:rsidR="00C47C38" w:rsidRPr="0089667E">
        <w:rPr>
          <w:rFonts w:ascii="Times New Roman" w:hAnsi="Times New Roman" w:cs="Times New Roman" w:hint="eastAsia"/>
          <w:sz w:val="24"/>
          <w:szCs w:val="24"/>
        </w:rPr>
        <w:t>(TRP)</w:t>
      </w:r>
      <w:r w:rsidR="00C47C38" w:rsidRPr="0089667E">
        <w:rPr>
          <w:rFonts w:ascii="Times New Roman" w:hAnsi="Times New Roman" w:cs="Times New Roman" w:hint="eastAsia"/>
          <w:sz w:val="24"/>
          <w:szCs w:val="24"/>
        </w:rPr>
        <w:t>チャンネルと電位型イオンチャネルの構造</w:t>
      </w:r>
      <w:r w:rsidR="00C47C38">
        <w:rPr>
          <w:rFonts w:ascii="Times New Roman" w:hAnsi="Times New Roman" w:cs="Times New Roman" w:hint="eastAsia"/>
          <w:sz w:val="24"/>
          <w:szCs w:val="24"/>
        </w:rPr>
        <w:t>的な</w:t>
      </w:r>
      <w:r w:rsidR="00C47C38" w:rsidRPr="0089667E">
        <w:rPr>
          <w:rFonts w:ascii="Times New Roman" w:hAnsi="Times New Roman" w:cs="Times New Roman" w:hint="eastAsia"/>
          <w:sz w:val="24"/>
          <w:szCs w:val="24"/>
        </w:rPr>
        <w:t>関係の調査だけでなく</w:t>
      </w:r>
      <w:r w:rsidR="00C47C38">
        <w:rPr>
          <w:rFonts w:ascii="Times New Roman" w:hAnsi="Times New Roman" w:cs="Times New Roman" w:hint="eastAsia"/>
          <w:sz w:val="24"/>
          <w:szCs w:val="24"/>
        </w:rPr>
        <w:t>、</w:t>
      </w:r>
      <w:r w:rsidRPr="0089667E">
        <w:rPr>
          <w:rFonts w:ascii="Times New Roman" w:hAnsi="Times New Roman" w:cs="Times New Roman" w:hint="eastAsia"/>
          <w:sz w:val="24"/>
          <w:szCs w:val="24"/>
        </w:rPr>
        <w:t>このレセプター</w:t>
      </w:r>
      <w:r w:rsidR="00C47C38" w:rsidRPr="0089667E">
        <w:rPr>
          <w:rFonts w:ascii="Times New Roman" w:hAnsi="Times New Roman" w:cs="Times New Roman" w:hint="eastAsia"/>
          <w:sz w:val="24"/>
          <w:szCs w:val="24"/>
        </w:rPr>
        <w:t>の研究</w:t>
      </w:r>
      <w:r w:rsidR="00C47C38">
        <w:rPr>
          <w:rFonts w:ascii="Times New Roman" w:hAnsi="Times New Roman" w:cs="Times New Roman" w:hint="eastAsia"/>
          <w:sz w:val="24"/>
          <w:szCs w:val="24"/>
        </w:rPr>
        <w:t>にも</w:t>
      </w:r>
      <w:r w:rsidR="00C47C38" w:rsidRPr="0089667E">
        <w:rPr>
          <w:rFonts w:ascii="Times New Roman" w:hAnsi="Times New Roman" w:cs="Times New Roman" w:hint="eastAsia"/>
          <w:sz w:val="24"/>
          <w:szCs w:val="24"/>
        </w:rPr>
        <w:t>非常に役に立つツールである</w:t>
      </w:r>
      <w:r w:rsidR="00C47C38">
        <w:rPr>
          <w:rFonts w:ascii="Times New Roman" w:hAnsi="Times New Roman" w:cs="Times New Roman" w:hint="eastAsia"/>
          <w:sz w:val="24"/>
          <w:szCs w:val="24"/>
        </w:rPr>
        <w:t>。</w:t>
      </w:r>
    </w:p>
    <w:p w:rsidR="0089667E" w:rsidRDefault="00F55AF6" w:rsidP="00DA3103">
      <w:pPr>
        <w:ind w:firstLineChars="100" w:firstLine="240"/>
        <w:rPr>
          <w:rFonts w:ascii="Times New Roman" w:hAnsi="Times New Roman" w:cs="Times New Roman"/>
          <w:sz w:val="24"/>
          <w:szCs w:val="24"/>
        </w:rPr>
      </w:pPr>
      <w:r>
        <w:rPr>
          <w:rFonts w:ascii="Times New Roman" w:hAnsi="Times New Roman" w:cs="Times New Roman" w:hint="eastAsia"/>
          <w:sz w:val="24"/>
          <w:szCs w:val="24"/>
        </w:rPr>
        <w:t>アガトキシンはアメリカ</w:t>
      </w:r>
      <w:r w:rsidR="00DA3103">
        <w:rPr>
          <w:rFonts w:ascii="Times New Roman" w:hAnsi="Times New Roman" w:cs="Times New Roman" w:hint="eastAsia"/>
          <w:sz w:val="24"/>
          <w:szCs w:val="24"/>
        </w:rPr>
        <w:t>ジョウゴグ</w:t>
      </w:r>
      <w:r w:rsidR="0089667E" w:rsidRPr="0089667E">
        <w:rPr>
          <w:rFonts w:ascii="Times New Roman" w:hAnsi="Times New Roman" w:cs="Times New Roman" w:hint="eastAsia"/>
          <w:sz w:val="24"/>
          <w:szCs w:val="24"/>
        </w:rPr>
        <w:t>モ</w:t>
      </w:r>
      <w:r w:rsidR="0089667E" w:rsidRPr="00DA3103">
        <w:rPr>
          <w:rFonts w:ascii="Times New Roman" w:hAnsi="Times New Roman" w:cs="Times New Roman" w:hint="eastAsia"/>
          <w:i/>
          <w:sz w:val="24"/>
          <w:szCs w:val="24"/>
        </w:rPr>
        <w:t>Agelenopsis aperta</w:t>
      </w:r>
      <w:r w:rsidR="0089667E" w:rsidRPr="0089667E">
        <w:rPr>
          <w:rFonts w:ascii="Times New Roman" w:hAnsi="Times New Roman" w:cs="Times New Roman" w:hint="eastAsia"/>
          <w:sz w:val="24"/>
          <w:szCs w:val="24"/>
        </w:rPr>
        <w:t>から分離される一群のペプチド毒素</w:t>
      </w:r>
      <w:r w:rsidR="00DA3103">
        <w:rPr>
          <w:rFonts w:ascii="Times New Roman" w:hAnsi="Times New Roman" w:cs="Times New Roman" w:hint="eastAsia"/>
          <w:sz w:val="24"/>
          <w:szCs w:val="24"/>
        </w:rPr>
        <w:t>であり</w:t>
      </w:r>
      <w:r w:rsidR="0089667E" w:rsidRPr="0089667E">
        <w:rPr>
          <w:rFonts w:ascii="Times New Roman" w:hAnsi="Times New Roman" w:cs="Times New Roman" w:hint="eastAsia"/>
          <w:sz w:val="24"/>
          <w:szCs w:val="24"/>
        </w:rPr>
        <w:t>、</w:t>
      </w:r>
      <w:r w:rsidR="00DA3103">
        <w:rPr>
          <w:rFonts w:ascii="Times New Roman" w:hAnsi="Times New Roman" w:cs="Times New Roman" w:hint="eastAsia"/>
          <w:sz w:val="24"/>
          <w:szCs w:val="24"/>
        </w:rPr>
        <w:t>広</w:t>
      </w:r>
      <w:r w:rsidR="0089667E" w:rsidRPr="0089667E">
        <w:rPr>
          <w:rFonts w:ascii="Times New Roman" w:hAnsi="Times New Roman" w:cs="Times New Roman" w:hint="eastAsia"/>
          <w:sz w:val="24"/>
          <w:szCs w:val="24"/>
        </w:rPr>
        <w:t>範囲の</w:t>
      </w:r>
      <w:r w:rsidR="00DA3103">
        <w:rPr>
          <w:rFonts w:ascii="Times New Roman" w:hAnsi="Times New Roman" w:cs="Times New Roman" w:hint="eastAsia"/>
          <w:sz w:val="24"/>
          <w:szCs w:val="24"/>
        </w:rPr>
        <w:t>活性を</w:t>
      </w:r>
      <w:r w:rsidR="0089667E" w:rsidRPr="0089667E">
        <w:rPr>
          <w:rFonts w:ascii="Times New Roman" w:hAnsi="Times New Roman" w:cs="Times New Roman" w:hint="eastAsia"/>
          <w:sz w:val="24"/>
          <w:szCs w:val="24"/>
        </w:rPr>
        <w:t>示す</w:t>
      </w:r>
      <w:r w:rsidR="00DA3103">
        <w:rPr>
          <w:rFonts w:ascii="Times New Roman" w:hAnsi="Times New Roman" w:cs="Times New Roman" w:hint="eastAsia"/>
          <w:sz w:val="24"/>
          <w:szCs w:val="24"/>
        </w:rPr>
        <w:t>：</w:t>
      </w:r>
      <w:r w:rsidR="00E24A82" w:rsidRPr="00946D73">
        <w:rPr>
          <w:rFonts w:ascii="Symbol" w:hAnsi="Symbol" w:cs="Times New Roman"/>
          <w:sz w:val="24"/>
          <w:szCs w:val="24"/>
        </w:rPr>
        <w:t></w:t>
      </w:r>
      <w:r w:rsidR="00E24A82">
        <w:rPr>
          <w:rFonts w:ascii="Times New Roman" w:hAnsi="Times New Roman" w:cs="Times New Roman" w:hint="eastAsia"/>
          <w:sz w:val="24"/>
          <w:szCs w:val="24"/>
        </w:rPr>
        <w:t xml:space="preserve"> </w:t>
      </w:r>
      <w:r w:rsidR="00E24A82" w:rsidRPr="001839C2">
        <w:rPr>
          <w:rFonts w:ascii="Times New Roman" w:hAnsi="Times New Roman" w:cs="Times New Roman"/>
          <w:sz w:val="24"/>
          <w:szCs w:val="24"/>
        </w:rPr>
        <w:t>Agatoxins</w:t>
      </w:r>
      <w:r w:rsidR="00946D73">
        <w:rPr>
          <w:rFonts w:ascii="Times New Roman" w:hAnsi="Times New Roman" w:cs="Times New Roman" w:hint="eastAsia"/>
          <w:sz w:val="24"/>
          <w:szCs w:val="24"/>
        </w:rPr>
        <w:t>は、</w:t>
      </w:r>
      <w:r w:rsidR="00CC5E79" w:rsidRPr="0089667E">
        <w:rPr>
          <w:rFonts w:ascii="Times New Roman" w:hAnsi="Times New Roman" w:cs="Times New Roman" w:hint="eastAsia"/>
          <w:sz w:val="24"/>
          <w:szCs w:val="24"/>
        </w:rPr>
        <w:t>アシルポリアミン毒素</w:t>
      </w:r>
      <w:r w:rsidR="00CC5E79">
        <w:rPr>
          <w:rFonts w:ascii="Times New Roman" w:hAnsi="Times New Roman" w:cs="Times New Roman" w:hint="eastAsia"/>
          <w:sz w:val="24"/>
          <w:szCs w:val="24"/>
        </w:rPr>
        <w:t>で観察されたのと似たような形式で</w:t>
      </w:r>
      <w:r>
        <w:rPr>
          <w:rFonts w:ascii="Times New Roman" w:hAnsi="Times New Roman" w:cs="Times New Roman" w:hint="eastAsia"/>
          <w:sz w:val="24"/>
          <w:szCs w:val="24"/>
        </w:rPr>
        <w:t>iGlu</w:t>
      </w:r>
      <w:r>
        <w:rPr>
          <w:rFonts w:ascii="Times New Roman" w:hAnsi="Times New Roman" w:cs="Times New Roman" w:hint="eastAsia"/>
          <w:sz w:val="24"/>
          <w:szCs w:val="24"/>
        </w:rPr>
        <w:t>レセプターを標的にする。</w:t>
      </w:r>
      <w:r w:rsidRPr="0089667E">
        <w:rPr>
          <w:rFonts w:ascii="Times New Roman" w:hAnsi="Times New Roman" w:cs="Times New Roman" w:hint="eastAsia"/>
          <w:sz w:val="24"/>
          <w:szCs w:val="24"/>
        </w:rPr>
        <w:t>つまり、</w:t>
      </w:r>
      <w:r w:rsidRPr="00946D73">
        <w:rPr>
          <w:rFonts w:ascii="Symbol" w:hAnsi="Symbol" w:cs="Times New Roman"/>
          <w:sz w:val="24"/>
          <w:szCs w:val="24"/>
        </w:rPr>
        <w:t></w:t>
      </w:r>
      <w:r>
        <w:rPr>
          <w:rFonts w:ascii="Times New Roman" w:hAnsi="Times New Roman" w:cs="Times New Roman" w:hint="eastAsia"/>
          <w:sz w:val="24"/>
          <w:szCs w:val="24"/>
        </w:rPr>
        <w:t xml:space="preserve"> </w:t>
      </w:r>
      <w:r w:rsidRPr="001839C2">
        <w:rPr>
          <w:rFonts w:ascii="Times New Roman" w:hAnsi="Times New Roman" w:cs="Times New Roman"/>
          <w:sz w:val="24"/>
          <w:szCs w:val="24"/>
        </w:rPr>
        <w:t>Agatoxins</w:t>
      </w:r>
      <w:r>
        <w:rPr>
          <w:rFonts w:ascii="Times New Roman" w:hAnsi="Times New Roman" w:cs="Times New Roman" w:hint="eastAsia"/>
          <w:sz w:val="24"/>
          <w:szCs w:val="24"/>
        </w:rPr>
        <w:t>はイオンチャンネル阻害剤である。一方、</w:t>
      </w:r>
      <w:r w:rsidRPr="00F55AF6">
        <w:rPr>
          <w:rFonts w:ascii="Symbol" w:hAnsi="Symbol" w:cs="Times New Roman"/>
          <w:sz w:val="24"/>
          <w:szCs w:val="24"/>
        </w:rPr>
        <w:t></w:t>
      </w:r>
      <w:r w:rsidRPr="0089667E">
        <w:rPr>
          <w:rFonts w:ascii="Times New Roman" w:hAnsi="Times New Roman" w:cs="Times New Roman" w:hint="eastAsia"/>
          <w:sz w:val="24"/>
          <w:szCs w:val="24"/>
        </w:rPr>
        <w:t>アガトキシンと</w:t>
      </w:r>
      <w:r w:rsidRPr="00F55AF6">
        <w:rPr>
          <w:rFonts w:ascii="Symbol" w:hAnsi="Symbol" w:cs="Times New Roman"/>
          <w:sz w:val="24"/>
          <w:szCs w:val="24"/>
        </w:rPr>
        <w:t></w:t>
      </w:r>
      <w:r w:rsidRPr="0089667E">
        <w:rPr>
          <w:rFonts w:ascii="Times New Roman" w:hAnsi="Times New Roman" w:cs="Times New Roman" w:hint="eastAsia"/>
          <w:sz w:val="24"/>
          <w:szCs w:val="24"/>
        </w:rPr>
        <w:t>アガトキシン</w:t>
      </w:r>
      <w:r>
        <w:rPr>
          <w:rFonts w:ascii="Times New Roman" w:hAnsi="Times New Roman" w:cs="Times New Roman" w:hint="eastAsia"/>
          <w:sz w:val="24"/>
          <w:szCs w:val="24"/>
        </w:rPr>
        <w:t>はそれぞれ</w:t>
      </w:r>
      <w:r w:rsidRPr="0089667E">
        <w:rPr>
          <w:rFonts w:ascii="Times New Roman" w:hAnsi="Times New Roman" w:cs="Times New Roman" w:hint="eastAsia"/>
          <w:sz w:val="24"/>
          <w:szCs w:val="24"/>
        </w:rPr>
        <w:t>Na</w:t>
      </w:r>
      <w:r w:rsidRPr="00F55AF6">
        <w:rPr>
          <w:rFonts w:ascii="Times New Roman" w:hAnsi="Times New Roman" w:cs="Times New Roman" w:hint="eastAsia"/>
          <w:sz w:val="24"/>
          <w:szCs w:val="24"/>
          <w:vertAlign w:val="superscript"/>
        </w:rPr>
        <w:t>+</w:t>
      </w:r>
      <w:r w:rsidRPr="00F55AF6">
        <w:rPr>
          <w:rFonts w:ascii="Times New Roman" w:hAnsi="Times New Roman" w:cs="Times New Roman" w:hint="eastAsia"/>
          <w:sz w:val="24"/>
          <w:szCs w:val="24"/>
        </w:rPr>
        <w:t>チャンネル</w:t>
      </w:r>
      <w:r w:rsidRPr="0089667E">
        <w:rPr>
          <w:rFonts w:ascii="Times New Roman" w:hAnsi="Times New Roman" w:cs="Times New Roman" w:hint="eastAsia"/>
          <w:sz w:val="24"/>
          <w:szCs w:val="24"/>
        </w:rPr>
        <w:t>と</w:t>
      </w:r>
      <w:r w:rsidRPr="0089667E">
        <w:rPr>
          <w:rFonts w:ascii="Times New Roman" w:hAnsi="Times New Roman" w:cs="Times New Roman" w:hint="eastAsia"/>
          <w:sz w:val="24"/>
          <w:szCs w:val="24"/>
        </w:rPr>
        <w:t>Ca</w:t>
      </w:r>
      <w:r w:rsidRPr="00F55AF6">
        <w:rPr>
          <w:rFonts w:ascii="Times New Roman" w:hAnsi="Times New Roman" w:cs="Times New Roman" w:hint="eastAsia"/>
          <w:sz w:val="24"/>
          <w:szCs w:val="24"/>
          <w:vertAlign w:val="superscript"/>
        </w:rPr>
        <w:t>2+</w:t>
      </w:r>
      <w:r w:rsidRPr="00F55AF6">
        <w:rPr>
          <w:rFonts w:ascii="Times New Roman" w:hAnsi="Times New Roman" w:cs="Times New Roman" w:hint="eastAsia"/>
          <w:sz w:val="24"/>
          <w:szCs w:val="24"/>
        </w:rPr>
        <w:t>チャンネル</w:t>
      </w:r>
      <w:r>
        <w:rPr>
          <w:rFonts w:ascii="Times New Roman" w:hAnsi="Times New Roman" w:cs="Times New Roman" w:hint="eastAsia"/>
          <w:sz w:val="24"/>
          <w:szCs w:val="24"/>
        </w:rPr>
        <w:t>を標的にする</w:t>
      </w:r>
      <w:r w:rsidRPr="0089667E">
        <w:rPr>
          <w:rFonts w:ascii="Times New Roman" w:hAnsi="Times New Roman" w:cs="Times New Roman" w:hint="eastAsia"/>
          <w:sz w:val="24"/>
          <w:szCs w:val="24"/>
        </w:rPr>
        <w:t>(</w:t>
      </w:r>
      <w:r>
        <w:rPr>
          <w:rFonts w:ascii="Times New Roman" w:hAnsi="Times New Roman" w:cs="Times New Roman" w:hint="eastAsia"/>
          <w:sz w:val="24"/>
          <w:szCs w:val="24"/>
        </w:rPr>
        <w:t>例えば、</w:t>
      </w:r>
      <w:r w:rsidRPr="0089667E">
        <w:rPr>
          <w:rFonts w:ascii="Times New Roman" w:hAnsi="Times New Roman" w:cs="Times New Roman" w:hint="eastAsia"/>
          <w:sz w:val="24"/>
          <w:szCs w:val="24"/>
        </w:rPr>
        <w:t>図</w:t>
      </w:r>
      <w:r w:rsidRPr="0089667E">
        <w:rPr>
          <w:rFonts w:ascii="Times New Roman" w:hAnsi="Times New Roman" w:cs="Times New Roman" w:hint="eastAsia"/>
          <w:sz w:val="24"/>
          <w:szCs w:val="24"/>
        </w:rPr>
        <w:t>2c</w:t>
      </w:r>
      <w:r w:rsidRPr="0089667E">
        <w:rPr>
          <w:rFonts w:ascii="Times New Roman" w:hAnsi="Times New Roman" w:cs="Times New Roman" w:hint="eastAsia"/>
          <w:sz w:val="24"/>
          <w:szCs w:val="24"/>
        </w:rPr>
        <w:t>と</w:t>
      </w:r>
      <w:r w:rsidRPr="0089667E">
        <w:rPr>
          <w:rFonts w:ascii="Times New Roman" w:hAnsi="Times New Roman" w:cs="Times New Roman" w:hint="eastAsia"/>
          <w:sz w:val="24"/>
          <w:szCs w:val="24"/>
        </w:rPr>
        <w:t>d</w:t>
      </w:r>
      <w:r>
        <w:rPr>
          <w:rFonts w:ascii="Times New Roman" w:hAnsi="Times New Roman" w:cs="Times New Roman" w:hint="eastAsia"/>
          <w:sz w:val="24"/>
          <w:szCs w:val="24"/>
        </w:rPr>
        <w:t>を参照</w:t>
      </w:r>
      <w:r w:rsidRPr="0089667E">
        <w:rPr>
          <w:rFonts w:ascii="Times New Roman" w:hAnsi="Times New Roman" w:cs="Times New Roman" w:hint="eastAsia"/>
          <w:sz w:val="24"/>
          <w:szCs w:val="24"/>
        </w:rPr>
        <w:t>)</w:t>
      </w:r>
      <w:r>
        <w:rPr>
          <w:rFonts w:ascii="Times New Roman" w:hAnsi="Times New Roman" w:cs="Times New Roman" w:hint="eastAsia"/>
          <w:sz w:val="24"/>
          <w:szCs w:val="24"/>
        </w:rPr>
        <w:t>。</w:t>
      </w:r>
      <w:r w:rsidRPr="00F55AF6">
        <w:rPr>
          <w:rFonts w:ascii="Times New Roman" w:hAnsi="Times New Roman" w:cs="Times New Roman" w:hint="eastAsia"/>
          <w:sz w:val="24"/>
          <w:szCs w:val="24"/>
          <w:vertAlign w:val="superscript"/>
        </w:rPr>
        <w:t>[5h]</w:t>
      </w:r>
      <w:r>
        <w:rPr>
          <w:rFonts w:ascii="Times New Roman" w:hAnsi="Times New Roman" w:cs="Times New Roman" w:hint="eastAsia"/>
          <w:sz w:val="24"/>
          <w:szCs w:val="24"/>
        </w:rPr>
        <w:t xml:space="preserve"> </w:t>
      </w:r>
      <w:r w:rsidR="00CB1DDA">
        <w:rPr>
          <w:rFonts w:ascii="Times New Roman" w:hAnsi="Times New Roman" w:cs="Times New Roman" w:hint="eastAsia"/>
          <w:sz w:val="24"/>
          <w:szCs w:val="24"/>
        </w:rPr>
        <w:t>このように多数の作用があるのは</w:t>
      </w:r>
      <w:r w:rsidR="0089667E" w:rsidRPr="0089667E">
        <w:rPr>
          <w:rFonts w:ascii="Times New Roman" w:hAnsi="Times New Roman" w:cs="Times New Roman" w:hint="eastAsia"/>
          <w:sz w:val="24"/>
          <w:szCs w:val="24"/>
        </w:rPr>
        <w:t>、餌食の速くて効果的な麻痺を確実にするために、相乗作用</w:t>
      </w:r>
      <w:r w:rsidR="00CB1DDA">
        <w:rPr>
          <w:rFonts w:ascii="Times New Roman" w:hAnsi="Times New Roman" w:cs="Times New Roman" w:hint="eastAsia"/>
          <w:sz w:val="24"/>
          <w:szCs w:val="24"/>
        </w:rPr>
        <w:t>的にはたら</w:t>
      </w:r>
      <w:r w:rsidR="0089667E" w:rsidRPr="0089667E">
        <w:rPr>
          <w:rFonts w:ascii="Times New Roman" w:hAnsi="Times New Roman" w:cs="Times New Roman" w:hint="eastAsia"/>
          <w:sz w:val="24"/>
          <w:szCs w:val="24"/>
        </w:rPr>
        <w:t>く</w:t>
      </w:r>
      <w:r w:rsidR="00CB1DDA">
        <w:rPr>
          <w:rFonts w:ascii="Times New Roman" w:hAnsi="Times New Roman" w:cs="Times New Roman" w:hint="eastAsia"/>
          <w:sz w:val="24"/>
          <w:szCs w:val="24"/>
        </w:rPr>
        <w:t>ためであるというのが最も確かなことであ</w:t>
      </w:r>
      <w:r w:rsidR="0089667E" w:rsidRPr="0089667E">
        <w:rPr>
          <w:rFonts w:ascii="Times New Roman" w:hAnsi="Times New Roman" w:cs="Times New Roman" w:hint="eastAsia"/>
          <w:sz w:val="24"/>
          <w:szCs w:val="24"/>
        </w:rPr>
        <w:t>ろう。</w:t>
      </w:r>
    </w:p>
    <w:p w:rsidR="00B724FB" w:rsidRPr="00CB1DDA" w:rsidRDefault="00B724FB" w:rsidP="0089667E">
      <w:pPr>
        <w:rPr>
          <w:rFonts w:ascii="Times New Roman" w:hAnsi="Times New Roman" w:cs="Times New Roman"/>
          <w:sz w:val="24"/>
          <w:szCs w:val="24"/>
        </w:rPr>
      </w:pPr>
    </w:p>
    <w:p w:rsidR="0089667E" w:rsidRPr="0089667E" w:rsidRDefault="0089667E" w:rsidP="0089667E">
      <w:pPr>
        <w:rPr>
          <w:rFonts w:ascii="Times New Roman" w:hAnsi="Times New Roman" w:cs="Times New Roman"/>
          <w:sz w:val="24"/>
          <w:szCs w:val="24"/>
        </w:rPr>
      </w:pPr>
      <w:r w:rsidRPr="0089667E">
        <w:rPr>
          <w:rFonts w:ascii="Times New Roman" w:hAnsi="Times New Roman" w:cs="Times New Roman"/>
          <w:sz w:val="24"/>
          <w:szCs w:val="24"/>
        </w:rPr>
        <w:t>5.</w:t>
      </w:r>
      <w:r w:rsidR="00CB1DDA">
        <w:rPr>
          <w:rFonts w:ascii="Times New Roman" w:hAnsi="Times New Roman" w:cs="Times New Roman" w:hint="eastAsia"/>
          <w:sz w:val="24"/>
          <w:szCs w:val="24"/>
        </w:rPr>
        <w:t xml:space="preserve"> </w:t>
      </w:r>
      <w:r w:rsidR="00CB1DDA">
        <w:rPr>
          <w:rFonts w:ascii="Times New Roman" w:hAnsi="Times New Roman" w:cs="Times New Roman" w:hint="eastAsia"/>
          <w:sz w:val="24"/>
          <w:szCs w:val="24"/>
        </w:rPr>
        <w:t>まとめ</w:t>
      </w:r>
      <w:r w:rsidR="00B04C6E">
        <w:rPr>
          <w:rFonts w:ascii="Times New Roman" w:hAnsi="Times New Roman" w:cs="Times New Roman" w:hint="eastAsia"/>
          <w:sz w:val="24"/>
          <w:szCs w:val="24"/>
        </w:rPr>
        <w:t>と</w:t>
      </w:r>
      <w:r w:rsidR="00CB1DDA">
        <w:rPr>
          <w:rFonts w:ascii="Times New Roman" w:hAnsi="Times New Roman" w:cs="Times New Roman" w:hint="eastAsia"/>
          <w:sz w:val="24"/>
          <w:szCs w:val="24"/>
        </w:rPr>
        <w:t>今後の展望</w:t>
      </w:r>
    </w:p>
    <w:p w:rsidR="00CB1DDA" w:rsidRDefault="00CB1DDA" w:rsidP="0089667E">
      <w:pPr>
        <w:rPr>
          <w:rFonts w:ascii="Times New Roman" w:hAnsi="Times New Roman" w:cs="Times New Roman"/>
          <w:sz w:val="24"/>
          <w:szCs w:val="24"/>
        </w:rPr>
      </w:pPr>
    </w:p>
    <w:p w:rsidR="0089667E" w:rsidRDefault="002F0EA3" w:rsidP="002F0EA3">
      <w:pPr>
        <w:ind w:firstLineChars="100" w:firstLine="240"/>
        <w:rPr>
          <w:rFonts w:ascii="Times New Roman" w:hAnsi="Times New Roman" w:cs="Times New Roman"/>
          <w:sz w:val="24"/>
          <w:szCs w:val="24"/>
        </w:rPr>
      </w:pPr>
      <w:r>
        <w:rPr>
          <w:rFonts w:ascii="Times New Roman" w:hAnsi="Times New Roman" w:cs="Times New Roman" w:hint="eastAsia"/>
          <w:sz w:val="24"/>
          <w:szCs w:val="24"/>
        </w:rPr>
        <w:t>概して</w:t>
      </w:r>
      <w:r w:rsidR="00981F7B">
        <w:rPr>
          <w:rFonts w:ascii="Times New Roman" w:hAnsi="Times New Roman" w:cs="Times New Roman" w:hint="eastAsia"/>
          <w:sz w:val="24"/>
          <w:szCs w:val="24"/>
        </w:rPr>
        <w:t>天然物</w:t>
      </w:r>
      <w:r w:rsidR="0089667E" w:rsidRPr="0089667E">
        <w:rPr>
          <w:rFonts w:ascii="Times New Roman" w:hAnsi="Times New Roman" w:cs="Times New Roman" w:hint="eastAsia"/>
          <w:sz w:val="24"/>
          <w:szCs w:val="24"/>
        </w:rPr>
        <w:t>は</w:t>
      </w:r>
      <w:r w:rsidR="00981F7B">
        <w:rPr>
          <w:rFonts w:ascii="Times New Roman" w:hAnsi="Times New Roman" w:cs="Times New Roman" w:hint="eastAsia"/>
          <w:sz w:val="24"/>
          <w:szCs w:val="24"/>
        </w:rPr>
        <w:t>、</w:t>
      </w:r>
      <w:r>
        <w:rPr>
          <w:rFonts w:ascii="Times New Roman" w:hAnsi="Times New Roman" w:cs="Times New Roman" w:hint="eastAsia"/>
          <w:sz w:val="24"/>
          <w:szCs w:val="24"/>
        </w:rPr>
        <w:t>大方の生物学的研究、</w:t>
      </w:r>
      <w:r w:rsidRPr="0089667E">
        <w:rPr>
          <w:rFonts w:ascii="Times New Roman" w:hAnsi="Times New Roman" w:cs="Times New Roman" w:hint="eastAsia"/>
          <w:sz w:val="24"/>
          <w:szCs w:val="24"/>
        </w:rPr>
        <w:t>特に</w:t>
      </w:r>
      <w:r>
        <w:rPr>
          <w:rFonts w:ascii="Times New Roman" w:hAnsi="Times New Roman" w:cs="Times New Roman" w:hint="eastAsia"/>
          <w:sz w:val="24"/>
          <w:szCs w:val="24"/>
        </w:rPr>
        <w:t>薬剤の発見にとって、歴史的に計り知れない影響を及ぼしてきた</w:t>
      </w:r>
      <w:r w:rsidR="0089667E" w:rsidRPr="0089667E">
        <w:rPr>
          <w:rFonts w:ascii="Times New Roman" w:hAnsi="Times New Roman" w:cs="Times New Roman" w:hint="eastAsia"/>
          <w:sz w:val="24"/>
          <w:szCs w:val="24"/>
        </w:rPr>
        <w:t>。こ</w:t>
      </w:r>
      <w:r>
        <w:rPr>
          <w:rFonts w:ascii="Times New Roman" w:hAnsi="Times New Roman" w:cs="Times New Roman" w:hint="eastAsia"/>
          <w:sz w:val="24"/>
          <w:szCs w:val="24"/>
        </w:rPr>
        <w:t>の論文で筆者らは</w:t>
      </w:r>
      <w:r w:rsidR="0089667E" w:rsidRPr="0089667E">
        <w:rPr>
          <w:rFonts w:ascii="Times New Roman" w:hAnsi="Times New Roman" w:cs="Times New Roman" w:hint="eastAsia"/>
          <w:sz w:val="24"/>
          <w:szCs w:val="24"/>
        </w:rPr>
        <w:t>、</w:t>
      </w:r>
      <w:r w:rsidR="00074F42">
        <w:rPr>
          <w:rFonts w:ascii="Times New Roman" w:hAnsi="Times New Roman" w:cs="Times New Roman" w:hint="eastAsia"/>
          <w:sz w:val="24"/>
          <w:szCs w:val="24"/>
        </w:rPr>
        <w:t>優れた生物学的プローブとなってきた</w:t>
      </w:r>
      <w:r w:rsidRPr="0089667E">
        <w:rPr>
          <w:rFonts w:ascii="Times New Roman" w:hAnsi="Times New Roman" w:cs="Times New Roman" w:hint="eastAsia"/>
          <w:sz w:val="24"/>
          <w:szCs w:val="24"/>
        </w:rPr>
        <w:t>クモから</w:t>
      </w:r>
      <w:r>
        <w:rPr>
          <w:rFonts w:ascii="Times New Roman" w:hAnsi="Times New Roman" w:cs="Times New Roman" w:hint="eastAsia"/>
          <w:sz w:val="24"/>
          <w:szCs w:val="24"/>
        </w:rPr>
        <w:t>得られる他感物質</w:t>
      </w:r>
      <w:r w:rsidR="0089667E" w:rsidRPr="0089667E">
        <w:rPr>
          <w:rFonts w:ascii="Times New Roman" w:hAnsi="Times New Roman" w:cs="Times New Roman" w:hint="eastAsia"/>
          <w:sz w:val="24"/>
          <w:szCs w:val="24"/>
        </w:rPr>
        <w:t>とアシルポリアミン毒素に</w:t>
      </w:r>
      <w:r>
        <w:rPr>
          <w:rFonts w:ascii="Times New Roman" w:hAnsi="Times New Roman" w:cs="Times New Roman" w:hint="eastAsia"/>
          <w:sz w:val="24"/>
          <w:szCs w:val="24"/>
        </w:rPr>
        <w:t>焦点を</w:t>
      </w:r>
      <w:r w:rsidR="00074F42">
        <w:rPr>
          <w:rFonts w:ascii="Times New Roman" w:hAnsi="Times New Roman" w:cs="Times New Roman" w:hint="eastAsia"/>
          <w:sz w:val="24"/>
          <w:szCs w:val="24"/>
        </w:rPr>
        <w:t>合わせ、</w:t>
      </w:r>
      <w:r>
        <w:rPr>
          <w:rFonts w:ascii="Times New Roman" w:hAnsi="Times New Roman" w:cs="Times New Roman" w:hint="eastAsia"/>
          <w:sz w:val="24"/>
          <w:szCs w:val="24"/>
        </w:rPr>
        <w:t>文献で</w:t>
      </w:r>
      <w:r w:rsidR="00074F42">
        <w:rPr>
          <w:rFonts w:ascii="Times New Roman" w:hAnsi="Times New Roman" w:cs="Times New Roman" w:hint="eastAsia"/>
          <w:sz w:val="24"/>
          <w:szCs w:val="24"/>
        </w:rPr>
        <w:t>十分に</w:t>
      </w:r>
      <w:r>
        <w:rPr>
          <w:rFonts w:ascii="Times New Roman" w:hAnsi="Times New Roman" w:cs="Times New Roman" w:hint="eastAsia"/>
          <w:sz w:val="24"/>
          <w:szCs w:val="24"/>
        </w:rPr>
        <w:t>示されているクモから得られるペプチドおよびタンパク質の性質</w:t>
      </w:r>
      <w:r w:rsidR="00074F42">
        <w:rPr>
          <w:rFonts w:ascii="Times New Roman" w:hAnsi="Times New Roman" w:cs="Times New Roman" w:hint="eastAsia"/>
          <w:sz w:val="24"/>
          <w:szCs w:val="24"/>
        </w:rPr>
        <w:t>に</w:t>
      </w:r>
      <w:r>
        <w:rPr>
          <w:rFonts w:ascii="Times New Roman" w:hAnsi="Times New Roman" w:cs="Times New Roman" w:hint="eastAsia"/>
          <w:sz w:val="24"/>
          <w:szCs w:val="24"/>
        </w:rPr>
        <w:t>も</w:t>
      </w:r>
      <w:r w:rsidR="004A38ED">
        <w:rPr>
          <w:rFonts w:ascii="Times New Roman" w:hAnsi="Times New Roman" w:cs="Times New Roman" w:hint="eastAsia"/>
          <w:sz w:val="24"/>
          <w:szCs w:val="24"/>
        </w:rPr>
        <w:t>光を当てた</w:t>
      </w:r>
      <w:r w:rsidR="0089667E" w:rsidRPr="0089667E">
        <w:rPr>
          <w:rFonts w:ascii="Times New Roman" w:hAnsi="Times New Roman" w:cs="Times New Roman" w:hint="eastAsia"/>
          <w:sz w:val="24"/>
          <w:szCs w:val="24"/>
        </w:rPr>
        <w:t>。</w:t>
      </w:r>
    </w:p>
    <w:p w:rsidR="0089667E" w:rsidRDefault="0089667E" w:rsidP="00B3637D">
      <w:pPr>
        <w:ind w:firstLineChars="100" w:firstLine="240"/>
        <w:rPr>
          <w:rFonts w:ascii="Times New Roman" w:hAnsi="Times New Roman" w:cs="Times New Roman"/>
          <w:sz w:val="24"/>
          <w:szCs w:val="24"/>
        </w:rPr>
      </w:pPr>
      <w:r w:rsidRPr="0089667E">
        <w:rPr>
          <w:rFonts w:ascii="Times New Roman" w:hAnsi="Times New Roman" w:cs="Times New Roman" w:hint="eastAsia"/>
          <w:sz w:val="24"/>
          <w:szCs w:val="24"/>
        </w:rPr>
        <w:t>クモの研究において</w:t>
      </w:r>
      <w:r w:rsidR="00DC5645">
        <w:rPr>
          <w:rFonts w:ascii="Times New Roman" w:hAnsi="Times New Roman" w:cs="Times New Roman" w:hint="eastAsia"/>
          <w:sz w:val="24"/>
          <w:szCs w:val="24"/>
        </w:rPr>
        <w:t>単離され文献化</w:t>
      </w:r>
      <w:r w:rsidRPr="0089667E">
        <w:rPr>
          <w:rFonts w:ascii="Times New Roman" w:hAnsi="Times New Roman" w:cs="Times New Roman" w:hint="eastAsia"/>
          <w:sz w:val="24"/>
          <w:szCs w:val="24"/>
        </w:rPr>
        <w:t>される</w:t>
      </w:r>
      <w:r w:rsidR="00DC5645">
        <w:rPr>
          <w:rFonts w:ascii="Times New Roman" w:hAnsi="Times New Roman" w:cs="Times New Roman" w:hint="eastAsia"/>
          <w:sz w:val="24"/>
          <w:szCs w:val="24"/>
        </w:rPr>
        <w:t>他感物質</w:t>
      </w:r>
      <w:r w:rsidRPr="0089667E">
        <w:rPr>
          <w:rFonts w:ascii="Times New Roman" w:hAnsi="Times New Roman" w:cs="Times New Roman" w:hint="eastAsia"/>
          <w:sz w:val="24"/>
          <w:szCs w:val="24"/>
        </w:rPr>
        <w:t>の数は</w:t>
      </w:r>
      <w:r w:rsidR="00DC5645">
        <w:rPr>
          <w:rFonts w:ascii="Times New Roman" w:hAnsi="Times New Roman" w:cs="Times New Roman" w:hint="eastAsia"/>
          <w:sz w:val="24"/>
          <w:szCs w:val="24"/>
        </w:rPr>
        <w:t>限定</w:t>
      </w:r>
      <w:r w:rsidRPr="0089667E">
        <w:rPr>
          <w:rFonts w:ascii="Times New Roman" w:hAnsi="Times New Roman" w:cs="Times New Roman" w:hint="eastAsia"/>
          <w:sz w:val="24"/>
          <w:szCs w:val="24"/>
        </w:rPr>
        <w:t>され</w:t>
      </w:r>
      <w:r w:rsidR="00DC5645">
        <w:rPr>
          <w:rFonts w:ascii="Times New Roman" w:hAnsi="Times New Roman" w:cs="Times New Roman" w:hint="eastAsia"/>
          <w:sz w:val="24"/>
          <w:szCs w:val="24"/>
        </w:rPr>
        <w:t>ており</w:t>
      </w:r>
      <w:r w:rsidRPr="0089667E">
        <w:rPr>
          <w:rFonts w:ascii="Times New Roman" w:hAnsi="Times New Roman" w:cs="Times New Roman" w:hint="eastAsia"/>
          <w:sz w:val="24"/>
          <w:szCs w:val="24"/>
        </w:rPr>
        <w:t>、最初のフェロモンが</w:t>
      </w:r>
      <w:r w:rsidR="00176F77" w:rsidRPr="0089667E">
        <w:rPr>
          <w:rFonts w:ascii="Times New Roman" w:hAnsi="Times New Roman" w:cs="Times New Roman" w:hint="eastAsia"/>
          <w:sz w:val="24"/>
          <w:szCs w:val="24"/>
        </w:rPr>
        <w:t>特定され</w:t>
      </w:r>
      <w:r w:rsidR="00176F77">
        <w:rPr>
          <w:rFonts w:ascii="Times New Roman" w:hAnsi="Times New Roman" w:cs="Times New Roman" w:hint="eastAsia"/>
          <w:sz w:val="24"/>
          <w:szCs w:val="24"/>
        </w:rPr>
        <w:t>たのは</w:t>
      </w:r>
      <w:r w:rsidRPr="0089667E">
        <w:rPr>
          <w:rFonts w:ascii="Times New Roman" w:hAnsi="Times New Roman" w:cs="Times New Roman" w:hint="eastAsia"/>
          <w:sz w:val="24"/>
          <w:szCs w:val="24"/>
        </w:rPr>
        <w:t>ほぼ</w:t>
      </w:r>
      <w:r w:rsidRPr="0089667E">
        <w:rPr>
          <w:rFonts w:ascii="Times New Roman" w:hAnsi="Times New Roman" w:cs="Times New Roman" w:hint="eastAsia"/>
          <w:sz w:val="24"/>
          <w:szCs w:val="24"/>
        </w:rPr>
        <w:t>20</w:t>
      </w:r>
      <w:r w:rsidRPr="0089667E">
        <w:rPr>
          <w:rFonts w:ascii="Times New Roman" w:hAnsi="Times New Roman" w:cs="Times New Roman" w:hint="eastAsia"/>
          <w:sz w:val="24"/>
          <w:szCs w:val="24"/>
        </w:rPr>
        <w:t>年前</w:t>
      </w:r>
      <w:r w:rsidR="00176F77">
        <w:rPr>
          <w:rFonts w:ascii="Times New Roman" w:hAnsi="Times New Roman" w:cs="Times New Roman" w:hint="eastAsia"/>
          <w:sz w:val="24"/>
          <w:szCs w:val="24"/>
        </w:rPr>
        <w:t>のことである</w:t>
      </w:r>
      <w:r w:rsidRPr="0089667E">
        <w:rPr>
          <w:rFonts w:ascii="Times New Roman" w:hAnsi="Times New Roman" w:cs="Times New Roman" w:hint="eastAsia"/>
          <w:sz w:val="24"/>
          <w:szCs w:val="24"/>
        </w:rPr>
        <w:t>が、まだわずか</w:t>
      </w:r>
      <w:r w:rsidRPr="0089667E">
        <w:rPr>
          <w:rFonts w:ascii="Times New Roman" w:hAnsi="Times New Roman" w:cs="Times New Roman" w:hint="eastAsia"/>
          <w:sz w:val="24"/>
          <w:szCs w:val="24"/>
        </w:rPr>
        <w:t>8</w:t>
      </w:r>
      <w:r w:rsidR="00992C85">
        <w:rPr>
          <w:rFonts w:ascii="Times New Roman" w:hAnsi="Times New Roman" w:cs="Times New Roman" w:hint="eastAsia"/>
          <w:sz w:val="24"/>
          <w:szCs w:val="24"/>
        </w:rPr>
        <w:t>種類</w:t>
      </w:r>
      <w:r w:rsidRPr="0089667E">
        <w:rPr>
          <w:rFonts w:ascii="Times New Roman" w:hAnsi="Times New Roman" w:cs="Times New Roman" w:hint="eastAsia"/>
          <w:sz w:val="24"/>
          <w:szCs w:val="24"/>
        </w:rPr>
        <w:t>のクモ・フェロモン</w:t>
      </w:r>
      <w:r w:rsidR="00176F77">
        <w:rPr>
          <w:rFonts w:ascii="Times New Roman" w:hAnsi="Times New Roman" w:cs="Times New Roman" w:hint="eastAsia"/>
          <w:sz w:val="24"/>
          <w:szCs w:val="24"/>
        </w:rPr>
        <w:t>が</w:t>
      </w:r>
      <w:r w:rsidRPr="0089667E">
        <w:rPr>
          <w:rFonts w:ascii="Times New Roman" w:hAnsi="Times New Roman" w:cs="Times New Roman" w:hint="eastAsia"/>
          <w:sz w:val="24"/>
          <w:szCs w:val="24"/>
        </w:rPr>
        <w:t>知られている</w:t>
      </w:r>
      <w:r w:rsidR="00176F77">
        <w:rPr>
          <w:rFonts w:ascii="Times New Roman" w:hAnsi="Times New Roman" w:cs="Times New Roman" w:hint="eastAsia"/>
          <w:sz w:val="24"/>
          <w:szCs w:val="24"/>
        </w:rPr>
        <w:t>のみである</w:t>
      </w:r>
      <w:r w:rsidRPr="0089667E">
        <w:rPr>
          <w:rFonts w:ascii="Times New Roman" w:hAnsi="Times New Roman" w:cs="Times New Roman" w:hint="eastAsia"/>
          <w:sz w:val="24"/>
          <w:szCs w:val="24"/>
        </w:rPr>
        <w:t>。それにもかかわらず、これらの分子</w:t>
      </w:r>
      <w:r w:rsidRPr="0089667E">
        <w:rPr>
          <w:rFonts w:ascii="Times New Roman" w:hAnsi="Times New Roman" w:cs="Times New Roman" w:hint="eastAsia"/>
          <w:sz w:val="24"/>
          <w:szCs w:val="24"/>
        </w:rPr>
        <w:t>(</w:t>
      </w:r>
      <w:r w:rsidRPr="0089667E">
        <w:rPr>
          <w:rFonts w:ascii="Times New Roman" w:hAnsi="Times New Roman" w:cs="Times New Roman" w:hint="eastAsia"/>
          <w:sz w:val="24"/>
          <w:szCs w:val="24"/>
        </w:rPr>
        <w:t>天産物の</w:t>
      </w:r>
      <w:r w:rsidR="00711FA6">
        <w:rPr>
          <w:rFonts w:ascii="Times New Roman" w:hAnsi="Times New Roman" w:cs="Times New Roman" w:hint="eastAsia"/>
          <w:sz w:val="24"/>
          <w:szCs w:val="24"/>
        </w:rPr>
        <w:t>単離</w:t>
      </w:r>
      <w:r w:rsidRPr="0089667E">
        <w:rPr>
          <w:rFonts w:ascii="Times New Roman" w:hAnsi="Times New Roman" w:cs="Times New Roman" w:hint="eastAsia"/>
          <w:sz w:val="24"/>
          <w:szCs w:val="24"/>
        </w:rPr>
        <w:t>の</w:t>
      </w:r>
      <w:r w:rsidR="00711FA6">
        <w:rPr>
          <w:rFonts w:ascii="Times New Roman" w:hAnsi="Times New Roman" w:cs="Times New Roman" w:hint="eastAsia"/>
          <w:sz w:val="24"/>
          <w:szCs w:val="24"/>
        </w:rPr>
        <w:t>力</w:t>
      </w:r>
      <w:r w:rsidRPr="0089667E">
        <w:rPr>
          <w:rFonts w:ascii="Times New Roman" w:hAnsi="Times New Roman" w:cs="Times New Roman" w:hint="eastAsia"/>
          <w:sz w:val="24"/>
          <w:szCs w:val="24"/>
        </w:rPr>
        <w:t>の</w:t>
      </w:r>
      <w:r w:rsidR="00711FA6">
        <w:rPr>
          <w:rFonts w:ascii="Times New Roman" w:hAnsi="Times New Roman" w:cs="Times New Roman" w:hint="eastAsia"/>
          <w:sz w:val="24"/>
          <w:szCs w:val="24"/>
        </w:rPr>
        <w:t>最も突出した例</w:t>
      </w:r>
      <w:r w:rsidRPr="0089667E">
        <w:rPr>
          <w:rFonts w:ascii="Times New Roman" w:hAnsi="Times New Roman" w:cs="Times New Roman" w:hint="eastAsia"/>
          <w:sz w:val="24"/>
          <w:szCs w:val="24"/>
        </w:rPr>
        <w:t>)</w:t>
      </w:r>
      <w:r w:rsidRPr="0089667E">
        <w:rPr>
          <w:rFonts w:ascii="Times New Roman" w:hAnsi="Times New Roman" w:cs="Times New Roman" w:hint="eastAsia"/>
          <w:sz w:val="24"/>
          <w:szCs w:val="24"/>
        </w:rPr>
        <w:t>を特定すること</w:t>
      </w:r>
      <w:r w:rsidR="00711FA6">
        <w:rPr>
          <w:rFonts w:ascii="Times New Roman" w:hAnsi="Times New Roman" w:cs="Times New Roman" w:hint="eastAsia"/>
          <w:sz w:val="24"/>
          <w:szCs w:val="24"/>
        </w:rPr>
        <w:t>における</w:t>
      </w:r>
      <w:r w:rsidRPr="0089667E">
        <w:rPr>
          <w:rFonts w:ascii="Times New Roman" w:hAnsi="Times New Roman" w:cs="Times New Roman" w:hint="eastAsia"/>
          <w:sz w:val="24"/>
          <w:szCs w:val="24"/>
        </w:rPr>
        <w:t>努力は、全合成</w:t>
      </w:r>
      <w:r w:rsidR="00711FA6">
        <w:rPr>
          <w:rFonts w:ascii="Times New Roman" w:hAnsi="Times New Roman" w:cs="Times New Roman" w:hint="eastAsia"/>
          <w:sz w:val="24"/>
          <w:szCs w:val="24"/>
        </w:rPr>
        <w:t>および</w:t>
      </w:r>
      <w:r w:rsidR="00B3637D">
        <w:rPr>
          <w:rFonts w:ascii="Times New Roman" w:hAnsi="Times New Roman" w:cs="Times New Roman" w:hint="eastAsia"/>
          <w:sz w:val="24"/>
          <w:szCs w:val="24"/>
        </w:rPr>
        <w:t>生物学的評価と結び付けられ</w:t>
      </w:r>
      <w:r w:rsidRPr="0089667E">
        <w:rPr>
          <w:rFonts w:ascii="Times New Roman" w:hAnsi="Times New Roman" w:cs="Times New Roman" w:hint="eastAsia"/>
          <w:sz w:val="24"/>
          <w:szCs w:val="24"/>
        </w:rPr>
        <w:t>る。より多く</w:t>
      </w:r>
      <w:r w:rsidR="00711FA6">
        <w:rPr>
          <w:rFonts w:ascii="Times New Roman" w:hAnsi="Times New Roman" w:cs="Times New Roman" w:hint="eastAsia"/>
          <w:sz w:val="24"/>
          <w:szCs w:val="24"/>
        </w:rPr>
        <w:t>の</w:t>
      </w:r>
      <w:r w:rsidRPr="0089667E">
        <w:rPr>
          <w:rFonts w:ascii="Times New Roman" w:hAnsi="Times New Roman" w:cs="Times New Roman" w:hint="eastAsia"/>
          <w:sz w:val="24"/>
          <w:szCs w:val="24"/>
        </w:rPr>
        <w:t>種</w:t>
      </w:r>
      <w:r w:rsidR="00711FA6">
        <w:rPr>
          <w:rFonts w:ascii="Times New Roman" w:hAnsi="Times New Roman" w:cs="Times New Roman" w:hint="eastAsia"/>
          <w:sz w:val="24"/>
          <w:szCs w:val="24"/>
        </w:rPr>
        <w:t>が</w:t>
      </w:r>
      <w:r w:rsidRPr="0089667E">
        <w:rPr>
          <w:rFonts w:ascii="Times New Roman" w:hAnsi="Times New Roman" w:cs="Times New Roman" w:hint="eastAsia"/>
          <w:sz w:val="24"/>
          <w:szCs w:val="24"/>
        </w:rPr>
        <w:t>調査され、質量分析法のような</w:t>
      </w:r>
      <w:r w:rsidR="00711FA6">
        <w:rPr>
          <w:rFonts w:ascii="Times New Roman" w:hAnsi="Times New Roman" w:cs="Times New Roman" w:hint="eastAsia"/>
          <w:sz w:val="24"/>
          <w:szCs w:val="24"/>
        </w:rPr>
        <w:t>技術が</w:t>
      </w:r>
      <w:r w:rsidRPr="0089667E">
        <w:rPr>
          <w:rFonts w:ascii="Times New Roman" w:hAnsi="Times New Roman" w:cs="Times New Roman" w:hint="eastAsia"/>
          <w:sz w:val="24"/>
          <w:szCs w:val="24"/>
        </w:rPr>
        <w:t>非常に進</w:t>
      </w:r>
      <w:r w:rsidR="00B3637D">
        <w:rPr>
          <w:rFonts w:ascii="Times New Roman" w:hAnsi="Times New Roman" w:cs="Times New Roman" w:hint="eastAsia"/>
          <w:sz w:val="24"/>
          <w:szCs w:val="24"/>
        </w:rPr>
        <w:t>む</w:t>
      </w:r>
      <w:r w:rsidR="00711FA6">
        <w:rPr>
          <w:rFonts w:ascii="Times New Roman" w:hAnsi="Times New Roman" w:cs="Times New Roman" w:hint="eastAsia"/>
          <w:sz w:val="24"/>
          <w:szCs w:val="24"/>
        </w:rPr>
        <w:t>ことにより</w:t>
      </w:r>
      <w:r w:rsidRPr="0089667E">
        <w:rPr>
          <w:rFonts w:ascii="Times New Roman" w:hAnsi="Times New Roman" w:cs="Times New Roman" w:hint="eastAsia"/>
          <w:sz w:val="24"/>
          <w:szCs w:val="24"/>
        </w:rPr>
        <w:t>、</w:t>
      </w:r>
      <w:r w:rsidR="00B3637D">
        <w:rPr>
          <w:rFonts w:ascii="Times New Roman" w:hAnsi="Times New Roman" w:cs="Times New Roman" w:hint="eastAsia"/>
          <w:sz w:val="24"/>
          <w:szCs w:val="24"/>
        </w:rPr>
        <w:t>筆者ら</w:t>
      </w:r>
      <w:r w:rsidRPr="0089667E">
        <w:rPr>
          <w:rFonts w:ascii="Times New Roman" w:hAnsi="Times New Roman" w:cs="Times New Roman" w:hint="eastAsia"/>
          <w:sz w:val="24"/>
          <w:szCs w:val="24"/>
        </w:rPr>
        <w:t>は</w:t>
      </w:r>
      <w:r w:rsidR="00992C85" w:rsidRPr="0089667E">
        <w:rPr>
          <w:rFonts w:ascii="Times New Roman" w:hAnsi="Times New Roman" w:cs="Times New Roman" w:hint="eastAsia"/>
          <w:sz w:val="24"/>
          <w:szCs w:val="24"/>
        </w:rPr>
        <w:t>生物学的</w:t>
      </w:r>
      <w:r w:rsidR="00992C85">
        <w:rPr>
          <w:rFonts w:ascii="Times New Roman" w:hAnsi="Times New Roman" w:cs="Times New Roman" w:hint="eastAsia"/>
          <w:sz w:val="24"/>
          <w:szCs w:val="24"/>
        </w:rPr>
        <w:t>適用</w:t>
      </w:r>
      <w:r w:rsidR="00992C85" w:rsidRPr="0089667E">
        <w:rPr>
          <w:rFonts w:ascii="Times New Roman" w:hAnsi="Times New Roman" w:cs="Times New Roman" w:hint="eastAsia"/>
          <w:sz w:val="24"/>
          <w:szCs w:val="24"/>
        </w:rPr>
        <w:t>から特徴づけられた</w:t>
      </w:r>
      <w:r w:rsidRPr="0089667E">
        <w:rPr>
          <w:rFonts w:ascii="Times New Roman" w:hAnsi="Times New Roman" w:cs="Times New Roman" w:hint="eastAsia"/>
          <w:sz w:val="24"/>
          <w:szCs w:val="24"/>
        </w:rPr>
        <w:t>これらのクモ</w:t>
      </w:r>
      <w:r w:rsidR="00992C85">
        <w:rPr>
          <w:rFonts w:ascii="Times New Roman" w:hAnsi="Times New Roman" w:cs="Times New Roman" w:hint="eastAsia"/>
          <w:sz w:val="24"/>
          <w:szCs w:val="24"/>
        </w:rPr>
        <w:t>から得られる他感物質</w:t>
      </w:r>
      <w:r w:rsidR="00992C85" w:rsidRPr="0089667E">
        <w:rPr>
          <w:rFonts w:ascii="Times New Roman" w:hAnsi="Times New Roman" w:cs="Times New Roman" w:hint="eastAsia"/>
          <w:sz w:val="24"/>
          <w:szCs w:val="24"/>
        </w:rPr>
        <w:t>数</w:t>
      </w:r>
      <w:r w:rsidR="00992C85">
        <w:rPr>
          <w:rFonts w:ascii="Times New Roman" w:hAnsi="Times New Roman" w:cs="Times New Roman" w:hint="eastAsia"/>
          <w:sz w:val="24"/>
          <w:szCs w:val="24"/>
        </w:rPr>
        <w:t>の意義深い</w:t>
      </w:r>
      <w:r w:rsidRPr="0089667E">
        <w:rPr>
          <w:rFonts w:ascii="Times New Roman" w:hAnsi="Times New Roman" w:cs="Times New Roman" w:hint="eastAsia"/>
          <w:sz w:val="24"/>
          <w:szCs w:val="24"/>
        </w:rPr>
        <w:t>増加を予見する。</w:t>
      </w:r>
    </w:p>
    <w:p w:rsidR="006A1D1D" w:rsidRDefault="0089667E" w:rsidP="006A1D1D">
      <w:pPr>
        <w:ind w:firstLineChars="100" w:firstLine="240"/>
        <w:rPr>
          <w:rFonts w:ascii="Times New Roman" w:hAnsi="Times New Roman" w:cs="Times New Roman"/>
          <w:sz w:val="24"/>
          <w:szCs w:val="24"/>
        </w:rPr>
      </w:pPr>
      <w:r w:rsidRPr="0089667E">
        <w:rPr>
          <w:rFonts w:ascii="Times New Roman" w:hAnsi="Times New Roman" w:cs="Times New Roman" w:hint="eastAsia"/>
          <w:sz w:val="24"/>
          <w:szCs w:val="24"/>
        </w:rPr>
        <w:t>現在まで特定されたアシルポリアミン毒素</w:t>
      </w:r>
      <w:r w:rsidR="00953046" w:rsidRPr="0089667E">
        <w:rPr>
          <w:rFonts w:ascii="Times New Roman" w:hAnsi="Times New Roman" w:cs="Times New Roman" w:hint="eastAsia"/>
          <w:sz w:val="24"/>
          <w:szCs w:val="24"/>
        </w:rPr>
        <w:t>の数</w:t>
      </w:r>
      <w:r w:rsidRPr="0089667E">
        <w:rPr>
          <w:rFonts w:ascii="Times New Roman" w:hAnsi="Times New Roman" w:cs="Times New Roman" w:hint="eastAsia"/>
          <w:sz w:val="24"/>
          <w:szCs w:val="24"/>
        </w:rPr>
        <w:t>ははるかに</w:t>
      </w:r>
      <w:r w:rsidR="00953046">
        <w:rPr>
          <w:rFonts w:ascii="Times New Roman" w:hAnsi="Times New Roman" w:cs="Times New Roman" w:hint="eastAsia"/>
          <w:sz w:val="24"/>
          <w:szCs w:val="24"/>
        </w:rPr>
        <w:t>多いが</w:t>
      </w:r>
      <w:r w:rsidRPr="0089667E">
        <w:rPr>
          <w:rFonts w:ascii="Times New Roman" w:hAnsi="Times New Roman" w:cs="Times New Roman" w:hint="eastAsia"/>
          <w:sz w:val="24"/>
          <w:szCs w:val="24"/>
        </w:rPr>
        <w:t>、これらの大部分</w:t>
      </w:r>
      <w:r w:rsidR="0019660F">
        <w:rPr>
          <w:rFonts w:ascii="Times New Roman" w:hAnsi="Times New Roman" w:cs="Times New Roman" w:hint="eastAsia"/>
          <w:sz w:val="24"/>
          <w:szCs w:val="24"/>
        </w:rPr>
        <w:t>の</w:t>
      </w:r>
      <w:r w:rsidRPr="0089667E">
        <w:rPr>
          <w:rFonts w:ascii="Times New Roman" w:hAnsi="Times New Roman" w:cs="Times New Roman" w:hint="eastAsia"/>
          <w:sz w:val="24"/>
          <w:szCs w:val="24"/>
        </w:rPr>
        <w:t>生物学的</w:t>
      </w:r>
      <w:r w:rsidR="00953046">
        <w:rPr>
          <w:rFonts w:ascii="Times New Roman" w:hAnsi="Times New Roman" w:cs="Times New Roman" w:hint="eastAsia"/>
          <w:sz w:val="24"/>
          <w:szCs w:val="24"/>
        </w:rPr>
        <w:t>効能</w:t>
      </w:r>
      <w:r w:rsidRPr="0089667E">
        <w:rPr>
          <w:rFonts w:ascii="Times New Roman" w:hAnsi="Times New Roman" w:cs="Times New Roman" w:hint="eastAsia"/>
          <w:sz w:val="24"/>
          <w:szCs w:val="24"/>
        </w:rPr>
        <w:t>は調べら</w:t>
      </w:r>
      <w:r w:rsidR="00B04C6E">
        <w:rPr>
          <w:rFonts w:ascii="Times New Roman" w:hAnsi="Times New Roman" w:cs="Times New Roman" w:hint="eastAsia"/>
          <w:sz w:val="24"/>
          <w:szCs w:val="24"/>
        </w:rPr>
        <w:t>れ</w:t>
      </w:r>
      <w:r w:rsidR="00953046">
        <w:rPr>
          <w:rFonts w:ascii="Times New Roman" w:hAnsi="Times New Roman" w:cs="Times New Roman" w:hint="eastAsia"/>
          <w:sz w:val="24"/>
          <w:szCs w:val="24"/>
        </w:rPr>
        <w:t>て</w:t>
      </w:r>
      <w:r w:rsidR="00B04C6E">
        <w:rPr>
          <w:rFonts w:ascii="Times New Roman" w:hAnsi="Times New Roman" w:cs="Times New Roman" w:hint="eastAsia"/>
          <w:sz w:val="24"/>
          <w:szCs w:val="24"/>
        </w:rPr>
        <w:t>きておらず</w:t>
      </w:r>
      <w:r w:rsidRPr="0089667E">
        <w:rPr>
          <w:rFonts w:ascii="Times New Roman" w:hAnsi="Times New Roman" w:cs="Times New Roman" w:hint="eastAsia"/>
          <w:sz w:val="24"/>
          <w:szCs w:val="24"/>
        </w:rPr>
        <w:t>、</w:t>
      </w:r>
      <w:r w:rsidR="00953046">
        <w:rPr>
          <w:rFonts w:ascii="Times New Roman" w:hAnsi="Times New Roman" w:cs="Times New Roman" w:hint="eastAsia"/>
          <w:sz w:val="24"/>
          <w:szCs w:val="24"/>
        </w:rPr>
        <w:t>わずか</w:t>
      </w:r>
      <w:r w:rsidRPr="0089667E">
        <w:rPr>
          <w:rFonts w:ascii="Times New Roman" w:hAnsi="Times New Roman" w:cs="Times New Roman" w:hint="eastAsia"/>
          <w:sz w:val="24"/>
          <w:szCs w:val="24"/>
        </w:rPr>
        <w:t>1</w:t>
      </w:r>
      <w:r w:rsidRPr="0089667E">
        <w:rPr>
          <w:rFonts w:ascii="Times New Roman" w:hAnsi="Times New Roman" w:cs="Times New Roman" w:hint="eastAsia"/>
          <w:sz w:val="24"/>
          <w:szCs w:val="24"/>
        </w:rPr>
        <w:t>つのケース</w:t>
      </w:r>
      <w:r w:rsidR="00953046">
        <w:rPr>
          <w:rFonts w:ascii="Times New Roman" w:hAnsi="Times New Roman" w:cs="Times New Roman" w:hint="eastAsia"/>
          <w:sz w:val="24"/>
          <w:szCs w:val="24"/>
        </w:rPr>
        <w:t>とし</w:t>
      </w:r>
      <w:r w:rsidR="007843B4">
        <w:rPr>
          <w:rFonts w:ascii="Times New Roman" w:hAnsi="Times New Roman" w:cs="Times New Roman" w:hint="eastAsia"/>
          <w:sz w:val="24"/>
          <w:szCs w:val="24"/>
        </w:rPr>
        <w:t>て</w:t>
      </w:r>
      <w:r w:rsidRPr="0089667E">
        <w:rPr>
          <w:rFonts w:ascii="Times New Roman" w:hAnsi="Times New Roman" w:cs="Times New Roman" w:hint="eastAsia"/>
          <w:sz w:val="24"/>
          <w:szCs w:val="24"/>
        </w:rPr>
        <w:t>ArgTX-636</w:t>
      </w:r>
      <w:r w:rsidR="00B04C6E">
        <w:rPr>
          <w:rFonts w:ascii="Times New Roman" w:hAnsi="Times New Roman" w:cs="Times New Roman" w:hint="eastAsia"/>
          <w:sz w:val="24"/>
          <w:szCs w:val="24"/>
        </w:rPr>
        <w:t>について</w:t>
      </w:r>
      <w:r w:rsidR="00953046">
        <w:rPr>
          <w:rFonts w:ascii="Times New Roman" w:hAnsi="Times New Roman" w:cs="Times New Roman" w:hint="eastAsia"/>
          <w:sz w:val="24"/>
          <w:szCs w:val="24"/>
        </w:rPr>
        <w:t>のみ</w:t>
      </w:r>
      <w:r w:rsidR="00B04C6E">
        <w:rPr>
          <w:rFonts w:ascii="Times New Roman" w:hAnsi="Times New Roman" w:cs="Times New Roman" w:hint="eastAsia"/>
          <w:sz w:val="24"/>
          <w:szCs w:val="24"/>
        </w:rPr>
        <w:t>、</w:t>
      </w:r>
      <w:r w:rsidR="00953046">
        <w:rPr>
          <w:rFonts w:ascii="Times New Roman" w:hAnsi="Times New Roman" w:cs="Times New Roman" w:hint="eastAsia"/>
          <w:sz w:val="24"/>
          <w:szCs w:val="24"/>
        </w:rPr>
        <w:t>医</w:t>
      </w:r>
      <w:r w:rsidR="007843B4">
        <w:rPr>
          <w:rFonts w:ascii="Times New Roman" w:hAnsi="Times New Roman" w:cs="Times New Roman" w:hint="eastAsia"/>
          <w:sz w:val="24"/>
          <w:szCs w:val="24"/>
        </w:rPr>
        <w:t>薬</w:t>
      </w:r>
      <w:r w:rsidR="00953046">
        <w:rPr>
          <w:rFonts w:ascii="Times New Roman" w:hAnsi="Times New Roman" w:cs="Times New Roman" w:hint="eastAsia"/>
          <w:sz w:val="24"/>
          <w:szCs w:val="24"/>
        </w:rPr>
        <w:t>的</w:t>
      </w:r>
      <w:r w:rsidRPr="0089667E">
        <w:rPr>
          <w:rFonts w:ascii="Times New Roman" w:hAnsi="Times New Roman" w:cs="Times New Roman" w:hint="eastAsia"/>
          <w:sz w:val="24"/>
          <w:szCs w:val="24"/>
        </w:rPr>
        <w:t>化学</w:t>
      </w:r>
      <w:r w:rsidR="00953046">
        <w:rPr>
          <w:rFonts w:ascii="Times New Roman" w:hAnsi="Times New Roman" w:cs="Times New Roman" w:hint="eastAsia"/>
          <w:sz w:val="24"/>
          <w:szCs w:val="24"/>
        </w:rPr>
        <w:t>修飾</w:t>
      </w:r>
      <w:r w:rsidRPr="0089667E">
        <w:rPr>
          <w:rFonts w:ascii="Times New Roman" w:hAnsi="Times New Roman" w:cs="Times New Roman" w:hint="eastAsia"/>
          <w:sz w:val="24"/>
          <w:szCs w:val="24"/>
        </w:rPr>
        <w:t>研究</w:t>
      </w:r>
      <w:r w:rsidR="00953046">
        <w:rPr>
          <w:rFonts w:ascii="Times New Roman" w:hAnsi="Times New Roman" w:cs="Times New Roman" w:hint="eastAsia"/>
          <w:sz w:val="24"/>
          <w:szCs w:val="24"/>
        </w:rPr>
        <w:t>が</w:t>
      </w:r>
      <w:r w:rsidRPr="0089667E">
        <w:rPr>
          <w:rFonts w:ascii="Times New Roman" w:hAnsi="Times New Roman" w:cs="Times New Roman" w:hint="eastAsia"/>
          <w:sz w:val="24"/>
          <w:szCs w:val="24"/>
        </w:rPr>
        <w:t>実行された。質量分析の応用は新しい</w:t>
      </w:r>
      <w:r w:rsidR="007843B4">
        <w:rPr>
          <w:rFonts w:ascii="Times New Roman" w:hAnsi="Times New Roman" w:cs="Times New Roman" w:hint="eastAsia"/>
          <w:sz w:val="24"/>
          <w:szCs w:val="24"/>
        </w:rPr>
        <w:t>アシルポリアミン</w:t>
      </w:r>
      <w:r w:rsidRPr="0089667E">
        <w:rPr>
          <w:rFonts w:ascii="Times New Roman" w:hAnsi="Times New Roman" w:cs="Times New Roman" w:hint="eastAsia"/>
          <w:sz w:val="24"/>
          <w:szCs w:val="24"/>
        </w:rPr>
        <w:t>毒素の発見の</w:t>
      </w:r>
      <w:r w:rsidR="0019660F">
        <w:rPr>
          <w:rFonts w:ascii="Times New Roman" w:hAnsi="Times New Roman" w:cs="Times New Roman" w:hint="eastAsia"/>
          <w:sz w:val="24"/>
          <w:szCs w:val="24"/>
        </w:rPr>
        <w:t>情報量</w:t>
      </w:r>
      <w:r w:rsidRPr="0089667E">
        <w:rPr>
          <w:rFonts w:ascii="Times New Roman" w:hAnsi="Times New Roman" w:cs="Times New Roman" w:hint="eastAsia"/>
          <w:sz w:val="24"/>
          <w:szCs w:val="24"/>
        </w:rPr>
        <w:t>をすでに</w:t>
      </w:r>
      <w:r w:rsidR="00B04C6E" w:rsidRPr="0089667E">
        <w:rPr>
          <w:rFonts w:ascii="Times New Roman" w:hAnsi="Times New Roman" w:cs="Times New Roman" w:hint="eastAsia"/>
          <w:sz w:val="24"/>
          <w:szCs w:val="24"/>
        </w:rPr>
        <w:t>かなり</w:t>
      </w:r>
      <w:r w:rsidRPr="0089667E">
        <w:rPr>
          <w:rFonts w:ascii="Times New Roman" w:hAnsi="Times New Roman" w:cs="Times New Roman" w:hint="eastAsia"/>
          <w:sz w:val="24"/>
          <w:szCs w:val="24"/>
        </w:rPr>
        <w:t>増やし</w:t>
      </w:r>
      <w:r w:rsidR="0019660F">
        <w:rPr>
          <w:rFonts w:ascii="Times New Roman" w:hAnsi="Times New Roman" w:cs="Times New Roman" w:hint="eastAsia"/>
          <w:sz w:val="24"/>
          <w:szCs w:val="24"/>
        </w:rPr>
        <w:t>ており</w:t>
      </w:r>
      <w:r w:rsidRPr="0089667E">
        <w:rPr>
          <w:rFonts w:ascii="Times New Roman" w:hAnsi="Times New Roman" w:cs="Times New Roman" w:hint="eastAsia"/>
          <w:sz w:val="24"/>
          <w:szCs w:val="24"/>
        </w:rPr>
        <w:t>、より多くの種が調査されて、新しい</w:t>
      </w:r>
      <w:r w:rsidR="0019660F">
        <w:rPr>
          <w:rFonts w:ascii="Times New Roman" w:hAnsi="Times New Roman" w:cs="Times New Roman" w:hint="eastAsia"/>
          <w:sz w:val="24"/>
          <w:szCs w:val="24"/>
        </w:rPr>
        <w:t>化合</w:t>
      </w:r>
      <w:r w:rsidRPr="0089667E">
        <w:rPr>
          <w:rFonts w:ascii="Times New Roman" w:hAnsi="Times New Roman" w:cs="Times New Roman" w:hint="eastAsia"/>
          <w:sz w:val="24"/>
          <w:szCs w:val="24"/>
        </w:rPr>
        <w:t>物の宝</w:t>
      </w:r>
      <w:r w:rsidR="0019660F">
        <w:rPr>
          <w:rFonts w:ascii="Times New Roman" w:hAnsi="Times New Roman" w:cs="Times New Roman" w:hint="eastAsia"/>
          <w:sz w:val="24"/>
          <w:szCs w:val="24"/>
        </w:rPr>
        <w:t>が入手</w:t>
      </w:r>
      <w:r w:rsidRPr="0089667E">
        <w:rPr>
          <w:rFonts w:ascii="Times New Roman" w:hAnsi="Times New Roman" w:cs="Times New Roman" w:hint="eastAsia"/>
          <w:sz w:val="24"/>
          <w:szCs w:val="24"/>
        </w:rPr>
        <w:t>でき</w:t>
      </w:r>
      <w:r w:rsidR="0019660F">
        <w:rPr>
          <w:rFonts w:ascii="Times New Roman" w:hAnsi="Times New Roman" w:cs="Times New Roman" w:hint="eastAsia"/>
          <w:sz w:val="24"/>
          <w:szCs w:val="24"/>
        </w:rPr>
        <w:t>るよう</w:t>
      </w:r>
      <w:r w:rsidR="00103F15">
        <w:rPr>
          <w:rFonts w:ascii="Times New Roman" w:hAnsi="Times New Roman" w:cs="Times New Roman" w:hint="eastAsia"/>
          <w:sz w:val="24"/>
          <w:szCs w:val="24"/>
        </w:rPr>
        <w:t>に</w:t>
      </w:r>
      <w:r w:rsidR="0019660F">
        <w:rPr>
          <w:rFonts w:ascii="Times New Roman" w:hAnsi="Times New Roman" w:cs="Times New Roman" w:hint="eastAsia"/>
          <w:sz w:val="24"/>
          <w:szCs w:val="24"/>
        </w:rPr>
        <w:t>すべきである</w:t>
      </w:r>
      <w:r w:rsidRPr="0089667E">
        <w:rPr>
          <w:rFonts w:ascii="Times New Roman" w:hAnsi="Times New Roman" w:cs="Times New Roman" w:hint="eastAsia"/>
          <w:sz w:val="24"/>
          <w:szCs w:val="24"/>
        </w:rPr>
        <w:t>。</w:t>
      </w:r>
      <w:r w:rsidR="00103F15" w:rsidRPr="0089667E">
        <w:rPr>
          <w:rFonts w:ascii="Times New Roman" w:hAnsi="Times New Roman" w:cs="Times New Roman" w:hint="eastAsia"/>
          <w:sz w:val="24"/>
          <w:szCs w:val="24"/>
        </w:rPr>
        <w:t>アシルポリアミン</w:t>
      </w:r>
      <w:r w:rsidRPr="0089667E">
        <w:rPr>
          <w:rFonts w:ascii="Times New Roman" w:hAnsi="Times New Roman" w:cs="Times New Roman" w:hint="eastAsia"/>
          <w:sz w:val="24"/>
          <w:szCs w:val="24"/>
        </w:rPr>
        <w:t>毒素は</w:t>
      </w:r>
      <w:r w:rsidR="00103F15">
        <w:rPr>
          <w:rFonts w:ascii="Times New Roman" w:hAnsi="Times New Roman" w:cs="Times New Roman" w:hint="eastAsia"/>
          <w:sz w:val="24"/>
          <w:szCs w:val="24"/>
        </w:rPr>
        <w:t>すでに</w:t>
      </w:r>
      <w:r w:rsidRPr="0089667E">
        <w:rPr>
          <w:rFonts w:ascii="Times New Roman" w:hAnsi="Times New Roman" w:cs="Times New Roman" w:hint="eastAsia"/>
          <w:sz w:val="24"/>
          <w:szCs w:val="24"/>
        </w:rPr>
        <w:t>iGlu</w:t>
      </w:r>
      <w:r w:rsidRPr="0089667E">
        <w:rPr>
          <w:rFonts w:ascii="Times New Roman" w:hAnsi="Times New Roman" w:cs="Times New Roman" w:hint="eastAsia"/>
          <w:sz w:val="24"/>
          <w:szCs w:val="24"/>
        </w:rPr>
        <w:t>レセプターの研究で欠くことのできないツールで</w:t>
      </w:r>
      <w:r w:rsidR="00103F15">
        <w:rPr>
          <w:rFonts w:ascii="Times New Roman" w:hAnsi="Times New Roman" w:cs="Times New Roman" w:hint="eastAsia"/>
          <w:sz w:val="24"/>
          <w:szCs w:val="24"/>
        </w:rPr>
        <w:t>あり</w:t>
      </w:r>
      <w:r w:rsidRPr="0089667E">
        <w:rPr>
          <w:rFonts w:ascii="Times New Roman" w:hAnsi="Times New Roman" w:cs="Times New Roman" w:hint="eastAsia"/>
          <w:sz w:val="24"/>
          <w:szCs w:val="24"/>
        </w:rPr>
        <w:t>、</w:t>
      </w:r>
      <w:r w:rsidR="00103F15">
        <w:rPr>
          <w:rFonts w:ascii="Times New Roman" w:hAnsi="Times New Roman" w:cs="Times New Roman" w:hint="eastAsia"/>
          <w:sz w:val="24"/>
          <w:szCs w:val="24"/>
        </w:rPr>
        <w:t>サブタイプ選択的誘導体の特定</w:t>
      </w:r>
      <w:r w:rsidR="006A1D1D">
        <w:rPr>
          <w:rFonts w:ascii="Times New Roman" w:hAnsi="Times New Roman" w:cs="Times New Roman" w:hint="eastAsia"/>
          <w:sz w:val="24"/>
          <w:szCs w:val="24"/>
        </w:rPr>
        <w:t>において近年進歩が見られ、</w:t>
      </w:r>
      <w:r w:rsidRPr="0089667E">
        <w:rPr>
          <w:rFonts w:ascii="Times New Roman" w:hAnsi="Times New Roman" w:cs="Times New Roman" w:hint="eastAsia"/>
          <w:sz w:val="24"/>
          <w:szCs w:val="24"/>
        </w:rPr>
        <w:t>これらの</w:t>
      </w:r>
      <w:r w:rsidR="006A1D1D">
        <w:rPr>
          <w:rFonts w:ascii="Times New Roman" w:hAnsi="Times New Roman" w:cs="Times New Roman" w:hint="eastAsia"/>
          <w:sz w:val="24"/>
          <w:szCs w:val="24"/>
        </w:rPr>
        <w:t>化合</w:t>
      </w:r>
      <w:r w:rsidRPr="0089667E">
        <w:rPr>
          <w:rFonts w:ascii="Times New Roman" w:hAnsi="Times New Roman" w:cs="Times New Roman" w:hint="eastAsia"/>
          <w:sz w:val="24"/>
          <w:szCs w:val="24"/>
        </w:rPr>
        <w:t>物の使用の復活は差し迫っている。新しい</w:t>
      </w:r>
      <w:r w:rsidR="006A1D1D">
        <w:rPr>
          <w:rFonts w:ascii="Times New Roman" w:hAnsi="Times New Roman" w:cs="Times New Roman" w:hint="eastAsia"/>
          <w:sz w:val="24"/>
          <w:szCs w:val="24"/>
        </w:rPr>
        <w:t>選択的</w:t>
      </w:r>
      <w:r w:rsidRPr="0089667E">
        <w:rPr>
          <w:rFonts w:ascii="Times New Roman" w:hAnsi="Times New Roman" w:cs="Times New Roman" w:hint="eastAsia"/>
          <w:sz w:val="24"/>
          <w:szCs w:val="24"/>
        </w:rPr>
        <w:t>化学</w:t>
      </w:r>
      <w:r w:rsidR="006A1D1D">
        <w:rPr>
          <w:rFonts w:ascii="Times New Roman" w:hAnsi="Times New Roman" w:cs="Times New Roman" w:hint="eastAsia"/>
          <w:sz w:val="24"/>
          <w:szCs w:val="24"/>
        </w:rPr>
        <w:t>型</w:t>
      </w:r>
      <w:r w:rsidRPr="0089667E">
        <w:rPr>
          <w:rFonts w:ascii="Times New Roman" w:hAnsi="Times New Roman" w:cs="Times New Roman" w:hint="eastAsia"/>
          <w:sz w:val="24"/>
          <w:szCs w:val="24"/>
        </w:rPr>
        <w:t>の出現で、神経保護</w:t>
      </w:r>
      <w:r w:rsidR="00625DBF">
        <w:rPr>
          <w:rFonts w:ascii="Times New Roman" w:hAnsi="Times New Roman" w:cs="Times New Roman" w:hint="eastAsia"/>
          <w:sz w:val="24"/>
          <w:szCs w:val="24"/>
        </w:rPr>
        <w:t>的治療</w:t>
      </w:r>
      <w:r w:rsidRPr="0089667E">
        <w:rPr>
          <w:rFonts w:ascii="Times New Roman" w:hAnsi="Times New Roman" w:cs="Times New Roman" w:hint="eastAsia"/>
          <w:sz w:val="24"/>
          <w:szCs w:val="24"/>
        </w:rPr>
        <w:t>への可能性はかなり増加</w:t>
      </w:r>
      <w:r w:rsidR="00625DBF">
        <w:rPr>
          <w:rFonts w:ascii="Times New Roman" w:hAnsi="Times New Roman" w:cs="Times New Roman" w:hint="eastAsia"/>
          <w:sz w:val="24"/>
          <w:szCs w:val="24"/>
        </w:rPr>
        <w:t>するであろう</w:t>
      </w:r>
      <w:r w:rsidRPr="0089667E">
        <w:rPr>
          <w:rFonts w:ascii="Times New Roman" w:hAnsi="Times New Roman" w:cs="Times New Roman" w:hint="eastAsia"/>
          <w:sz w:val="24"/>
          <w:szCs w:val="24"/>
        </w:rPr>
        <w:t>。</w:t>
      </w:r>
    </w:p>
    <w:p w:rsidR="0089667E" w:rsidRDefault="0089667E" w:rsidP="006A1D1D">
      <w:pPr>
        <w:ind w:firstLineChars="100" w:firstLine="240"/>
        <w:rPr>
          <w:rFonts w:ascii="Times New Roman" w:hAnsi="Times New Roman" w:cs="Times New Roman"/>
          <w:sz w:val="24"/>
          <w:szCs w:val="24"/>
        </w:rPr>
      </w:pPr>
      <w:r w:rsidRPr="0089667E">
        <w:rPr>
          <w:rFonts w:ascii="Times New Roman" w:hAnsi="Times New Roman" w:cs="Times New Roman" w:hint="eastAsia"/>
          <w:sz w:val="24"/>
          <w:szCs w:val="24"/>
        </w:rPr>
        <w:t>クモから</w:t>
      </w:r>
      <w:r w:rsidR="00316161">
        <w:rPr>
          <w:rFonts w:ascii="Times New Roman" w:hAnsi="Times New Roman" w:cs="Times New Roman" w:hint="eastAsia"/>
          <w:sz w:val="24"/>
          <w:szCs w:val="24"/>
        </w:rPr>
        <w:t>得られる</w:t>
      </w:r>
      <w:r w:rsidRPr="0089667E">
        <w:rPr>
          <w:rFonts w:ascii="Times New Roman" w:hAnsi="Times New Roman" w:cs="Times New Roman" w:hint="eastAsia"/>
          <w:sz w:val="24"/>
          <w:szCs w:val="24"/>
        </w:rPr>
        <w:t>小</w:t>
      </w:r>
      <w:r w:rsidR="00316161">
        <w:rPr>
          <w:rFonts w:ascii="Times New Roman" w:hAnsi="Times New Roman" w:cs="Times New Roman" w:hint="eastAsia"/>
          <w:sz w:val="24"/>
          <w:szCs w:val="24"/>
        </w:rPr>
        <w:t>さな</w:t>
      </w:r>
      <w:r w:rsidRPr="0089667E">
        <w:rPr>
          <w:rFonts w:ascii="Times New Roman" w:hAnsi="Times New Roman" w:cs="Times New Roman" w:hint="eastAsia"/>
          <w:sz w:val="24"/>
          <w:szCs w:val="24"/>
        </w:rPr>
        <w:t>分子</w:t>
      </w:r>
      <w:r w:rsidR="00316161">
        <w:rPr>
          <w:rFonts w:ascii="Times New Roman" w:hAnsi="Times New Roman" w:cs="Times New Roman" w:hint="eastAsia"/>
          <w:sz w:val="24"/>
          <w:szCs w:val="24"/>
        </w:rPr>
        <w:t>の天然物は</w:t>
      </w:r>
      <w:r w:rsidRPr="0089667E">
        <w:rPr>
          <w:rFonts w:ascii="Times New Roman" w:hAnsi="Times New Roman" w:cs="Times New Roman" w:hint="eastAsia"/>
          <w:sz w:val="24"/>
          <w:szCs w:val="24"/>
        </w:rPr>
        <w:t>こ</w:t>
      </w:r>
      <w:r w:rsidR="00316161">
        <w:rPr>
          <w:rFonts w:ascii="Times New Roman" w:hAnsi="Times New Roman" w:cs="Times New Roman" w:hint="eastAsia"/>
          <w:sz w:val="24"/>
          <w:szCs w:val="24"/>
        </w:rPr>
        <w:t>れ</w:t>
      </w:r>
      <w:r w:rsidRPr="0089667E">
        <w:rPr>
          <w:rFonts w:ascii="Times New Roman" w:hAnsi="Times New Roman" w:cs="Times New Roman" w:hint="eastAsia"/>
          <w:sz w:val="24"/>
          <w:szCs w:val="24"/>
        </w:rPr>
        <w:t>まで</w:t>
      </w:r>
      <w:r w:rsidR="00316161">
        <w:rPr>
          <w:rFonts w:ascii="Times New Roman" w:hAnsi="Times New Roman" w:cs="Times New Roman" w:hint="eastAsia"/>
          <w:sz w:val="24"/>
          <w:szCs w:val="24"/>
        </w:rPr>
        <w:t>素晴らしい</w:t>
      </w:r>
      <w:r w:rsidRPr="0089667E">
        <w:rPr>
          <w:rFonts w:ascii="Times New Roman" w:hAnsi="Times New Roman" w:cs="Times New Roman" w:hint="eastAsia"/>
          <w:sz w:val="24"/>
          <w:szCs w:val="24"/>
        </w:rPr>
        <w:t>生物学的</w:t>
      </w:r>
      <w:r w:rsidR="00625DBF">
        <w:rPr>
          <w:rFonts w:ascii="Times New Roman" w:hAnsi="Times New Roman" w:cs="Times New Roman" w:hint="eastAsia"/>
          <w:sz w:val="24"/>
          <w:szCs w:val="24"/>
        </w:rPr>
        <w:t>探針</w:t>
      </w:r>
      <w:r w:rsidRPr="0089667E">
        <w:rPr>
          <w:rFonts w:ascii="Times New Roman" w:hAnsi="Times New Roman" w:cs="Times New Roman" w:hint="eastAsia"/>
          <w:sz w:val="24"/>
          <w:szCs w:val="24"/>
        </w:rPr>
        <w:t>を提供し</w:t>
      </w:r>
      <w:r w:rsidR="00316161">
        <w:rPr>
          <w:rFonts w:ascii="Times New Roman" w:hAnsi="Times New Roman" w:cs="Times New Roman" w:hint="eastAsia"/>
          <w:sz w:val="24"/>
          <w:szCs w:val="24"/>
        </w:rPr>
        <w:t>てきたし</w:t>
      </w:r>
      <w:r w:rsidRPr="0089667E">
        <w:rPr>
          <w:rFonts w:ascii="Times New Roman" w:hAnsi="Times New Roman" w:cs="Times New Roman" w:hint="eastAsia"/>
          <w:sz w:val="24"/>
          <w:szCs w:val="24"/>
        </w:rPr>
        <w:t>、</w:t>
      </w:r>
      <w:r w:rsidR="00316161" w:rsidRPr="0089667E">
        <w:rPr>
          <w:rFonts w:ascii="Times New Roman" w:hAnsi="Times New Roman" w:cs="Times New Roman" w:hint="eastAsia"/>
          <w:sz w:val="24"/>
          <w:szCs w:val="24"/>
        </w:rPr>
        <w:t>将来</w:t>
      </w:r>
      <w:r w:rsidR="00316161">
        <w:rPr>
          <w:rFonts w:ascii="Times New Roman" w:hAnsi="Times New Roman" w:cs="Times New Roman" w:hint="eastAsia"/>
          <w:sz w:val="24"/>
          <w:szCs w:val="24"/>
        </w:rPr>
        <w:t>はより繁栄</w:t>
      </w:r>
      <w:r w:rsidR="00B04C6E">
        <w:rPr>
          <w:rFonts w:ascii="Times New Roman" w:hAnsi="Times New Roman" w:cs="Times New Roman" w:hint="eastAsia"/>
          <w:sz w:val="24"/>
          <w:szCs w:val="24"/>
        </w:rPr>
        <w:t>していく</w:t>
      </w:r>
      <w:r w:rsidRPr="0089667E">
        <w:rPr>
          <w:rFonts w:ascii="Times New Roman" w:hAnsi="Times New Roman" w:cs="Times New Roman" w:hint="eastAsia"/>
          <w:sz w:val="24"/>
          <w:szCs w:val="24"/>
        </w:rPr>
        <w:t>力</w:t>
      </w:r>
      <w:r w:rsidR="00B04C6E">
        <w:rPr>
          <w:rFonts w:ascii="Times New Roman" w:hAnsi="Times New Roman" w:cs="Times New Roman" w:hint="eastAsia"/>
          <w:sz w:val="24"/>
          <w:szCs w:val="24"/>
        </w:rPr>
        <w:t>が確実に</w:t>
      </w:r>
      <w:r w:rsidRPr="0089667E">
        <w:rPr>
          <w:rFonts w:ascii="Times New Roman" w:hAnsi="Times New Roman" w:cs="Times New Roman" w:hint="eastAsia"/>
          <w:sz w:val="24"/>
          <w:szCs w:val="24"/>
        </w:rPr>
        <w:t>ある</w:t>
      </w:r>
      <w:r w:rsidR="00636A9A">
        <w:rPr>
          <w:rFonts w:ascii="Times New Roman" w:hAnsi="Times New Roman" w:cs="Times New Roman" w:hint="eastAsia"/>
          <w:sz w:val="24"/>
          <w:szCs w:val="24"/>
        </w:rPr>
        <w:t>はずである</w:t>
      </w:r>
      <w:r w:rsidRPr="0089667E">
        <w:rPr>
          <w:rFonts w:ascii="Times New Roman" w:hAnsi="Times New Roman" w:cs="Times New Roman" w:hint="eastAsia"/>
          <w:sz w:val="24"/>
          <w:szCs w:val="24"/>
        </w:rPr>
        <w:t>。</w:t>
      </w:r>
    </w:p>
    <w:p w:rsidR="001839C2" w:rsidRDefault="0089667E" w:rsidP="00636A9A">
      <w:pPr>
        <w:ind w:firstLineChars="100" w:firstLine="240"/>
        <w:rPr>
          <w:rFonts w:ascii="Times New Roman" w:hAnsi="Times New Roman" w:cs="Times New Roman"/>
          <w:i/>
          <w:sz w:val="24"/>
          <w:szCs w:val="24"/>
        </w:rPr>
      </w:pPr>
      <w:r w:rsidRPr="00B8535A">
        <w:rPr>
          <w:rFonts w:ascii="Times New Roman" w:hAnsi="Times New Roman" w:cs="Times New Roman" w:hint="eastAsia"/>
          <w:i/>
          <w:sz w:val="24"/>
          <w:szCs w:val="24"/>
        </w:rPr>
        <w:t>A.S.K.</w:t>
      </w:r>
      <w:r w:rsidR="00636A9A" w:rsidRPr="00B8535A">
        <w:rPr>
          <w:rFonts w:ascii="Times New Roman" w:hAnsi="Times New Roman" w:cs="Times New Roman" w:hint="eastAsia"/>
          <w:i/>
          <w:sz w:val="24"/>
          <w:szCs w:val="24"/>
        </w:rPr>
        <w:t>(</w:t>
      </w:r>
      <w:r w:rsidR="00636A9A" w:rsidRPr="00B8535A">
        <w:rPr>
          <w:rFonts w:ascii="Times New Roman" w:hAnsi="Times New Roman" w:cs="Times New Roman"/>
          <w:i/>
          <w:sz w:val="24"/>
          <w:szCs w:val="24"/>
        </w:rPr>
        <w:t>アンダース・</w:t>
      </w:r>
      <w:r w:rsidR="00843852">
        <w:rPr>
          <w:rFonts w:ascii="Times New Roman" w:hAnsi="Times New Roman" w:cs="Times New Roman" w:hint="eastAsia"/>
          <w:i/>
          <w:sz w:val="24"/>
          <w:szCs w:val="24"/>
        </w:rPr>
        <w:t>S</w:t>
      </w:r>
      <w:r w:rsidR="00843852">
        <w:rPr>
          <w:rFonts w:ascii="Times New Roman" w:hAnsi="Times New Roman" w:cs="Times New Roman" w:hint="eastAsia"/>
          <w:i/>
          <w:sz w:val="24"/>
          <w:szCs w:val="24"/>
        </w:rPr>
        <w:t>・</w:t>
      </w:r>
      <w:r w:rsidR="00636A9A" w:rsidRPr="00B8535A">
        <w:rPr>
          <w:rFonts w:ascii="Times New Roman" w:hAnsi="Times New Roman" w:cs="Times New Roman"/>
          <w:i/>
          <w:sz w:val="24"/>
          <w:szCs w:val="24"/>
        </w:rPr>
        <w:t>クリステンセン</w:t>
      </w:r>
      <w:r w:rsidR="00636A9A" w:rsidRPr="00B8535A">
        <w:rPr>
          <w:rFonts w:ascii="Times New Roman" w:hAnsi="Times New Roman" w:cs="Times New Roman" w:hint="eastAsia"/>
          <w:i/>
          <w:sz w:val="24"/>
          <w:szCs w:val="24"/>
        </w:rPr>
        <w:t>)</w:t>
      </w:r>
      <w:r w:rsidRPr="00B8535A">
        <w:rPr>
          <w:rFonts w:ascii="Times New Roman" w:hAnsi="Times New Roman" w:cs="Times New Roman" w:hint="eastAsia"/>
          <w:i/>
          <w:sz w:val="24"/>
          <w:szCs w:val="24"/>
        </w:rPr>
        <w:t>と</w:t>
      </w:r>
      <w:r w:rsidRPr="00B8535A">
        <w:rPr>
          <w:rFonts w:ascii="Times New Roman" w:hAnsi="Times New Roman" w:cs="Times New Roman" w:hint="eastAsia"/>
          <w:i/>
          <w:sz w:val="24"/>
          <w:szCs w:val="24"/>
        </w:rPr>
        <w:t>K.S.</w:t>
      </w:r>
      <w:r w:rsidR="00636A9A" w:rsidRPr="00B8535A">
        <w:rPr>
          <w:rFonts w:ascii="Times New Roman" w:hAnsi="Times New Roman" w:cs="Times New Roman" w:hint="eastAsia"/>
          <w:i/>
          <w:sz w:val="24"/>
          <w:szCs w:val="24"/>
        </w:rPr>
        <w:t>(</w:t>
      </w:r>
      <w:r w:rsidR="00636A9A" w:rsidRPr="00B8535A">
        <w:rPr>
          <w:rFonts w:ascii="Times New Roman" w:hAnsi="Times New Roman" w:cs="Times New Roman"/>
          <w:i/>
          <w:sz w:val="24"/>
          <w:szCs w:val="24"/>
        </w:rPr>
        <w:t>クリスチャン・シュトレムガー</w:t>
      </w:r>
      <w:r w:rsidR="00323327">
        <w:rPr>
          <w:rFonts w:ascii="Times New Roman" w:hAnsi="Times New Roman" w:cs="Times New Roman" w:hint="eastAsia"/>
          <w:i/>
          <w:sz w:val="24"/>
          <w:szCs w:val="24"/>
        </w:rPr>
        <w:t>ト</w:t>
      </w:r>
      <w:r w:rsidR="00636A9A" w:rsidRPr="00B8535A">
        <w:rPr>
          <w:rFonts w:ascii="Times New Roman" w:hAnsi="Times New Roman" w:cs="Times New Roman" w:hint="eastAsia"/>
          <w:i/>
          <w:sz w:val="24"/>
          <w:szCs w:val="24"/>
        </w:rPr>
        <w:t>)</w:t>
      </w:r>
      <w:r w:rsidRPr="00B8535A">
        <w:rPr>
          <w:rFonts w:ascii="Times New Roman" w:hAnsi="Times New Roman" w:cs="Times New Roman" w:hint="eastAsia"/>
          <w:i/>
          <w:sz w:val="24"/>
          <w:szCs w:val="24"/>
        </w:rPr>
        <w:t>は、</w:t>
      </w:r>
      <w:r w:rsidR="00636A9A" w:rsidRPr="00B8535A">
        <w:rPr>
          <w:rFonts w:ascii="Times New Roman" w:hAnsi="Times New Roman" w:cs="Times New Roman" w:hint="eastAsia"/>
          <w:i/>
          <w:sz w:val="24"/>
          <w:szCs w:val="24"/>
        </w:rPr>
        <w:t>Aase</w:t>
      </w:r>
      <w:r w:rsidR="00636A9A" w:rsidRPr="00B8535A">
        <w:rPr>
          <w:rFonts w:ascii="Times New Roman" w:hAnsi="Times New Roman" w:cs="Times New Roman" w:hint="eastAsia"/>
          <w:i/>
          <w:sz w:val="24"/>
          <w:szCs w:val="24"/>
        </w:rPr>
        <w:t>および</w:t>
      </w:r>
      <w:r w:rsidR="00636A9A" w:rsidRPr="00B8535A">
        <w:rPr>
          <w:rFonts w:ascii="Times New Roman" w:hAnsi="Times New Roman" w:cs="Times New Roman" w:hint="eastAsia"/>
          <w:i/>
          <w:sz w:val="24"/>
          <w:szCs w:val="24"/>
        </w:rPr>
        <w:t>Ejnar Danielsen</w:t>
      </w:r>
      <w:r w:rsidR="00636A9A" w:rsidRPr="00B8535A">
        <w:rPr>
          <w:rFonts w:ascii="Times New Roman" w:hAnsi="Times New Roman" w:cs="Times New Roman" w:hint="eastAsia"/>
          <w:i/>
          <w:sz w:val="24"/>
          <w:szCs w:val="24"/>
        </w:rPr>
        <w:t>財団、製薬科学振興財団、</w:t>
      </w:r>
      <w:r w:rsidR="00323327" w:rsidRPr="00103F15">
        <w:rPr>
          <w:rFonts w:ascii="Times New Roman" w:hAnsi="Times New Roman" w:cs="Times New Roman"/>
          <w:i/>
          <w:sz w:val="24"/>
          <w:szCs w:val="24"/>
        </w:rPr>
        <w:t>Hartmanns</w:t>
      </w:r>
      <w:r w:rsidR="00636A9A" w:rsidRPr="00B8535A">
        <w:rPr>
          <w:rFonts w:ascii="Times New Roman" w:hAnsi="Times New Roman" w:cs="Times New Roman" w:hint="eastAsia"/>
          <w:i/>
          <w:sz w:val="24"/>
          <w:szCs w:val="24"/>
        </w:rPr>
        <w:t>財団、</w:t>
      </w:r>
      <w:r w:rsidR="00323327" w:rsidRPr="00103F15">
        <w:rPr>
          <w:rFonts w:ascii="Times New Roman" w:hAnsi="Times New Roman" w:cs="Times New Roman"/>
          <w:i/>
          <w:sz w:val="24"/>
          <w:szCs w:val="24"/>
        </w:rPr>
        <w:t>Direktør Ib Henriksens</w:t>
      </w:r>
      <w:r w:rsidR="00636A9A" w:rsidRPr="00B8535A">
        <w:rPr>
          <w:rFonts w:ascii="Times New Roman" w:hAnsi="Times New Roman" w:cs="Times New Roman" w:hint="eastAsia"/>
          <w:i/>
          <w:sz w:val="24"/>
          <w:szCs w:val="24"/>
        </w:rPr>
        <w:t>財団の</w:t>
      </w:r>
      <w:r w:rsidRPr="00B8535A">
        <w:rPr>
          <w:rFonts w:ascii="Times New Roman" w:hAnsi="Times New Roman" w:cs="Times New Roman" w:hint="eastAsia"/>
          <w:i/>
          <w:sz w:val="24"/>
          <w:szCs w:val="24"/>
        </w:rPr>
        <w:t>財政</w:t>
      </w:r>
      <w:r w:rsidR="00636A9A" w:rsidRPr="00B8535A">
        <w:rPr>
          <w:rFonts w:ascii="Times New Roman" w:hAnsi="Times New Roman" w:cs="Times New Roman" w:hint="eastAsia"/>
          <w:i/>
          <w:sz w:val="24"/>
          <w:szCs w:val="24"/>
        </w:rPr>
        <w:t>的支援</w:t>
      </w:r>
      <w:r w:rsidRPr="00B8535A">
        <w:rPr>
          <w:rFonts w:ascii="Times New Roman" w:hAnsi="Times New Roman" w:cs="Times New Roman" w:hint="eastAsia"/>
          <w:i/>
          <w:sz w:val="24"/>
          <w:szCs w:val="24"/>
        </w:rPr>
        <w:t>に対して感謝する。</w:t>
      </w:r>
      <w:r w:rsidRPr="00B8535A">
        <w:rPr>
          <w:rFonts w:ascii="Times New Roman" w:hAnsi="Times New Roman" w:cs="Times New Roman" w:hint="eastAsia"/>
          <w:i/>
          <w:sz w:val="24"/>
          <w:szCs w:val="24"/>
        </w:rPr>
        <w:t>C.A.O.</w:t>
      </w:r>
      <w:r w:rsidR="00636A9A" w:rsidRPr="00B8535A">
        <w:rPr>
          <w:rFonts w:ascii="Times New Roman" w:hAnsi="Times New Roman" w:cs="Times New Roman" w:hint="eastAsia"/>
          <w:i/>
          <w:sz w:val="24"/>
          <w:szCs w:val="24"/>
        </w:rPr>
        <w:t>(</w:t>
      </w:r>
      <w:r w:rsidR="00636A9A" w:rsidRPr="00B8535A">
        <w:rPr>
          <w:rFonts w:ascii="Times New Roman" w:hAnsi="Times New Roman" w:cs="Times New Roman"/>
          <w:i/>
          <w:sz w:val="24"/>
          <w:szCs w:val="24"/>
        </w:rPr>
        <w:t>クリスチャン･</w:t>
      </w:r>
      <w:r w:rsidR="00843852">
        <w:rPr>
          <w:rFonts w:ascii="Times New Roman" w:hAnsi="Times New Roman" w:cs="Times New Roman" w:hint="eastAsia"/>
          <w:i/>
          <w:sz w:val="24"/>
          <w:szCs w:val="24"/>
        </w:rPr>
        <w:t>A</w:t>
      </w:r>
      <w:r w:rsidR="00843852">
        <w:rPr>
          <w:rFonts w:ascii="Times New Roman" w:hAnsi="Times New Roman" w:cs="Times New Roman" w:hint="eastAsia"/>
          <w:i/>
          <w:sz w:val="24"/>
          <w:szCs w:val="24"/>
        </w:rPr>
        <w:t>・</w:t>
      </w:r>
      <w:r w:rsidR="00636A9A" w:rsidRPr="00B8535A">
        <w:rPr>
          <w:rFonts w:ascii="Times New Roman" w:hAnsi="Times New Roman" w:cs="Times New Roman"/>
          <w:i/>
          <w:sz w:val="24"/>
          <w:szCs w:val="24"/>
        </w:rPr>
        <w:t>オルセン</w:t>
      </w:r>
      <w:r w:rsidR="00636A9A" w:rsidRPr="00B8535A">
        <w:rPr>
          <w:rFonts w:ascii="Times New Roman" w:hAnsi="Times New Roman" w:cs="Times New Roman" w:hint="eastAsia"/>
          <w:i/>
          <w:sz w:val="24"/>
          <w:szCs w:val="24"/>
        </w:rPr>
        <w:t>)</w:t>
      </w:r>
      <w:r w:rsidRPr="00B8535A">
        <w:rPr>
          <w:rFonts w:ascii="Times New Roman" w:hAnsi="Times New Roman" w:cs="Times New Roman" w:hint="eastAsia"/>
          <w:i/>
          <w:sz w:val="24"/>
          <w:szCs w:val="24"/>
        </w:rPr>
        <w:t>は、</w:t>
      </w:r>
      <w:r w:rsidRPr="00B8535A">
        <w:rPr>
          <w:rFonts w:ascii="Times New Roman" w:hAnsi="Times New Roman" w:cs="Times New Roman" w:hint="eastAsia"/>
          <w:i/>
          <w:sz w:val="24"/>
          <w:szCs w:val="24"/>
        </w:rPr>
        <w:t>Lundbeck</w:t>
      </w:r>
      <w:r w:rsidRPr="00B8535A">
        <w:rPr>
          <w:rFonts w:ascii="Times New Roman" w:hAnsi="Times New Roman" w:cs="Times New Roman" w:hint="eastAsia"/>
          <w:i/>
          <w:sz w:val="24"/>
          <w:szCs w:val="24"/>
        </w:rPr>
        <w:t>財団</w:t>
      </w:r>
      <w:r w:rsidR="00636A9A" w:rsidRPr="00B8535A">
        <w:rPr>
          <w:rFonts w:ascii="Times New Roman" w:hAnsi="Times New Roman" w:cs="Times New Roman" w:hint="eastAsia"/>
          <w:i/>
          <w:sz w:val="24"/>
          <w:szCs w:val="24"/>
        </w:rPr>
        <w:t>の若手</w:t>
      </w:r>
      <w:r w:rsidRPr="00B8535A">
        <w:rPr>
          <w:rFonts w:ascii="Times New Roman" w:hAnsi="Times New Roman" w:cs="Times New Roman" w:hint="eastAsia"/>
          <w:i/>
          <w:sz w:val="24"/>
          <w:szCs w:val="24"/>
        </w:rPr>
        <w:t>リーダー</w:t>
      </w:r>
      <w:r w:rsidR="00843852">
        <w:rPr>
          <w:rFonts w:ascii="Times New Roman" w:hAnsi="Times New Roman" w:cs="Times New Roman" w:hint="eastAsia"/>
          <w:i/>
          <w:sz w:val="24"/>
          <w:szCs w:val="24"/>
        </w:rPr>
        <w:t>研究奨学金</w:t>
      </w:r>
      <w:r w:rsidR="00636A9A" w:rsidRPr="00B8535A">
        <w:rPr>
          <w:rFonts w:ascii="Times New Roman" w:hAnsi="Times New Roman" w:cs="Times New Roman" w:hint="eastAsia"/>
          <w:i/>
          <w:sz w:val="24"/>
          <w:szCs w:val="24"/>
        </w:rPr>
        <w:t>および独立</w:t>
      </w:r>
      <w:r w:rsidR="00323327">
        <w:rPr>
          <w:rFonts w:ascii="Times New Roman" w:hAnsi="Times New Roman" w:cs="Times New Roman" w:hint="eastAsia"/>
          <w:i/>
          <w:sz w:val="24"/>
          <w:szCs w:val="24"/>
        </w:rPr>
        <w:t>研究</w:t>
      </w:r>
      <w:r w:rsidR="00636A9A" w:rsidRPr="00B8535A">
        <w:rPr>
          <w:rFonts w:ascii="Times New Roman" w:hAnsi="Times New Roman" w:cs="Times New Roman" w:hint="eastAsia"/>
          <w:i/>
          <w:sz w:val="24"/>
          <w:szCs w:val="24"/>
        </w:rPr>
        <w:t>デンマーク</w:t>
      </w:r>
      <w:r w:rsidR="00323327">
        <w:rPr>
          <w:rFonts w:ascii="Times New Roman" w:hAnsi="Times New Roman" w:cs="Times New Roman" w:hint="eastAsia"/>
          <w:i/>
          <w:sz w:val="24"/>
          <w:szCs w:val="24"/>
        </w:rPr>
        <w:t>会議</w:t>
      </w:r>
      <w:r w:rsidR="00323327" w:rsidRPr="00323327">
        <w:rPr>
          <w:rFonts w:ascii="Times New Roman" w:hAnsi="Times New Roman" w:cs="Times New Roman" w:hint="eastAsia"/>
          <w:sz w:val="24"/>
          <w:szCs w:val="24"/>
        </w:rPr>
        <w:t>|</w:t>
      </w:r>
      <w:r w:rsidR="00636A9A" w:rsidRPr="00B8535A">
        <w:rPr>
          <w:rFonts w:ascii="Times New Roman" w:hAnsi="Times New Roman" w:cs="Times New Roman" w:hint="eastAsia"/>
          <w:i/>
          <w:sz w:val="24"/>
          <w:szCs w:val="24"/>
        </w:rPr>
        <w:t>自然科学会議の財政的支援に対し</w:t>
      </w:r>
      <w:r w:rsidRPr="00B8535A">
        <w:rPr>
          <w:rFonts w:ascii="Times New Roman" w:hAnsi="Times New Roman" w:cs="Times New Roman" w:hint="eastAsia"/>
          <w:i/>
          <w:sz w:val="24"/>
          <w:szCs w:val="24"/>
        </w:rPr>
        <w:t>感謝する。</w:t>
      </w:r>
    </w:p>
    <w:p w:rsidR="00843852" w:rsidRPr="00843852" w:rsidRDefault="00843852" w:rsidP="00843852">
      <w:pPr>
        <w:rPr>
          <w:rFonts w:ascii="Times New Roman" w:hAnsi="Times New Roman" w:cs="Times New Roman"/>
          <w:sz w:val="24"/>
          <w:szCs w:val="24"/>
        </w:rPr>
      </w:pPr>
    </w:p>
    <w:p w:rsidR="006C7973" w:rsidRDefault="00323327" w:rsidP="00843852">
      <w:pPr>
        <w:rPr>
          <w:rFonts w:ascii="Times New Roman" w:hAnsi="Times New Roman" w:cs="Times New Roman"/>
          <w:sz w:val="24"/>
          <w:szCs w:val="24"/>
        </w:rPr>
      </w:pPr>
      <w:r>
        <w:rPr>
          <w:rFonts w:ascii="Times New Roman" w:hAnsi="Times New Roman" w:cs="Times New Roman" w:hint="eastAsia"/>
          <w:sz w:val="24"/>
          <w:szCs w:val="24"/>
        </w:rPr>
        <w:t>受理：</w:t>
      </w:r>
      <w:r>
        <w:rPr>
          <w:rFonts w:ascii="Times New Roman" w:hAnsi="Times New Roman" w:cs="Times New Roman" w:hint="eastAsia"/>
          <w:sz w:val="24"/>
          <w:szCs w:val="24"/>
        </w:rPr>
        <w:t>2011</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4</w:t>
      </w:r>
      <w:r>
        <w:rPr>
          <w:rFonts w:ascii="Times New Roman" w:hAnsi="Times New Roman" w:cs="Times New Roman" w:hint="eastAsia"/>
          <w:sz w:val="24"/>
          <w:szCs w:val="24"/>
        </w:rPr>
        <w:t>日</w:t>
      </w:r>
    </w:p>
    <w:p w:rsidR="006C7973" w:rsidRDefault="00323327" w:rsidP="00843852">
      <w:pPr>
        <w:rPr>
          <w:rFonts w:ascii="Times New Roman" w:hAnsi="Times New Roman" w:cs="Times New Roman"/>
          <w:sz w:val="24"/>
          <w:szCs w:val="24"/>
        </w:rPr>
      </w:pPr>
      <w:r>
        <w:rPr>
          <w:rFonts w:ascii="Times New Roman" w:hAnsi="Times New Roman" w:cs="Times New Roman" w:hint="eastAsia"/>
          <w:sz w:val="24"/>
          <w:szCs w:val="24"/>
        </w:rPr>
        <w:t>オンライン公刊：</w:t>
      </w:r>
      <w:r>
        <w:rPr>
          <w:rFonts w:ascii="Times New Roman" w:hAnsi="Times New Roman" w:cs="Times New Roman" w:hint="eastAsia"/>
          <w:sz w:val="24"/>
          <w:szCs w:val="24"/>
        </w:rPr>
        <w:t>2011</w:t>
      </w:r>
      <w:r>
        <w:rPr>
          <w:rFonts w:ascii="Times New Roman" w:hAnsi="Times New Roman" w:cs="Times New Roman" w:hint="eastAsia"/>
          <w:sz w:val="24"/>
          <w:szCs w:val="24"/>
        </w:rPr>
        <w:t>年</w:t>
      </w:r>
      <w:r>
        <w:rPr>
          <w:rFonts w:ascii="Times New Roman" w:hAnsi="Times New Roman" w:cs="Times New Roman" w:hint="eastAsia"/>
          <w:sz w:val="24"/>
          <w:szCs w:val="24"/>
        </w:rPr>
        <w:t>10</w:t>
      </w:r>
      <w:r>
        <w:rPr>
          <w:rFonts w:ascii="Times New Roman" w:hAnsi="Times New Roman" w:cs="Times New Roman" w:hint="eastAsia"/>
          <w:sz w:val="24"/>
          <w:szCs w:val="24"/>
        </w:rPr>
        <w:t>月</w:t>
      </w:r>
      <w:r>
        <w:rPr>
          <w:rFonts w:ascii="Times New Roman" w:hAnsi="Times New Roman" w:cs="Times New Roman" w:hint="eastAsia"/>
          <w:sz w:val="24"/>
          <w:szCs w:val="24"/>
        </w:rPr>
        <w:t>27</w:t>
      </w:r>
      <w:r>
        <w:rPr>
          <w:rFonts w:ascii="Times New Roman" w:hAnsi="Times New Roman" w:cs="Times New Roman" w:hint="eastAsia"/>
          <w:sz w:val="24"/>
          <w:szCs w:val="24"/>
        </w:rPr>
        <w:t>日</w:t>
      </w:r>
    </w:p>
    <w:p w:rsidR="006C7973" w:rsidRDefault="006C7973" w:rsidP="00843852">
      <w:pPr>
        <w:rPr>
          <w:rFonts w:ascii="Times New Roman" w:hAnsi="Times New Roman" w:cs="Times New Roman"/>
          <w:sz w:val="24"/>
          <w:szCs w:val="24"/>
        </w:rPr>
      </w:pPr>
    </w:p>
    <w:p w:rsidR="00843852" w:rsidRDefault="006C7973" w:rsidP="0084385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645910" cy="5529946"/>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5529946"/>
                    </a:xfrm>
                    <a:prstGeom prst="rect">
                      <a:avLst/>
                    </a:prstGeom>
                    <a:noFill/>
                    <a:ln>
                      <a:noFill/>
                    </a:ln>
                  </pic:spPr>
                </pic:pic>
              </a:graphicData>
            </a:graphic>
          </wp:inline>
        </w:drawing>
      </w:r>
    </w:p>
    <w:p w:rsidR="006C7973" w:rsidRDefault="00F55FD1" w:rsidP="00843852">
      <w:pPr>
        <w:rPr>
          <w:rFonts w:ascii="Times New Roman" w:hAnsi="Times New Roman" w:cs="Times New Roman"/>
          <w:sz w:val="24"/>
          <w:szCs w:val="24"/>
        </w:rPr>
      </w:pPr>
      <w:r w:rsidRPr="00946152">
        <w:rPr>
          <w:rFonts w:ascii="Times New Roman" w:hAnsi="Times New Roman" w:cs="Times New Roman" w:hint="eastAsia"/>
          <w:b/>
          <w:i/>
          <w:sz w:val="24"/>
          <w:szCs w:val="24"/>
        </w:rPr>
        <w:t>図</w:t>
      </w:r>
      <w:r w:rsidRPr="00946152">
        <w:rPr>
          <w:rFonts w:ascii="Times New Roman" w:hAnsi="Times New Roman" w:cs="Times New Roman" w:hint="eastAsia"/>
          <w:b/>
          <w:i/>
          <w:sz w:val="24"/>
          <w:szCs w:val="24"/>
        </w:rPr>
        <w:t>1.</w:t>
      </w:r>
      <w:r>
        <w:rPr>
          <w:rFonts w:ascii="Times New Roman" w:hAnsi="Times New Roman" w:cs="Times New Roman" w:hint="eastAsia"/>
          <w:sz w:val="24"/>
          <w:szCs w:val="24"/>
        </w:rPr>
        <w:t xml:space="preserve"> </w:t>
      </w:r>
      <w:r w:rsidRPr="00F55FD1">
        <w:rPr>
          <w:rFonts w:ascii="Times New Roman" w:hAnsi="Times New Roman" w:cs="Times New Roman" w:hint="eastAsia"/>
          <w:sz w:val="24"/>
          <w:szCs w:val="24"/>
        </w:rPr>
        <w:t xml:space="preserve">a) </w:t>
      </w:r>
      <w:r w:rsidRPr="00F55FD1">
        <w:rPr>
          <w:rFonts w:ascii="Times New Roman" w:hAnsi="Times New Roman" w:cs="Times New Roman" w:hint="eastAsia"/>
          <w:sz w:val="24"/>
          <w:szCs w:val="24"/>
        </w:rPr>
        <w:t>コガネグモ</w:t>
      </w:r>
      <w:r>
        <w:rPr>
          <w:rFonts w:ascii="Times New Roman" w:hAnsi="Times New Roman" w:cs="Times New Roman" w:hint="eastAsia"/>
          <w:sz w:val="24"/>
          <w:szCs w:val="24"/>
        </w:rPr>
        <w:t xml:space="preserve">. </w:t>
      </w:r>
      <w:r w:rsidRPr="00F55FD1">
        <w:rPr>
          <w:rFonts w:ascii="Times New Roman" w:hAnsi="Times New Roman" w:cs="Times New Roman" w:hint="eastAsia"/>
          <w:sz w:val="24"/>
          <w:szCs w:val="24"/>
        </w:rPr>
        <w:t xml:space="preserve">b) </w:t>
      </w:r>
      <w:r>
        <w:rPr>
          <w:rFonts w:ascii="Times New Roman" w:hAnsi="Times New Roman" w:cs="Times New Roman" w:hint="eastAsia"/>
          <w:sz w:val="24"/>
          <w:szCs w:val="24"/>
        </w:rPr>
        <w:t>ナゲナワグモ</w:t>
      </w:r>
      <w:r>
        <w:rPr>
          <w:rFonts w:ascii="Times New Roman" w:hAnsi="Times New Roman" w:cs="Times New Roman" w:hint="eastAsia"/>
          <w:sz w:val="24"/>
          <w:szCs w:val="24"/>
        </w:rPr>
        <w:t xml:space="preserve">. c) </w:t>
      </w:r>
      <w:r w:rsidRPr="00F55FD1">
        <w:rPr>
          <w:rFonts w:ascii="Times New Roman" w:hAnsi="Times New Roman" w:cs="Times New Roman" w:hint="eastAsia"/>
          <w:sz w:val="24"/>
          <w:szCs w:val="24"/>
        </w:rPr>
        <w:t>クモ</w:t>
      </w:r>
      <w:r w:rsidR="00210970">
        <w:rPr>
          <w:rFonts w:ascii="Times New Roman" w:hAnsi="Times New Roman" w:cs="Times New Roman" w:hint="eastAsia"/>
          <w:sz w:val="24"/>
          <w:szCs w:val="24"/>
        </w:rPr>
        <w:t>の</w:t>
      </w:r>
      <w:r w:rsidRPr="00F55FD1">
        <w:rPr>
          <w:rFonts w:ascii="Times New Roman" w:hAnsi="Times New Roman" w:cs="Times New Roman" w:hint="eastAsia"/>
          <w:sz w:val="24"/>
          <w:szCs w:val="24"/>
        </w:rPr>
        <w:t>解剖</w:t>
      </w:r>
      <w:r w:rsidR="00210970">
        <w:rPr>
          <w:rFonts w:ascii="Times New Roman" w:hAnsi="Times New Roman" w:cs="Times New Roman" w:hint="eastAsia"/>
          <w:sz w:val="24"/>
          <w:szCs w:val="24"/>
        </w:rPr>
        <w:t>図</w:t>
      </w:r>
      <w:r w:rsidR="00210970">
        <w:rPr>
          <w:rFonts w:ascii="Times New Roman" w:hAnsi="Times New Roman" w:cs="Times New Roman" w:hint="eastAsia"/>
          <w:sz w:val="24"/>
          <w:szCs w:val="24"/>
        </w:rPr>
        <w:t>.</w:t>
      </w: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p>
    <w:p w:rsidR="002F5D35" w:rsidRPr="002F5D35" w:rsidRDefault="002F5D35" w:rsidP="00843852">
      <w:pPr>
        <w:rPr>
          <w:rFonts w:ascii="Times New Roman" w:hAnsi="Times New Roman" w:cs="Times New Roman"/>
          <w:sz w:val="24"/>
          <w:szCs w:val="24"/>
        </w:rPr>
      </w:pPr>
    </w:p>
    <w:p w:rsidR="00323327" w:rsidRPr="00323327" w:rsidRDefault="00323327" w:rsidP="00843852">
      <w:pPr>
        <w:rPr>
          <w:rFonts w:ascii="Times New Roman" w:hAnsi="Times New Roman" w:cs="Times New Roman"/>
          <w:sz w:val="24"/>
          <w:szCs w:val="24"/>
        </w:rPr>
      </w:pPr>
    </w:p>
    <w:p w:rsidR="00210970" w:rsidRDefault="00210970" w:rsidP="00843852">
      <w:pPr>
        <w:rPr>
          <w:rFonts w:ascii="Times New Roman" w:hAnsi="Times New Roman" w:cs="Times New Roman"/>
          <w:sz w:val="24"/>
          <w:szCs w:val="24"/>
        </w:rPr>
      </w:pPr>
      <w:r w:rsidRPr="00946152">
        <w:rPr>
          <w:rFonts w:ascii="Times New Roman" w:hAnsi="Times New Roman" w:cs="Times New Roman" w:hint="eastAsia"/>
          <w:b/>
          <w:i/>
          <w:sz w:val="24"/>
          <w:szCs w:val="24"/>
        </w:rPr>
        <w:lastRenderedPageBreak/>
        <w:t>表</w:t>
      </w:r>
      <w:r w:rsidRPr="00946152">
        <w:rPr>
          <w:rFonts w:ascii="Times New Roman" w:hAnsi="Times New Roman" w:cs="Times New Roman" w:hint="eastAsia"/>
          <w:b/>
          <w:i/>
          <w:sz w:val="24"/>
          <w:szCs w:val="24"/>
        </w:rPr>
        <w:t>1:</w:t>
      </w:r>
      <w:r>
        <w:rPr>
          <w:rFonts w:ascii="Times New Roman" w:hAnsi="Times New Roman" w:cs="Times New Roman" w:hint="eastAsia"/>
          <w:sz w:val="24"/>
          <w:szCs w:val="24"/>
        </w:rPr>
        <w:t xml:space="preserve"> </w:t>
      </w:r>
      <w:r>
        <w:rPr>
          <w:rFonts w:ascii="Times New Roman" w:hAnsi="Times New Roman" w:cs="Times New Roman" w:hint="eastAsia"/>
          <w:sz w:val="24"/>
          <w:szCs w:val="24"/>
        </w:rPr>
        <w:t>クモから採取された</w:t>
      </w:r>
      <w:r w:rsidRPr="00210970">
        <w:rPr>
          <w:rFonts w:ascii="Times New Roman" w:hAnsi="Times New Roman" w:cs="Times New Roman" w:hint="eastAsia"/>
          <w:sz w:val="24"/>
          <w:szCs w:val="24"/>
        </w:rPr>
        <w:t>他感物質</w:t>
      </w:r>
      <w:r w:rsidRPr="00210970">
        <w:rPr>
          <w:rFonts w:ascii="Times New Roman" w:hAnsi="Times New Roman" w:cs="Times New Roman"/>
          <w:sz w:val="24"/>
          <w:szCs w:val="24"/>
          <w:vertAlign w:val="superscript"/>
        </w:rPr>
        <w:t>[a]</w:t>
      </w:r>
    </w:p>
    <w:p w:rsidR="00210970" w:rsidRDefault="00210970" w:rsidP="00843852">
      <w:pP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6646545" cy="4544695"/>
            <wp:effectExtent l="0" t="0" r="190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6545" cy="4544695"/>
                    </a:xfrm>
                    <a:prstGeom prst="rect">
                      <a:avLst/>
                    </a:prstGeom>
                    <a:noFill/>
                    <a:ln>
                      <a:noFill/>
                    </a:ln>
                  </pic:spPr>
                </pic:pic>
              </a:graphicData>
            </a:graphic>
          </wp:inline>
        </w:drawing>
      </w:r>
    </w:p>
    <w:p w:rsidR="00210970" w:rsidRDefault="00210970" w:rsidP="00843852">
      <w:pPr>
        <w:rPr>
          <w:rFonts w:ascii="Times New Roman" w:hAnsi="Times New Roman" w:cs="Times New Roman"/>
          <w:sz w:val="24"/>
          <w:szCs w:val="24"/>
        </w:rPr>
      </w:pPr>
      <w:r w:rsidRPr="00210970">
        <w:rPr>
          <w:rFonts w:ascii="Times New Roman" w:hAnsi="Times New Roman" w:cs="Times New Roman" w:hint="eastAsia"/>
          <w:sz w:val="24"/>
          <w:szCs w:val="24"/>
        </w:rPr>
        <w:t xml:space="preserve">[a] </w:t>
      </w:r>
      <w:r>
        <w:rPr>
          <w:rFonts w:ascii="Times New Roman" w:hAnsi="Times New Roman" w:cs="Times New Roman" w:hint="eastAsia"/>
          <w:sz w:val="24"/>
          <w:szCs w:val="24"/>
        </w:rPr>
        <w:t>表</w:t>
      </w:r>
      <w:r w:rsidRPr="00210970">
        <w:rPr>
          <w:rFonts w:ascii="Times New Roman" w:hAnsi="Times New Roman" w:cs="Times New Roman" w:hint="eastAsia"/>
          <w:sz w:val="24"/>
          <w:szCs w:val="24"/>
        </w:rPr>
        <w:t>は、クモ</w:t>
      </w:r>
      <w:r>
        <w:rPr>
          <w:rFonts w:ascii="Times New Roman" w:hAnsi="Times New Roman" w:cs="Times New Roman" w:hint="eastAsia"/>
          <w:sz w:val="24"/>
          <w:szCs w:val="24"/>
        </w:rPr>
        <w:t>の性</w:t>
      </w:r>
      <w:r w:rsidRPr="00210970">
        <w:rPr>
          <w:rFonts w:ascii="Times New Roman" w:hAnsi="Times New Roman" w:cs="Times New Roman" w:hint="eastAsia"/>
          <w:sz w:val="24"/>
          <w:szCs w:val="24"/>
        </w:rPr>
        <w:t>フェロモンで</w:t>
      </w:r>
      <w:r w:rsidR="00755EA7">
        <w:rPr>
          <w:rFonts w:ascii="Times New Roman" w:hAnsi="Times New Roman" w:cs="Times New Roman" w:hint="eastAsia"/>
          <w:sz w:val="24"/>
          <w:szCs w:val="24"/>
        </w:rPr>
        <w:t>は</w:t>
      </w:r>
      <w:r w:rsidRPr="00210970">
        <w:rPr>
          <w:rFonts w:ascii="Times New Roman" w:hAnsi="Times New Roman" w:cs="Times New Roman" w:hint="eastAsia"/>
          <w:sz w:val="24"/>
          <w:szCs w:val="24"/>
        </w:rPr>
        <w:t>ないクモから</w:t>
      </w:r>
      <w:r w:rsidR="00755EA7">
        <w:rPr>
          <w:rFonts w:ascii="Times New Roman" w:hAnsi="Times New Roman" w:cs="Times New Roman" w:hint="eastAsia"/>
          <w:sz w:val="24"/>
          <w:szCs w:val="24"/>
        </w:rPr>
        <w:t>得られた</w:t>
      </w:r>
      <w:r w:rsidRPr="00210970">
        <w:rPr>
          <w:rFonts w:ascii="Times New Roman" w:hAnsi="Times New Roman" w:cs="Times New Roman" w:hint="eastAsia"/>
          <w:sz w:val="24"/>
          <w:szCs w:val="24"/>
        </w:rPr>
        <w:t>既知の小分子を含む。</w:t>
      </w:r>
      <w:r w:rsidRPr="00210970">
        <w:rPr>
          <w:rFonts w:ascii="Times New Roman" w:hAnsi="Times New Roman" w:cs="Times New Roman" w:hint="eastAsia"/>
          <w:sz w:val="24"/>
          <w:szCs w:val="24"/>
        </w:rPr>
        <w:t xml:space="preserve">[b] </w:t>
      </w:r>
      <w:r w:rsidR="00755EA7">
        <w:rPr>
          <w:rFonts w:ascii="Times New Roman" w:hAnsi="Times New Roman" w:cs="Times New Roman" w:hint="eastAsia"/>
          <w:sz w:val="24"/>
          <w:szCs w:val="24"/>
        </w:rPr>
        <w:t>化合</w:t>
      </w:r>
      <w:r w:rsidRPr="00210970">
        <w:rPr>
          <w:rFonts w:ascii="Times New Roman" w:hAnsi="Times New Roman" w:cs="Times New Roman" w:hint="eastAsia"/>
          <w:sz w:val="24"/>
          <w:szCs w:val="24"/>
        </w:rPr>
        <w:t>物が</w:t>
      </w:r>
      <w:r w:rsidR="00755EA7">
        <w:rPr>
          <w:rFonts w:ascii="Times New Roman" w:hAnsi="Times New Roman" w:cs="Times New Roman" w:hint="eastAsia"/>
          <w:sz w:val="24"/>
          <w:szCs w:val="24"/>
        </w:rPr>
        <w:t>単離され</w:t>
      </w:r>
      <w:r w:rsidRPr="00210970">
        <w:rPr>
          <w:rFonts w:ascii="Times New Roman" w:hAnsi="Times New Roman" w:cs="Times New Roman" w:hint="eastAsia"/>
          <w:sz w:val="24"/>
          <w:szCs w:val="24"/>
        </w:rPr>
        <w:t>たか、行動研究において</w:t>
      </w:r>
      <w:r w:rsidR="00755EA7">
        <w:rPr>
          <w:rFonts w:ascii="Times New Roman" w:hAnsi="Times New Roman" w:cs="Times New Roman" w:hint="eastAsia"/>
          <w:sz w:val="24"/>
          <w:szCs w:val="24"/>
        </w:rPr>
        <w:t>効果</w:t>
      </w:r>
      <w:r w:rsidRPr="00210970">
        <w:rPr>
          <w:rFonts w:ascii="Times New Roman" w:hAnsi="Times New Roman" w:cs="Times New Roman" w:hint="eastAsia"/>
          <w:sz w:val="24"/>
          <w:szCs w:val="24"/>
        </w:rPr>
        <w:t>を示した種。</w:t>
      </w:r>
      <w:r w:rsidRPr="00210970">
        <w:rPr>
          <w:rFonts w:ascii="Times New Roman" w:hAnsi="Times New Roman" w:cs="Times New Roman" w:hint="eastAsia"/>
          <w:sz w:val="24"/>
          <w:szCs w:val="24"/>
        </w:rPr>
        <w:t>[c]</w:t>
      </w:r>
      <w:r w:rsidRPr="00210970">
        <w:rPr>
          <w:rFonts w:ascii="Times New Roman" w:hAnsi="Times New Roman" w:cs="Times New Roman" w:hint="eastAsia"/>
          <w:sz w:val="24"/>
          <w:szCs w:val="24"/>
        </w:rPr>
        <w:t>クモ</w:t>
      </w:r>
      <w:r w:rsidR="00755EA7">
        <w:rPr>
          <w:rFonts w:ascii="Times New Roman" w:hAnsi="Times New Roman" w:cs="Times New Roman" w:hint="eastAsia"/>
          <w:sz w:val="24"/>
          <w:szCs w:val="24"/>
        </w:rPr>
        <w:t>が</w:t>
      </w:r>
      <w:r w:rsidR="00755EA7" w:rsidRPr="00210970">
        <w:rPr>
          <w:rFonts w:ascii="Times New Roman" w:hAnsi="Times New Roman" w:cs="Times New Roman" w:hint="eastAsia"/>
          <w:sz w:val="24"/>
          <w:szCs w:val="24"/>
        </w:rPr>
        <w:t>化学</w:t>
      </w:r>
      <w:r w:rsidR="00755EA7">
        <w:rPr>
          <w:rFonts w:ascii="Times New Roman" w:hAnsi="Times New Roman" w:cs="Times New Roman" w:hint="eastAsia"/>
          <w:sz w:val="24"/>
          <w:szCs w:val="24"/>
        </w:rPr>
        <w:t>物質によって</w:t>
      </w:r>
      <w:r w:rsidRPr="00210970">
        <w:rPr>
          <w:rFonts w:ascii="Times New Roman" w:hAnsi="Times New Roman" w:cs="Times New Roman" w:hint="eastAsia"/>
          <w:sz w:val="24"/>
          <w:szCs w:val="24"/>
        </w:rPr>
        <w:t>擬態</w:t>
      </w:r>
      <w:r w:rsidR="00755EA7">
        <w:rPr>
          <w:rFonts w:ascii="Times New Roman" w:hAnsi="Times New Roman" w:cs="Times New Roman" w:hint="eastAsia"/>
          <w:sz w:val="24"/>
          <w:szCs w:val="24"/>
        </w:rPr>
        <w:t>を引き起す種にとってのアロモンが示されている</w:t>
      </w:r>
      <w:r w:rsidRPr="00210970">
        <w:rPr>
          <w:rFonts w:ascii="Times New Roman" w:hAnsi="Times New Roman" w:cs="Times New Roman" w:hint="eastAsia"/>
          <w:sz w:val="24"/>
          <w:szCs w:val="24"/>
        </w:rPr>
        <w:t>。</w:t>
      </w:r>
    </w:p>
    <w:p w:rsidR="00755EA7" w:rsidRDefault="00755EA7" w:rsidP="00843852">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p>
    <w:p w:rsidR="002F5D35" w:rsidRDefault="002F5D35" w:rsidP="00843852">
      <w:pPr>
        <w:rPr>
          <w:rFonts w:ascii="Times New Roman" w:hAnsi="Times New Roman" w:cs="Times New Roman"/>
          <w:sz w:val="24"/>
          <w:szCs w:val="24"/>
        </w:rPr>
      </w:pPr>
    </w:p>
    <w:p w:rsidR="002F5D35" w:rsidRDefault="002F5D35" w:rsidP="00843852">
      <w:pPr>
        <w:rPr>
          <w:rFonts w:ascii="Times New Roman" w:hAnsi="Times New Roman" w:cs="Times New Roman"/>
          <w:sz w:val="24"/>
          <w:szCs w:val="24"/>
        </w:rPr>
      </w:pPr>
    </w:p>
    <w:p w:rsidR="002F5D35" w:rsidRDefault="002F5D35" w:rsidP="00843852">
      <w:pPr>
        <w:rPr>
          <w:rFonts w:ascii="Times New Roman" w:hAnsi="Times New Roman" w:cs="Times New Roman"/>
          <w:sz w:val="24"/>
          <w:szCs w:val="24"/>
        </w:rPr>
      </w:pPr>
    </w:p>
    <w:p w:rsidR="002F5D35" w:rsidRDefault="002F5D35" w:rsidP="00843852">
      <w:pPr>
        <w:rPr>
          <w:rFonts w:ascii="Times New Roman" w:hAnsi="Times New Roman" w:cs="Times New Roman" w:hint="eastAsia"/>
          <w:sz w:val="24"/>
          <w:szCs w:val="24"/>
        </w:rPr>
      </w:pPr>
    </w:p>
    <w:p w:rsidR="00755EA7" w:rsidRDefault="00755EA7" w:rsidP="00843852">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p>
    <w:p w:rsidR="00755EA7" w:rsidRDefault="00323327" w:rsidP="00843852">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6645275" cy="2392045"/>
            <wp:effectExtent l="0" t="0" r="3175"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275" cy="2392045"/>
                    </a:xfrm>
                    <a:prstGeom prst="rect">
                      <a:avLst/>
                    </a:prstGeom>
                    <a:noFill/>
                    <a:ln>
                      <a:noFill/>
                    </a:ln>
                  </pic:spPr>
                </pic:pic>
              </a:graphicData>
            </a:graphic>
          </wp:inline>
        </w:drawing>
      </w:r>
    </w:p>
    <w:p w:rsidR="00755EA7" w:rsidRDefault="00192DA1" w:rsidP="00323327">
      <w:pPr>
        <w:rPr>
          <w:rFonts w:ascii="Times New Roman" w:hAnsi="Times New Roman" w:cs="Times New Roman"/>
          <w:sz w:val="24"/>
          <w:szCs w:val="24"/>
        </w:rPr>
      </w:pPr>
      <w:r w:rsidRPr="00946152">
        <w:rPr>
          <w:rFonts w:ascii="Times New Roman" w:hAnsi="Times New Roman" w:cs="Times New Roman" w:hint="eastAsia"/>
          <w:b/>
          <w:i/>
          <w:sz w:val="24"/>
          <w:szCs w:val="24"/>
        </w:rPr>
        <w:t>スキーム</w:t>
      </w:r>
      <w:r w:rsidR="00323327" w:rsidRPr="00946152">
        <w:rPr>
          <w:rFonts w:ascii="Times New Roman" w:hAnsi="Times New Roman" w:cs="Times New Roman" w:hint="eastAsia"/>
          <w:b/>
          <w:i/>
          <w:sz w:val="24"/>
          <w:szCs w:val="24"/>
        </w:rPr>
        <w:t>1.</w:t>
      </w:r>
      <w:r w:rsidR="00323327">
        <w:rPr>
          <w:rFonts w:ascii="Times New Roman" w:hAnsi="Times New Roman" w:cs="Times New Roman" w:hint="eastAsia"/>
          <w:sz w:val="24"/>
          <w:szCs w:val="24"/>
        </w:rPr>
        <w:t xml:space="preserve"> </w:t>
      </w:r>
      <w:r w:rsidR="00323327" w:rsidRPr="00323327">
        <w:rPr>
          <w:rFonts w:ascii="Times New Roman" w:hAnsi="Times New Roman" w:cs="Times New Roman" w:hint="eastAsia"/>
          <w:sz w:val="24"/>
          <w:szCs w:val="24"/>
        </w:rPr>
        <w:t>主要な</w:t>
      </w:r>
      <w:r w:rsidR="002F1913">
        <w:rPr>
          <w:rFonts w:ascii="Times New Roman" w:hAnsi="Times New Roman" w:cs="Times New Roman" w:hint="eastAsia"/>
          <w:sz w:val="24"/>
          <w:szCs w:val="24"/>
        </w:rPr>
        <w:t>脱皮</w:t>
      </w:r>
      <w:r w:rsidR="00323327" w:rsidRPr="00323327">
        <w:rPr>
          <w:rFonts w:ascii="Times New Roman" w:hAnsi="Times New Roman" w:cs="Times New Roman" w:hint="eastAsia"/>
          <w:sz w:val="24"/>
          <w:szCs w:val="24"/>
        </w:rPr>
        <w:t>ホルモン</w:t>
      </w:r>
      <w:r w:rsidR="002F1913">
        <w:rPr>
          <w:rFonts w:ascii="Times New Roman" w:hAnsi="Times New Roman" w:cs="Times New Roman" w:hint="eastAsia"/>
          <w:sz w:val="24"/>
          <w:szCs w:val="24"/>
        </w:rPr>
        <w:t>の</w:t>
      </w:r>
      <w:r w:rsidR="00323327" w:rsidRPr="00323327">
        <w:rPr>
          <w:rFonts w:ascii="Times New Roman" w:hAnsi="Times New Roman" w:cs="Times New Roman" w:hint="eastAsia"/>
          <w:sz w:val="24"/>
          <w:szCs w:val="24"/>
        </w:rPr>
        <w:t>20-</w:t>
      </w:r>
      <w:r w:rsidR="00323327" w:rsidRPr="00323327">
        <w:rPr>
          <w:rFonts w:ascii="Times New Roman" w:hAnsi="Times New Roman" w:cs="Times New Roman" w:hint="eastAsia"/>
          <w:sz w:val="24"/>
          <w:szCs w:val="24"/>
        </w:rPr>
        <w:t>ヒドロキシエクジソン</w:t>
      </w:r>
      <w:r w:rsidR="00323327" w:rsidRPr="00323327">
        <w:rPr>
          <w:rFonts w:ascii="Times New Roman" w:hAnsi="Times New Roman" w:cs="Times New Roman" w:hint="eastAsia"/>
          <w:sz w:val="24"/>
          <w:szCs w:val="24"/>
        </w:rPr>
        <w:t>(</w:t>
      </w:r>
      <w:r w:rsidR="00323327" w:rsidRPr="002F1913">
        <w:rPr>
          <w:rFonts w:ascii="Times New Roman" w:hAnsi="Times New Roman" w:cs="Times New Roman" w:hint="eastAsia"/>
          <w:b/>
          <w:sz w:val="24"/>
          <w:szCs w:val="24"/>
        </w:rPr>
        <w:t>10</w:t>
      </w:r>
      <w:r w:rsidR="00323327" w:rsidRPr="00323327">
        <w:rPr>
          <w:rFonts w:ascii="Times New Roman" w:hAnsi="Times New Roman" w:cs="Times New Roman" w:hint="eastAsia"/>
          <w:sz w:val="24"/>
          <w:szCs w:val="24"/>
        </w:rPr>
        <w:t>)</w:t>
      </w:r>
      <w:r w:rsidR="00323327" w:rsidRPr="00323327">
        <w:rPr>
          <w:rFonts w:ascii="Times New Roman" w:hAnsi="Times New Roman" w:cs="Times New Roman" w:hint="eastAsia"/>
          <w:sz w:val="24"/>
          <w:szCs w:val="24"/>
        </w:rPr>
        <w:t>とそのプロホルモン前駆</w:t>
      </w:r>
      <w:r w:rsidR="002F1913">
        <w:rPr>
          <w:rFonts w:ascii="Times New Roman" w:hAnsi="Times New Roman" w:cs="Times New Roman" w:hint="eastAsia"/>
          <w:sz w:val="24"/>
          <w:szCs w:val="24"/>
        </w:rPr>
        <w:t>体</w:t>
      </w:r>
      <w:r w:rsidR="00323327" w:rsidRPr="00323327">
        <w:rPr>
          <w:rFonts w:ascii="Times New Roman" w:hAnsi="Times New Roman" w:cs="Times New Roman" w:hint="eastAsia"/>
          <w:sz w:val="24"/>
          <w:szCs w:val="24"/>
        </w:rPr>
        <w:t>エクジソンの構造</w:t>
      </w:r>
      <w:r w:rsidR="00323327" w:rsidRPr="00323327">
        <w:rPr>
          <w:rFonts w:ascii="Times New Roman" w:hAnsi="Times New Roman" w:cs="Times New Roman" w:hint="eastAsia"/>
          <w:sz w:val="24"/>
          <w:szCs w:val="24"/>
        </w:rPr>
        <w:t>(</w:t>
      </w:r>
      <w:r w:rsidR="00323327" w:rsidRPr="002F1913">
        <w:rPr>
          <w:rFonts w:ascii="Times New Roman" w:hAnsi="Times New Roman" w:cs="Times New Roman" w:hint="eastAsia"/>
          <w:b/>
          <w:sz w:val="24"/>
          <w:szCs w:val="24"/>
        </w:rPr>
        <w:t>10</w:t>
      </w:r>
      <w:r w:rsidR="00323327" w:rsidRPr="00323327">
        <w:rPr>
          <w:rFonts w:ascii="Times New Roman" w:hAnsi="Times New Roman" w:cs="Times New Roman" w:hint="eastAsia"/>
          <w:sz w:val="24"/>
          <w:szCs w:val="24"/>
        </w:rPr>
        <w:t>)</w:t>
      </w:r>
      <w:r w:rsidR="002F1913">
        <w:rPr>
          <w:rFonts w:ascii="Times New Roman" w:hAnsi="Times New Roman" w:cs="Times New Roman" w:hint="eastAsia"/>
          <w:sz w:val="24"/>
          <w:szCs w:val="24"/>
        </w:rPr>
        <w:t>.</w:t>
      </w:r>
    </w:p>
    <w:p w:rsidR="00755EA7" w:rsidRDefault="00755EA7"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p>
    <w:p w:rsidR="002F5D35" w:rsidRDefault="002F5D35" w:rsidP="00843852">
      <w:pPr>
        <w:rPr>
          <w:rFonts w:ascii="Times New Roman" w:hAnsi="Times New Roman" w:cs="Times New Roman"/>
          <w:sz w:val="24"/>
          <w:szCs w:val="24"/>
        </w:rPr>
      </w:pPr>
    </w:p>
    <w:p w:rsidR="002F5D35" w:rsidRDefault="002F5D35" w:rsidP="00843852">
      <w:pPr>
        <w:rPr>
          <w:rFonts w:ascii="Times New Roman" w:hAnsi="Times New Roman" w:cs="Times New Roman" w:hint="eastAsia"/>
          <w:sz w:val="24"/>
          <w:szCs w:val="24"/>
        </w:rPr>
      </w:pPr>
    </w:p>
    <w:p w:rsidR="002F1913" w:rsidRDefault="002F1913" w:rsidP="00843852">
      <w:pPr>
        <w:rPr>
          <w:rFonts w:ascii="Times New Roman" w:hAnsi="Times New Roman" w:cs="Times New Roman"/>
          <w:sz w:val="24"/>
          <w:szCs w:val="24"/>
        </w:rPr>
      </w:pPr>
    </w:p>
    <w:p w:rsidR="002F1913" w:rsidRDefault="002F1913" w:rsidP="00843852">
      <w:pPr>
        <w:rPr>
          <w:rFonts w:ascii="Times New Roman" w:hAnsi="Times New Roman" w:cs="Times New Roman"/>
          <w:sz w:val="24"/>
          <w:szCs w:val="24"/>
        </w:rPr>
      </w:pPr>
      <w:r w:rsidRPr="00946152">
        <w:rPr>
          <w:rFonts w:ascii="Times New Roman" w:hAnsi="Times New Roman" w:cs="Times New Roman" w:hint="eastAsia"/>
          <w:b/>
          <w:i/>
          <w:sz w:val="24"/>
          <w:szCs w:val="24"/>
        </w:rPr>
        <w:lastRenderedPageBreak/>
        <w:t>表</w:t>
      </w:r>
      <w:r w:rsidRPr="00946152">
        <w:rPr>
          <w:rFonts w:ascii="Times New Roman" w:hAnsi="Times New Roman" w:cs="Times New Roman" w:hint="eastAsia"/>
          <w:b/>
          <w:i/>
          <w:sz w:val="24"/>
          <w:szCs w:val="24"/>
        </w:rPr>
        <w:t>2</w:t>
      </w:r>
      <w:r w:rsidRPr="00946152">
        <w:rPr>
          <w:rFonts w:ascii="Times New Roman" w:hAnsi="Times New Roman" w:cs="Times New Roman" w:hint="eastAsia"/>
          <w:i/>
          <w:sz w:val="24"/>
          <w:szCs w:val="24"/>
        </w:rPr>
        <w:t>：</w:t>
      </w:r>
      <w:r>
        <w:rPr>
          <w:rFonts w:ascii="Times New Roman" w:hAnsi="Times New Roman" w:cs="Times New Roman" w:hint="eastAsia"/>
          <w:sz w:val="24"/>
          <w:szCs w:val="24"/>
        </w:rPr>
        <w:t>クモ・フェロモン</w:t>
      </w:r>
      <w:r>
        <w:rPr>
          <w:rFonts w:ascii="Times New Roman" w:hAnsi="Times New Roman" w:cs="Times New Roman" w:hint="eastAsia"/>
          <w:sz w:val="24"/>
          <w:szCs w:val="24"/>
        </w:rPr>
        <w:t>.</w:t>
      </w:r>
      <w:r w:rsidRPr="002F1913">
        <w:rPr>
          <w:rFonts w:ascii="Times New Roman" w:hAnsi="Times New Roman" w:cs="Times New Roman" w:hint="eastAsia"/>
          <w:sz w:val="24"/>
          <w:szCs w:val="24"/>
          <w:vertAlign w:val="superscript"/>
        </w:rPr>
        <w:t>[a]</w:t>
      </w:r>
    </w:p>
    <w:p w:rsidR="00755EA7" w:rsidRDefault="002F1913" w:rsidP="002F1913">
      <w:pPr>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5369442" cy="6297102"/>
            <wp:effectExtent l="0" t="0" r="3175"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0087" cy="6309587"/>
                    </a:xfrm>
                    <a:prstGeom prst="rect">
                      <a:avLst/>
                    </a:prstGeom>
                    <a:noFill/>
                    <a:ln>
                      <a:noFill/>
                    </a:ln>
                  </pic:spPr>
                </pic:pic>
              </a:graphicData>
            </a:graphic>
          </wp:inline>
        </w:drawing>
      </w:r>
    </w:p>
    <w:p w:rsidR="00755EA7" w:rsidRDefault="002F5D35" w:rsidP="002F1913">
      <w:pPr>
        <w:rPr>
          <w:rFonts w:ascii="Times New Roman" w:hAnsi="Times New Roman" w:cs="Times New Roman"/>
          <w:sz w:val="24"/>
          <w:szCs w:val="24"/>
        </w:rPr>
      </w:pPr>
      <w:r w:rsidRPr="002F1913">
        <w:rPr>
          <w:rFonts w:ascii="Times New Roman" w:hAnsi="Times New Roman" w:cs="Times New Roman" w:hint="eastAsia"/>
          <w:sz w:val="24"/>
          <w:szCs w:val="24"/>
        </w:rPr>
        <w:t xml:space="preserve"> </w:t>
      </w:r>
      <w:r w:rsidR="002F1913" w:rsidRPr="002F1913">
        <w:rPr>
          <w:rFonts w:ascii="Times New Roman" w:hAnsi="Times New Roman" w:cs="Times New Roman" w:hint="eastAsia"/>
          <w:sz w:val="24"/>
          <w:szCs w:val="24"/>
        </w:rPr>
        <w:t xml:space="preserve">[a] </w:t>
      </w:r>
      <w:r w:rsidR="002F1913">
        <w:rPr>
          <w:rFonts w:ascii="Times New Roman" w:hAnsi="Times New Roman" w:cs="Times New Roman" w:hint="eastAsia"/>
          <w:sz w:val="24"/>
          <w:szCs w:val="24"/>
        </w:rPr>
        <w:t>表</w:t>
      </w:r>
      <w:r w:rsidR="002F1913" w:rsidRPr="002F1913">
        <w:rPr>
          <w:rFonts w:ascii="Times New Roman" w:hAnsi="Times New Roman" w:cs="Times New Roman" w:hint="eastAsia"/>
          <w:sz w:val="24"/>
          <w:szCs w:val="24"/>
        </w:rPr>
        <w:t>は、フェロモン研究において</w:t>
      </w:r>
      <w:r w:rsidR="002F1913">
        <w:rPr>
          <w:rFonts w:ascii="Times New Roman" w:hAnsi="Times New Roman" w:cs="Times New Roman" w:hint="eastAsia"/>
          <w:sz w:val="24"/>
          <w:szCs w:val="24"/>
        </w:rPr>
        <w:t>単離され</w:t>
      </w:r>
      <w:r w:rsidR="002F1913" w:rsidRPr="002F1913">
        <w:rPr>
          <w:rFonts w:ascii="Times New Roman" w:hAnsi="Times New Roman" w:cs="Times New Roman" w:hint="eastAsia"/>
          <w:sz w:val="24"/>
          <w:szCs w:val="24"/>
        </w:rPr>
        <w:t>たが、完全には</w:t>
      </w:r>
      <w:r w:rsidR="002F1913">
        <w:rPr>
          <w:rFonts w:ascii="Times New Roman" w:hAnsi="Times New Roman" w:cs="Times New Roman" w:hint="eastAsia"/>
          <w:sz w:val="24"/>
          <w:szCs w:val="24"/>
        </w:rPr>
        <w:t>同定さ</w:t>
      </w:r>
      <w:r w:rsidR="00302B2C">
        <w:rPr>
          <w:rFonts w:ascii="Times New Roman" w:hAnsi="Times New Roman" w:cs="Times New Roman" w:hint="eastAsia"/>
          <w:sz w:val="24"/>
          <w:szCs w:val="24"/>
        </w:rPr>
        <w:t>れなかったか</w:t>
      </w:r>
      <w:r w:rsidR="002F1913">
        <w:rPr>
          <w:rFonts w:ascii="Times New Roman" w:hAnsi="Times New Roman" w:cs="Times New Roman" w:hint="eastAsia"/>
          <w:sz w:val="24"/>
          <w:szCs w:val="24"/>
        </w:rPr>
        <w:t>効果</w:t>
      </w:r>
      <w:r w:rsidR="002F1913" w:rsidRPr="002F1913">
        <w:rPr>
          <w:rFonts w:ascii="Times New Roman" w:hAnsi="Times New Roman" w:cs="Times New Roman" w:hint="eastAsia"/>
          <w:sz w:val="24"/>
          <w:szCs w:val="24"/>
        </w:rPr>
        <w:t>を示すことができなかったクモ・フェロモンならびに化学タイプを含む。</w:t>
      </w:r>
      <w:r w:rsidR="002F1913">
        <w:rPr>
          <w:rFonts w:ascii="Times New Roman" w:hAnsi="Times New Roman" w:cs="Times New Roman" w:hint="eastAsia"/>
          <w:sz w:val="24"/>
          <w:szCs w:val="24"/>
        </w:rPr>
        <w:t>化合</w:t>
      </w:r>
      <w:r w:rsidR="002F1913" w:rsidRPr="002F1913">
        <w:rPr>
          <w:rFonts w:ascii="Times New Roman" w:hAnsi="Times New Roman" w:cs="Times New Roman" w:hint="eastAsia"/>
          <w:sz w:val="24"/>
          <w:szCs w:val="24"/>
        </w:rPr>
        <w:t>物</w:t>
      </w:r>
      <w:r w:rsidR="002F1913" w:rsidRPr="002F1913">
        <w:rPr>
          <w:rFonts w:ascii="Times New Roman" w:hAnsi="Times New Roman" w:cs="Times New Roman" w:hint="eastAsia"/>
          <w:b/>
          <w:sz w:val="24"/>
          <w:szCs w:val="24"/>
        </w:rPr>
        <w:t>11</w:t>
      </w:r>
      <w:r w:rsidR="002F1913" w:rsidRPr="002F1913">
        <w:rPr>
          <w:rFonts w:ascii="Times New Roman" w:hAnsi="Times New Roman" w:cs="Times New Roman" w:hint="eastAsia"/>
          <w:sz w:val="24"/>
          <w:szCs w:val="24"/>
        </w:rPr>
        <w:t>、</w:t>
      </w:r>
      <w:r w:rsidR="002F1913" w:rsidRPr="002F1913">
        <w:rPr>
          <w:rFonts w:ascii="Times New Roman" w:hAnsi="Times New Roman" w:cs="Times New Roman" w:hint="eastAsia"/>
          <w:b/>
          <w:sz w:val="24"/>
          <w:szCs w:val="24"/>
        </w:rPr>
        <w:t>12</w:t>
      </w:r>
      <w:r w:rsidR="002F1913" w:rsidRPr="002F1913">
        <w:rPr>
          <w:rFonts w:ascii="Times New Roman" w:hAnsi="Times New Roman" w:cs="Times New Roman" w:hint="eastAsia"/>
          <w:sz w:val="24"/>
          <w:szCs w:val="24"/>
        </w:rPr>
        <w:t>、</w:t>
      </w:r>
      <w:r w:rsidR="002F1913" w:rsidRPr="002F1913">
        <w:rPr>
          <w:rFonts w:ascii="Times New Roman" w:hAnsi="Times New Roman" w:cs="Times New Roman" w:hint="eastAsia"/>
          <w:b/>
          <w:sz w:val="24"/>
          <w:szCs w:val="24"/>
        </w:rPr>
        <w:t>17</w:t>
      </w:r>
      <w:r w:rsidR="002F1913" w:rsidRPr="002F1913">
        <w:rPr>
          <w:rFonts w:ascii="Times New Roman" w:hAnsi="Times New Roman" w:cs="Times New Roman" w:hint="eastAsia"/>
          <w:sz w:val="24"/>
          <w:szCs w:val="24"/>
        </w:rPr>
        <w:t>、</w:t>
      </w:r>
      <w:r w:rsidR="002F1913" w:rsidRPr="002F1913">
        <w:rPr>
          <w:rFonts w:ascii="Times New Roman" w:hAnsi="Times New Roman" w:cs="Times New Roman" w:hint="eastAsia"/>
          <w:b/>
          <w:sz w:val="24"/>
          <w:szCs w:val="24"/>
        </w:rPr>
        <w:t>18</w:t>
      </w:r>
      <w:r w:rsidR="002F1913" w:rsidRPr="002F1913">
        <w:rPr>
          <w:rFonts w:ascii="Times New Roman" w:hAnsi="Times New Roman" w:cs="Times New Roman" w:hint="eastAsia"/>
          <w:sz w:val="24"/>
          <w:szCs w:val="24"/>
        </w:rPr>
        <w:t>、</w:t>
      </w:r>
      <w:r w:rsidR="002F1913" w:rsidRPr="002F1913">
        <w:rPr>
          <w:rFonts w:ascii="Times New Roman" w:hAnsi="Times New Roman" w:cs="Times New Roman" w:hint="eastAsia"/>
          <w:b/>
          <w:sz w:val="24"/>
          <w:szCs w:val="24"/>
        </w:rPr>
        <w:t>21</w:t>
      </w:r>
      <w:r w:rsidR="00302B2C" w:rsidRPr="00302B2C">
        <w:rPr>
          <w:rFonts w:ascii="Times New Roman" w:hAnsi="Times New Roman" w:cs="Times New Roman" w:hint="eastAsia"/>
          <w:sz w:val="24"/>
          <w:szCs w:val="24"/>
        </w:rPr>
        <w:t>、および</w:t>
      </w:r>
      <w:r w:rsidR="002F1913" w:rsidRPr="002F1913">
        <w:rPr>
          <w:rFonts w:ascii="Times New Roman" w:hAnsi="Times New Roman" w:cs="Times New Roman" w:hint="eastAsia"/>
          <w:b/>
          <w:sz w:val="24"/>
          <w:szCs w:val="24"/>
        </w:rPr>
        <w:t>22</w:t>
      </w:r>
      <w:r w:rsidR="002F1913" w:rsidRPr="002F1913">
        <w:rPr>
          <w:rFonts w:ascii="Times New Roman" w:hAnsi="Times New Roman" w:cs="Times New Roman" w:hint="eastAsia"/>
          <w:sz w:val="24"/>
          <w:szCs w:val="24"/>
        </w:rPr>
        <w:t>は、個々のフェロモンの</w:t>
      </w:r>
      <w:r w:rsidR="003368E7">
        <w:rPr>
          <w:rFonts w:ascii="Times New Roman" w:hAnsi="Times New Roman" w:cs="Times New Roman" w:hint="eastAsia"/>
          <w:sz w:val="24"/>
          <w:szCs w:val="24"/>
        </w:rPr>
        <w:t>はたらき</w:t>
      </w:r>
      <w:r w:rsidR="002F1913" w:rsidRPr="002F1913">
        <w:rPr>
          <w:rFonts w:ascii="Times New Roman" w:hAnsi="Times New Roman" w:cs="Times New Roman" w:hint="eastAsia"/>
          <w:sz w:val="24"/>
          <w:szCs w:val="24"/>
        </w:rPr>
        <w:t>をする</w:t>
      </w:r>
      <w:r w:rsidR="003368E7">
        <w:rPr>
          <w:rFonts w:ascii="Times New Roman" w:hAnsi="Times New Roman" w:cs="Times New Roman" w:hint="eastAsia"/>
          <w:sz w:val="24"/>
          <w:szCs w:val="24"/>
        </w:rPr>
        <w:t>と</w:t>
      </w:r>
      <w:r w:rsidR="002F1913" w:rsidRPr="002F1913">
        <w:rPr>
          <w:rFonts w:ascii="Times New Roman" w:hAnsi="Times New Roman" w:cs="Times New Roman" w:hint="eastAsia"/>
          <w:sz w:val="24"/>
          <w:szCs w:val="24"/>
        </w:rPr>
        <w:t>確かめられた</w:t>
      </w:r>
      <w:r w:rsidR="003368E7">
        <w:rPr>
          <w:rFonts w:ascii="Times New Roman" w:hAnsi="Times New Roman" w:cs="Times New Roman" w:hint="eastAsia"/>
          <w:sz w:val="24"/>
          <w:szCs w:val="24"/>
        </w:rPr>
        <w:t>；化合</w:t>
      </w:r>
      <w:r w:rsidR="003368E7" w:rsidRPr="002F1913">
        <w:rPr>
          <w:rFonts w:ascii="Times New Roman" w:hAnsi="Times New Roman" w:cs="Times New Roman" w:hint="eastAsia"/>
          <w:sz w:val="24"/>
          <w:szCs w:val="24"/>
        </w:rPr>
        <w:t>物</w:t>
      </w:r>
      <w:r w:rsidR="003368E7" w:rsidRPr="002F1913">
        <w:rPr>
          <w:rFonts w:ascii="Times New Roman" w:hAnsi="Times New Roman" w:cs="Times New Roman" w:hint="eastAsia"/>
          <w:b/>
          <w:sz w:val="24"/>
          <w:szCs w:val="24"/>
        </w:rPr>
        <w:t>19</w:t>
      </w:r>
      <w:r w:rsidR="00302B2C">
        <w:rPr>
          <w:rFonts w:ascii="Times New Roman" w:hAnsi="Times New Roman" w:cs="Times New Roman" w:hint="eastAsia"/>
          <w:sz w:val="24"/>
          <w:szCs w:val="24"/>
        </w:rPr>
        <w:t>および</w:t>
      </w:r>
      <w:r w:rsidR="003368E7" w:rsidRPr="002F1913">
        <w:rPr>
          <w:rFonts w:ascii="Times New Roman" w:hAnsi="Times New Roman" w:cs="Times New Roman" w:hint="eastAsia"/>
          <w:b/>
          <w:sz w:val="24"/>
          <w:szCs w:val="24"/>
        </w:rPr>
        <w:t>20</w:t>
      </w:r>
      <w:r w:rsidR="003368E7" w:rsidRPr="002F1913">
        <w:rPr>
          <w:rFonts w:ascii="Times New Roman" w:hAnsi="Times New Roman" w:cs="Times New Roman" w:hint="eastAsia"/>
          <w:sz w:val="24"/>
          <w:szCs w:val="24"/>
        </w:rPr>
        <w:t>は、</w:t>
      </w:r>
      <w:r w:rsidR="003368E7" w:rsidRPr="002F1913">
        <w:rPr>
          <w:rFonts w:ascii="Times New Roman" w:hAnsi="Times New Roman" w:cs="Times New Roman" w:hint="eastAsia"/>
          <w:sz w:val="24"/>
          <w:szCs w:val="24"/>
        </w:rPr>
        <w:t>2</w:t>
      </w:r>
      <w:r w:rsidR="003368E7">
        <w:rPr>
          <w:rFonts w:ascii="Times New Roman" w:hAnsi="Times New Roman" w:cs="Times New Roman" w:hint="eastAsia"/>
          <w:sz w:val="24"/>
          <w:szCs w:val="24"/>
        </w:rPr>
        <w:t>成分</w:t>
      </w:r>
      <w:r w:rsidR="003368E7" w:rsidRPr="002F1913">
        <w:rPr>
          <w:rFonts w:ascii="Times New Roman" w:hAnsi="Times New Roman" w:cs="Times New Roman" w:hint="eastAsia"/>
          <w:sz w:val="24"/>
          <w:szCs w:val="24"/>
        </w:rPr>
        <w:t>フェロモンの</w:t>
      </w:r>
      <w:r w:rsidR="003368E7">
        <w:rPr>
          <w:rFonts w:ascii="Times New Roman" w:hAnsi="Times New Roman" w:cs="Times New Roman" w:hint="eastAsia"/>
          <w:sz w:val="24"/>
          <w:szCs w:val="24"/>
        </w:rPr>
        <w:t>はたら</w:t>
      </w:r>
      <w:r w:rsidR="003368E7" w:rsidRPr="002F1913">
        <w:rPr>
          <w:rFonts w:ascii="Times New Roman" w:hAnsi="Times New Roman" w:cs="Times New Roman" w:hint="eastAsia"/>
          <w:sz w:val="24"/>
          <w:szCs w:val="24"/>
        </w:rPr>
        <w:t>きをすることが示さた</w:t>
      </w:r>
      <w:r w:rsidR="003368E7">
        <w:rPr>
          <w:rFonts w:ascii="Times New Roman" w:hAnsi="Times New Roman" w:cs="Times New Roman" w:hint="eastAsia"/>
          <w:sz w:val="24"/>
          <w:szCs w:val="24"/>
        </w:rPr>
        <w:t>；化合</w:t>
      </w:r>
      <w:r w:rsidR="003368E7" w:rsidRPr="002F1913">
        <w:rPr>
          <w:rFonts w:ascii="Times New Roman" w:hAnsi="Times New Roman" w:cs="Times New Roman" w:hint="eastAsia"/>
          <w:sz w:val="24"/>
          <w:szCs w:val="24"/>
        </w:rPr>
        <w:t>物</w:t>
      </w:r>
      <w:r w:rsidR="003368E7" w:rsidRPr="002F1913">
        <w:rPr>
          <w:rFonts w:ascii="Times New Roman" w:hAnsi="Times New Roman" w:cs="Times New Roman" w:hint="eastAsia"/>
          <w:b/>
          <w:sz w:val="24"/>
          <w:szCs w:val="24"/>
        </w:rPr>
        <w:t>15</w:t>
      </w:r>
      <w:r w:rsidR="003368E7" w:rsidRPr="002F1913">
        <w:rPr>
          <w:rFonts w:ascii="Times New Roman" w:hAnsi="Times New Roman" w:cs="Times New Roman" w:hint="eastAsia"/>
          <w:sz w:val="24"/>
          <w:szCs w:val="24"/>
        </w:rPr>
        <w:t>と</w:t>
      </w:r>
      <w:r w:rsidR="003368E7" w:rsidRPr="002F1913">
        <w:rPr>
          <w:rFonts w:ascii="Times New Roman" w:hAnsi="Times New Roman" w:cs="Times New Roman" w:hint="eastAsia"/>
          <w:b/>
          <w:sz w:val="24"/>
          <w:szCs w:val="24"/>
        </w:rPr>
        <w:t>16</w:t>
      </w:r>
      <w:r w:rsidR="00385E3B">
        <w:rPr>
          <w:rFonts w:ascii="Times New Roman" w:hAnsi="Times New Roman" w:cs="Times New Roman" w:hint="eastAsia"/>
          <w:sz w:val="24"/>
          <w:szCs w:val="24"/>
        </w:rPr>
        <w:t>は現地調査で雄のクモを罠で捕まえるが、クモからまだ単離</w:t>
      </w:r>
      <w:r w:rsidR="003368E7" w:rsidRPr="002F1913">
        <w:rPr>
          <w:rFonts w:ascii="Times New Roman" w:hAnsi="Times New Roman" w:cs="Times New Roman" w:hint="eastAsia"/>
          <w:sz w:val="24"/>
          <w:szCs w:val="24"/>
        </w:rPr>
        <w:t>され</w:t>
      </w:r>
      <w:r w:rsidR="00385E3B">
        <w:rPr>
          <w:rFonts w:ascii="Times New Roman" w:hAnsi="Times New Roman" w:cs="Times New Roman" w:hint="eastAsia"/>
          <w:sz w:val="24"/>
          <w:szCs w:val="24"/>
        </w:rPr>
        <w:t>ていない；化合</w:t>
      </w:r>
      <w:r w:rsidR="002F1913" w:rsidRPr="002F1913">
        <w:rPr>
          <w:rFonts w:ascii="Times New Roman" w:hAnsi="Times New Roman" w:cs="Times New Roman" w:hint="eastAsia"/>
          <w:sz w:val="24"/>
          <w:szCs w:val="24"/>
        </w:rPr>
        <w:t>物</w:t>
      </w:r>
      <w:r w:rsidR="002F1913" w:rsidRPr="002F1913">
        <w:rPr>
          <w:rFonts w:ascii="Times New Roman" w:hAnsi="Times New Roman" w:cs="Times New Roman" w:hint="eastAsia"/>
          <w:b/>
          <w:sz w:val="24"/>
          <w:szCs w:val="24"/>
        </w:rPr>
        <w:t>13</w:t>
      </w:r>
      <w:r w:rsidR="002F1913" w:rsidRPr="002F1913">
        <w:rPr>
          <w:rFonts w:ascii="Times New Roman" w:hAnsi="Times New Roman" w:cs="Times New Roman" w:hint="eastAsia"/>
          <w:sz w:val="24"/>
          <w:szCs w:val="24"/>
        </w:rPr>
        <w:t>、</w:t>
      </w:r>
      <w:r w:rsidR="002F1913" w:rsidRPr="002F1913">
        <w:rPr>
          <w:rFonts w:ascii="Times New Roman" w:hAnsi="Times New Roman" w:cs="Times New Roman" w:hint="eastAsia"/>
          <w:b/>
          <w:sz w:val="24"/>
          <w:szCs w:val="24"/>
        </w:rPr>
        <w:t>14</w:t>
      </w:r>
      <w:r w:rsidR="00302B2C">
        <w:rPr>
          <w:rFonts w:ascii="Times New Roman" w:hAnsi="Times New Roman" w:cs="Times New Roman" w:hint="eastAsia"/>
          <w:sz w:val="24"/>
          <w:szCs w:val="24"/>
        </w:rPr>
        <w:t>、および</w:t>
      </w:r>
      <w:r w:rsidR="002F1913" w:rsidRPr="002F1913">
        <w:rPr>
          <w:rFonts w:ascii="Times New Roman" w:hAnsi="Times New Roman" w:cs="Times New Roman" w:hint="eastAsia"/>
          <w:b/>
          <w:sz w:val="24"/>
          <w:szCs w:val="24"/>
        </w:rPr>
        <w:t>23</w:t>
      </w:r>
      <w:r w:rsidR="002F1913" w:rsidRPr="002F1913">
        <w:rPr>
          <w:rFonts w:ascii="Times New Roman" w:hAnsi="Times New Roman" w:cs="Times New Roman" w:hint="eastAsia"/>
          <w:sz w:val="24"/>
          <w:szCs w:val="24"/>
        </w:rPr>
        <w:t>は、活性</w:t>
      </w:r>
      <w:r w:rsidR="00385E3B">
        <w:rPr>
          <w:rFonts w:ascii="Times New Roman" w:hAnsi="Times New Roman" w:cs="Times New Roman" w:hint="eastAsia"/>
          <w:sz w:val="24"/>
          <w:szCs w:val="24"/>
        </w:rPr>
        <w:t>な</w:t>
      </w:r>
      <w:r w:rsidR="002F1913" w:rsidRPr="002F1913">
        <w:rPr>
          <w:rFonts w:ascii="Times New Roman" w:hAnsi="Times New Roman" w:cs="Times New Roman" w:hint="eastAsia"/>
          <w:sz w:val="24"/>
          <w:szCs w:val="24"/>
        </w:rPr>
        <w:t>クモの糸試料上で特定された。</w:t>
      </w:r>
    </w:p>
    <w:p w:rsidR="002F5D35" w:rsidRDefault="002F5D35" w:rsidP="002F1913">
      <w:pPr>
        <w:rPr>
          <w:rFonts w:ascii="Times New Roman" w:hAnsi="Times New Roman" w:cs="Times New Roman"/>
          <w:sz w:val="24"/>
          <w:szCs w:val="24"/>
        </w:rPr>
      </w:pPr>
    </w:p>
    <w:p w:rsidR="002F5D35" w:rsidRDefault="002F5D35" w:rsidP="002F1913">
      <w:pPr>
        <w:rPr>
          <w:rFonts w:ascii="Times New Roman" w:hAnsi="Times New Roman" w:cs="Times New Roman"/>
          <w:sz w:val="24"/>
          <w:szCs w:val="24"/>
        </w:rPr>
      </w:pPr>
    </w:p>
    <w:p w:rsidR="002F5D35" w:rsidRDefault="002F5D35" w:rsidP="002F1913">
      <w:pPr>
        <w:rPr>
          <w:rFonts w:ascii="Times New Roman" w:hAnsi="Times New Roman" w:cs="Times New Roman"/>
          <w:sz w:val="24"/>
          <w:szCs w:val="24"/>
        </w:rPr>
      </w:pPr>
    </w:p>
    <w:p w:rsidR="002F5D35" w:rsidRDefault="002F5D35" w:rsidP="002F1913">
      <w:pPr>
        <w:rPr>
          <w:rFonts w:ascii="Times New Roman" w:hAnsi="Times New Roman" w:cs="Times New Roman"/>
          <w:sz w:val="24"/>
          <w:szCs w:val="24"/>
        </w:rPr>
      </w:pPr>
    </w:p>
    <w:p w:rsidR="002F5D35" w:rsidRDefault="002F5D35" w:rsidP="002F1913">
      <w:pPr>
        <w:rPr>
          <w:rFonts w:ascii="Times New Roman" w:hAnsi="Times New Roman" w:cs="Times New Roman" w:hint="eastAsia"/>
          <w:sz w:val="24"/>
          <w:szCs w:val="24"/>
        </w:rPr>
      </w:pPr>
    </w:p>
    <w:p w:rsidR="002F1913" w:rsidRDefault="003C43AB" w:rsidP="002F1913">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6634480" cy="427418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4480" cy="4274185"/>
                    </a:xfrm>
                    <a:prstGeom prst="rect">
                      <a:avLst/>
                    </a:prstGeom>
                    <a:noFill/>
                    <a:ln>
                      <a:noFill/>
                    </a:ln>
                  </pic:spPr>
                </pic:pic>
              </a:graphicData>
            </a:graphic>
          </wp:inline>
        </w:drawing>
      </w:r>
    </w:p>
    <w:p w:rsidR="00755EA7" w:rsidRDefault="003C43AB" w:rsidP="003C43AB">
      <w:pPr>
        <w:rPr>
          <w:rFonts w:ascii="Times New Roman" w:hAnsi="Times New Roman" w:cs="Times New Roman"/>
          <w:sz w:val="24"/>
          <w:szCs w:val="24"/>
        </w:rPr>
      </w:pPr>
      <w:r w:rsidRPr="00946152">
        <w:rPr>
          <w:rFonts w:ascii="Times New Roman" w:hAnsi="Times New Roman" w:cs="Times New Roman" w:hint="eastAsia"/>
          <w:b/>
          <w:i/>
          <w:sz w:val="24"/>
          <w:szCs w:val="24"/>
        </w:rPr>
        <w:t>スキーム</w:t>
      </w:r>
      <w:r w:rsidRPr="00946152">
        <w:rPr>
          <w:rFonts w:ascii="Times New Roman" w:hAnsi="Times New Roman" w:cs="Times New Roman" w:hint="eastAsia"/>
          <w:b/>
          <w:i/>
          <w:sz w:val="24"/>
          <w:szCs w:val="24"/>
        </w:rPr>
        <w:t>2.</w:t>
      </w:r>
      <w:r>
        <w:rPr>
          <w:rFonts w:ascii="Times New Roman" w:hAnsi="Times New Roman" w:cs="Times New Roman" w:hint="eastAsia"/>
          <w:sz w:val="24"/>
          <w:szCs w:val="24"/>
        </w:rPr>
        <w:t xml:space="preserve"> </w:t>
      </w:r>
      <w:r>
        <w:rPr>
          <w:rFonts w:ascii="Times New Roman" w:hAnsi="Times New Roman" w:cs="Times New Roman" w:hint="eastAsia"/>
          <w:sz w:val="24"/>
          <w:szCs w:val="24"/>
        </w:rPr>
        <w:t>コガネグモ</w:t>
      </w:r>
      <w:r w:rsidRPr="003C43AB">
        <w:rPr>
          <w:rFonts w:ascii="Times New Roman" w:hAnsi="Times New Roman" w:cs="Times New Roman" w:hint="eastAsia"/>
          <w:sz w:val="24"/>
          <w:szCs w:val="24"/>
        </w:rPr>
        <w:t>から</w:t>
      </w:r>
      <w:r w:rsidR="00302B2C">
        <w:rPr>
          <w:rFonts w:ascii="Times New Roman" w:hAnsi="Times New Roman" w:cs="Times New Roman" w:hint="eastAsia"/>
          <w:sz w:val="24"/>
          <w:szCs w:val="24"/>
        </w:rPr>
        <w:t>得られる</w:t>
      </w:r>
      <w:r w:rsidR="00302B2C" w:rsidRPr="003C43AB">
        <w:rPr>
          <w:rFonts w:ascii="Times New Roman" w:hAnsi="Times New Roman" w:cs="Times New Roman" w:hint="eastAsia"/>
          <w:sz w:val="24"/>
          <w:szCs w:val="24"/>
        </w:rPr>
        <w:t>アシルポリアミン毒素</w:t>
      </w:r>
      <w:r w:rsidRPr="003C43AB">
        <w:rPr>
          <w:rFonts w:ascii="Times New Roman" w:hAnsi="Times New Roman" w:cs="Times New Roman" w:hint="eastAsia"/>
          <w:sz w:val="24"/>
          <w:szCs w:val="24"/>
        </w:rPr>
        <w:t>のアルギオトキシン、</w:t>
      </w:r>
      <w:r w:rsidR="00302B2C">
        <w:rPr>
          <w:rFonts w:ascii="Times New Roman" w:hAnsi="Times New Roman" w:cs="Times New Roman" w:hint="eastAsia"/>
          <w:sz w:val="24"/>
          <w:szCs w:val="24"/>
        </w:rPr>
        <w:t>アルジオピン</w:t>
      </w:r>
      <w:r w:rsidRPr="003C43AB">
        <w:rPr>
          <w:rFonts w:ascii="Times New Roman" w:hAnsi="Times New Roman" w:cs="Times New Roman" w:hint="eastAsia"/>
          <w:sz w:val="24"/>
          <w:szCs w:val="24"/>
        </w:rPr>
        <w:t>、</w:t>
      </w:r>
      <w:r w:rsidR="00302B2C">
        <w:rPr>
          <w:rFonts w:ascii="Times New Roman" w:hAnsi="Times New Roman" w:cs="Times New Roman" w:hint="eastAsia"/>
          <w:sz w:val="24"/>
          <w:szCs w:val="24"/>
        </w:rPr>
        <w:t>アルジオピニン、および擬アルジオピニン</w:t>
      </w:r>
      <w:r w:rsidRPr="003C43AB">
        <w:rPr>
          <w:rFonts w:ascii="Times New Roman" w:hAnsi="Times New Roman" w:cs="Times New Roman" w:hint="eastAsia"/>
          <w:sz w:val="24"/>
          <w:szCs w:val="24"/>
        </w:rPr>
        <w:t>の例。</w:t>
      </w:r>
    </w:p>
    <w:p w:rsidR="00755EA7" w:rsidRDefault="00755EA7"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p>
    <w:p w:rsidR="006B666C" w:rsidRDefault="006B666C" w:rsidP="00843852">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6645275" cy="6560185"/>
            <wp:effectExtent l="0" t="0" r="317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6560185"/>
                    </a:xfrm>
                    <a:prstGeom prst="rect">
                      <a:avLst/>
                    </a:prstGeom>
                    <a:noFill/>
                    <a:ln>
                      <a:noFill/>
                    </a:ln>
                  </pic:spPr>
                </pic:pic>
              </a:graphicData>
            </a:graphic>
          </wp:inline>
        </w:drawing>
      </w:r>
    </w:p>
    <w:p w:rsidR="00755EA7" w:rsidRDefault="006B666C" w:rsidP="006B666C">
      <w:pPr>
        <w:rPr>
          <w:rFonts w:ascii="Times New Roman" w:hAnsi="Times New Roman" w:cs="Times New Roman"/>
          <w:sz w:val="24"/>
          <w:szCs w:val="24"/>
        </w:rPr>
      </w:pPr>
      <w:r w:rsidRPr="00946152">
        <w:rPr>
          <w:rFonts w:ascii="Times New Roman" w:hAnsi="Times New Roman" w:cs="Times New Roman" w:hint="eastAsia"/>
          <w:b/>
          <w:i/>
          <w:sz w:val="24"/>
          <w:szCs w:val="24"/>
        </w:rPr>
        <w:t>スキーム</w:t>
      </w:r>
      <w:r w:rsidRPr="00946152">
        <w:rPr>
          <w:rFonts w:ascii="Times New Roman" w:hAnsi="Times New Roman" w:cs="Times New Roman" w:hint="eastAsia"/>
          <w:b/>
          <w:i/>
          <w:sz w:val="24"/>
          <w:szCs w:val="24"/>
        </w:rPr>
        <w:t>3.</w:t>
      </w:r>
      <w:r>
        <w:rPr>
          <w:rFonts w:ascii="Times New Roman" w:hAnsi="Times New Roman" w:cs="Times New Roman" w:hint="eastAsia"/>
          <w:sz w:val="24"/>
          <w:szCs w:val="24"/>
        </w:rPr>
        <w:t xml:space="preserve"> </w:t>
      </w:r>
      <w:r>
        <w:rPr>
          <w:rFonts w:ascii="Times New Roman" w:hAnsi="Times New Roman" w:cs="Times New Roman" w:hint="eastAsia"/>
          <w:sz w:val="24"/>
          <w:szCs w:val="24"/>
        </w:rPr>
        <w:t>ジョロウグモ</w:t>
      </w:r>
      <w:r w:rsidRPr="006B666C">
        <w:rPr>
          <w:rFonts w:ascii="Times New Roman" w:hAnsi="Times New Roman" w:cs="Times New Roman" w:hint="eastAsia"/>
          <w:sz w:val="24"/>
          <w:szCs w:val="24"/>
        </w:rPr>
        <w:t>毒素</w:t>
      </w:r>
      <w:r w:rsidRPr="006B666C">
        <w:rPr>
          <w:rFonts w:ascii="Times New Roman" w:hAnsi="Times New Roman" w:cs="Times New Roman" w:hint="eastAsia"/>
          <w:sz w:val="24"/>
          <w:szCs w:val="24"/>
        </w:rPr>
        <w:t>(JSTX)</w:t>
      </w:r>
      <w:r w:rsidRPr="006B666C">
        <w:rPr>
          <w:rFonts w:ascii="Times New Roman" w:hAnsi="Times New Roman" w:cs="Times New Roman" w:hint="eastAsia"/>
          <w:sz w:val="24"/>
          <w:szCs w:val="24"/>
        </w:rPr>
        <w:t>と</w:t>
      </w:r>
      <w:r>
        <w:rPr>
          <w:rFonts w:ascii="Times New Roman" w:hAnsi="Times New Roman" w:cs="Times New Roman" w:hint="eastAsia"/>
          <w:sz w:val="24"/>
          <w:szCs w:val="24"/>
        </w:rPr>
        <w:t>オオジョロウグモ</w:t>
      </w:r>
      <w:r w:rsidRPr="006B666C">
        <w:rPr>
          <w:rFonts w:ascii="Times New Roman" w:hAnsi="Times New Roman" w:cs="Times New Roman" w:hint="eastAsia"/>
          <w:i/>
          <w:sz w:val="24"/>
          <w:szCs w:val="24"/>
        </w:rPr>
        <w:t>Nephila maculata</w:t>
      </w:r>
      <w:r w:rsidRPr="006B666C">
        <w:rPr>
          <w:rFonts w:ascii="Times New Roman" w:hAnsi="Times New Roman" w:cs="Times New Roman" w:hint="eastAsia"/>
          <w:sz w:val="24"/>
          <w:szCs w:val="24"/>
        </w:rPr>
        <w:t>クモ毒素</w:t>
      </w:r>
      <w:r w:rsidRPr="006B666C">
        <w:rPr>
          <w:rFonts w:ascii="Times New Roman" w:hAnsi="Times New Roman" w:cs="Times New Roman" w:hint="eastAsia"/>
          <w:sz w:val="24"/>
          <w:szCs w:val="24"/>
        </w:rPr>
        <w:t>(NSTX)</w:t>
      </w:r>
      <w:r w:rsidRPr="006B666C">
        <w:rPr>
          <w:rFonts w:ascii="Times New Roman" w:hAnsi="Times New Roman" w:cs="Times New Roman" w:hint="eastAsia"/>
          <w:sz w:val="24"/>
          <w:szCs w:val="24"/>
        </w:rPr>
        <w:t>を含む</w:t>
      </w:r>
      <w:r>
        <w:rPr>
          <w:rFonts w:ascii="Times New Roman" w:hAnsi="Times New Roman" w:cs="Times New Roman" w:hint="eastAsia"/>
          <w:sz w:val="24"/>
          <w:szCs w:val="24"/>
        </w:rPr>
        <w:t>ネフィラトキシン</w:t>
      </w:r>
      <w:r w:rsidRPr="006B666C">
        <w:rPr>
          <w:rFonts w:ascii="Times New Roman" w:hAnsi="Times New Roman" w:cs="Times New Roman" w:hint="eastAsia"/>
          <w:sz w:val="24"/>
          <w:szCs w:val="24"/>
        </w:rPr>
        <w:t>(NPTX)</w:t>
      </w:r>
      <w:r w:rsidRPr="006B666C">
        <w:rPr>
          <w:rFonts w:ascii="Times New Roman" w:hAnsi="Times New Roman" w:cs="Times New Roman" w:hint="eastAsia"/>
          <w:sz w:val="24"/>
          <w:szCs w:val="24"/>
        </w:rPr>
        <w:t>の例</w:t>
      </w:r>
      <w:r>
        <w:rPr>
          <w:rFonts w:ascii="Times New Roman" w:hAnsi="Times New Roman" w:cs="Times New Roman" w:hint="eastAsia"/>
          <w:sz w:val="24"/>
          <w:szCs w:val="24"/>
        </w:rPr>
        <w:t>.</w:t>
      </w:r>
    </w:p>
    <w:p w:rsidR="002F5D35" w:rsidRDefault="002F5D35" w:rsidP="006B666C">
      <w:pPr>
        <w:rPr>
          <w:rFonts w:ascii="Times New Roman" w:hAnsi="Times New Roman" w:cs="Times New Roman"/>
          <w:sz w:val="24"/>
          <w:szCs w:val="24"/>
        </w:rPr>
      </w:pPr>
    </w:p>
    <w:p w:rsidR="002F5D35" w:rsidRDefault="002F5D35" w:rsidP="006B666C">
      <w:pPr>
        <w:rPr>
          <w:rFonts w:ascii="Times New Roman" w:hAnsi="Times New Roman" w:cs="Times New Roman"/>
          <w:sz w:val="24"/>
          <w:szCs w:val="24"/>
        </w:rPr>
      </w:pPr>
    </w:p>
    <w:p w:rsidR="002F5D35" w:rsidRDefault="002F5D35" w:rsidP="006B666C">
      <w:pPr>
        <w:rPr>
          <w:rFonts w:ascii="Times New Roman" w:hAnsi="Times New Roman" w:cs="Times New Roman"/>
          <w:sz w:val="24"/>
          <w:szCs w:val="24"/>
        </w:rPr>
      </w:pPr>
    </w:p>
    <w:p w:rsidR="002F5D35" w:rsidRDefault="002F5D35" w:rsidP="006B666C">
      <w:pPr>
        <w:rPr>
          <w:rFonts w:ascii="Times New Roman" w:hAnsi="Times New Roman" w:cs="Times New Roman"/>
          <w:sz w:val="24"/>
          <w:szCs w:val="24"/>
        </w:rPr>
      </w:pPr>
    </w:p>
    <w:p w:rsidR="002F5D35" w:rsidRDefault="002F5D35" w:rsidP="006B666C">
      <w:pPr>
        <w:rPr>
          <w:rFonts w:ascii="Times New Roman" w:hAnsi="Times New Roman" w:cs="Times New Roman"/>
          <w:sz w:val="24"/>
          <w:szCs w:val="24"/>
        </w:rPr>
      </w:pPr>
    </w:p>
    <w:p w:rsidR="002F5D35" w:rsidRDefault="002F5D35" w:rsidP="006B666C">
      <w:pPr>
        <w:rPr>
          <w:rFonts w:ascii="Times New Roman" w:hAnsi="Times New Roman" w:cs="Times New Roman"/>
          <w:sz w:val="24"/>
          <w:szCs w:val="24"/>
        </w:rPr>
      </w:pPr>
    </w:p>
    <w:p w:rsidR="002F5D35" w:rsidRDefault="002F5D35" w:rsidP="006B666C">
      <w:pPr>
        <w:rPr>
          <w:rFonts w:ascii="Times New Roman" w:hAnsi="Times New Roman" w:cs="Times New Roman"/>
          <w:sz w:val="24"/>
          <w:szCs w:val="24"/>
        </w:rPr>
      </w:pPr>
    </w:p>
    <w:p w:rsidR="002F5D35" w:rsidRDefault="002F5D35" w:rsidP="006B666C">
      <w:pPr>
        <w:rPr>
          <w:rFonts w:ascii="Times New Roman" w:hAnsi="Times New Roman" w:cs="Times New Roman"/>
          <w:sz w:val="24"/>
          <w:szCs w:val="24"/>
        </w:rPr>
      </w:pPr>
    </w:p>
    <w:p w:rsidR="002F5D35" w:rsidRDefault="002F5D35" w:rsidP="006B666C">
      <w:pPr>
        <w:rPr>
          <w:rFonts w:ascii="Times New Roman" w:hAnsi="Times New Roman" w:cs="Times New Roman"/>
          <w:sz w:val="24"/>
          <w:szCs w:val="24"/>
        </w:rPr>
      </w:pPr>
    </w:p>
    <w:p w:rsidR="00755EA7" w:rsidRDefault="00755EA7" w:rsidP="00843852">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6632575" cy="31527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2575" cy="3152775"/>
                    </a:xfrm>
                    <a:prstGeom prst="rect">
                      <a:avLst/>
                    </a:prstGeom>
                    <a:noFill/>
                    <a:ln>
                      <a:noFill/>
                    </a:ln>
                  </pic:spPr>
                </pic:pic>
              </a:graphicData>
            </a:graphic>
          </wp:inline>
        </w:drawing>
      </w:r>
    </w:p>
    <w:p w:rsidR="00755EA7" w:rsidRDefault="00820334" w:rsidP="00171B42">
      <w:pPr>
        <w:rPr>
          <w:rFonts w:ascii="Times New Roman" w:hAnsi="Times New Roman" w:cs="Times New Roman"/>
          <w:sz w:val="24"/>
          <w:szCs w:val="24"/>
        </w:rPr>
      </w:pPr>
      <w:r w:rsidRPr="00946152">
        <w:rPr>
          <w:rFonts w:ascii="Times New Roman" w:hAnsi="Times New Roman" w:cs="Times New Roman" w:hint="eastAsia"/>
          <w:b/>
          <w:i/>
          <w:sz w:val="24"/>
          <w:szCs w:val="24"/>
        </w:rPr>
        <w:t>スキーム</w:t>
      </w:r>
      <w:r w:rsidR="00171B42" w:rsidRPr="00946152">
        <w:rPr>
          <w:rFonts w:ascii="Times New Roman" w:hAnsi="Times New Roman" w:cs="Times New Roman" w:hint="eastAsia"/>
          <w:b/>
          <w:i/>
          <w:sz w:val="24"/>
          <w:szCs w:val="24"/>
        </w:rPr>
        <w:t>4</w:t>
      </w:r>
      <w:r w:rsidRPr="00946152">
        <w:rPr>
          <w:rFonts w:ascii="Times New Roman" w:hAnsi="Times New Roman" w:cs="Times New Roman" w:hint="eastAsia"/>
          <w:i/>
          <w:sz w:val="24"/>
          <w:szCs w:val="24"/>
        </w:rPr>
        <w:t>.</w:t>
      </w:r>
      <w:r>
        <w:rPr>
          <w:rFonts w:ascii="Times New Roman" w:hAnsi="Times New Roman" w:cs="Times New Roman" w:hint="eastAsia"/>
          <w:sz w:val="24"/>
          <w:szCs w:val="24"/>
        </w:rPr>
        <w:t xml:space="preserve"> </w:t>
      </w:r>
      <w:r w:rsidR="000D26DE">
        <w:rPr>
          <w:rFonts w:ascii="Times New Roman" w:hAnsi="Times New Roman" w:cs="Times New Roman" w:hint="eastAsia"/>
          <w:sz w:val="24"/>
          <w:szCs w:val="24"/>
        </w:rPr>
        <w:t>ネフィラトキシン</w:t>
      </w:r>
      <w:r w:rsidR="00171B42" w:rsidRPr="00171B42">
        <w:rPr>
          <w:rFonts w:ascii="Times New Roman" w:hAnsi="Times New Roman" w:cs="Times New Roman" w:hint="eastAsia"/>
          <w:sz w:val="24"/>
          <w:szCs w:val="24"/>
        </w:rPr>
        <w:t>(NPTX)</w:t>
      </w:r>
      <w:r w:rsidR="00171B42" w:rsidRPr="00171B42">
        <w:rPr>
          <w:rFonts w:ascii="Times New Roman" w:hAnsi="Times New Roman" w:cs="Times New Roman" w:hint="eastAsia"/>
          <w:sz w:val="24"/>
          <w:szCs w:val="24"/>
        </w:rPr>
        <w:t>の</w:t>
      </w:r>
      <w:r w:rsidR="000D26DE">
        <w:rPr>
          <w:rFonts w:ascii="Times New Roman" w:hAnsi="Times New Roman" w:cs="Times New Roman" w:hint="eastAsia"/>
          <w:sz w:val="24"/>
          <w:szCs w:val="24"/>
        </w:rPr>
        <w:t>分類</w:t>
      </w:r>
      <w:r w:rsidR="00171B42" w:rsidRPr="00171B42">
        <w:rPr>
          <w:rFonts w:ascii="Times New Roman" w:hAnsi="Times New Roman" w:cs="Times New Roman" w:hint="eastAsia"/>
          <w:sz w:val="24"/>
          <w:szCs w:val="24"/>
        </w:rPr>
        <w:t>は</w:t>
      </w:r>
      <w:r w:rsidR="000D26DE">
        <w:rPr>
          <w:rFonts w:ascii="Times New Roman" w:hAnsi="Times New Roman" w:cs="Times New Roman" w:hint="eastAsia"/>
          <w:sz w:val="24"/>
          <w:szCs w:val="24"/>
        </w:rPr>
        <w:t>タイプ</w:t>
      </w:r>
      <w:r w:rsidR="00171B42" w:rsidRPr="00171B42">
        <w:rPr>
          <w:rFonts w:ascii="Times New Roman" w:hAnsi="Times New Roman" w:cs="Times New Roman" w:hint="eastAsia"/>
          <w:sz w:val="24"/>
          <w:szCs w:val="24"/>
        </w:rPr>
        <w:t>A</w:t>
      </w:r>
      <w:r w:rsidR="00171B42" w:rsidRPr="00171B42">
        <w:rPr>
          <w:rFonts w:ascii="Times New Roman" w:hAnsi="Times New Roman" w:cs="Times New Roman" w:hint="eastAsia"/>
          <w:sz w:val="24"/>
          <w:szCs w:val="24"/>
        </w:rPr>
        <w:t>–</w:t>
      </w:r>
      <w:r w:rsidR="00171B42" w:rsidRPr="00171B42">
        <w:rPr>
          <w:rFonts w:ascii="Times New Roman" w:hAnsi="Times New Roman" w:cs="Times New Roman" w:hint="eastAsia"/>
          <w:sz w:val="24"/>
          <w:szCs w:val="24"/>
        </w:rPr>
        <w:t>F</w:t>
      </w:r>
      <w:r w:rsidR="000D26DE">
        <w:rPr>
          <w:rFonts w:ascii="Times New Roman" w:hAnsi="Times New Roman" w:cs="Times New Roman" w:hint="eastAsia"/>
          <w:sz w:val="24"/>
          <w:szCs w:val="24"/>
        </w:rPr>
        <w:t>とラベルされた</w:t>
      </w:r>
      <w:r w:rsidR="00171B42" w:rsidRPr="00171B42">
        <w:rPr>
          <w:rFonts w:ascii="Times New Roman" w:hAnsi="Times New Roman" w:cs="Times New Roman" w:hint="eastAsia"/>
          <w:sz w:val="24"/>
          <w:szCs w:val="24"/>
        </w:rPr>
        <w:t>.</w:t>
      </w:r>
      <w:r w:rsidR="00171B42" w:rsidRPr="000D26DE">
        <w:rPr>
          <w:rFonts w:ascii="Times New Roman" w:hAnsi="Times New Roman" w:cs="Times New Roman" w:hint="eastAsia"/>
          <w:sz w:val="24"/>
          <w:szCs w:val="24"/>
          <w:vertAlign w:val="superscript"/>
        </w:rPr>
        <w:t>[60a]</w:t>
      </w:r>
      <w:r w:rsidR="000D26DE">
        <w:rPr>
          <w:rFonts w:ascii="Times New Roman" w:hAnsi="Times New Roman" w:cs="Times New Roman" w:hint="eastAsia"/>
          <w:sz w:val="24"/>
          <w:szCs w:val="24"/>
        </w:rPr>
        <w:t xml:space="preserve"> </w:t>
      </w:r>
      <w:r w:rsidR="000D26DE">
        <w:rPr>
          <w:rFonts w:ascii="Times New Roman" w:hAnsi="Times New Roman" w:cs="Times New Roman" w:hint="eastAsia"/>
          <w:sz w:val="24"/>
          <w:szCs w:val="24"/>
        </w:rPr>
        <w:t>示された分類に加えて、</w:t>
      </w:r>
      <w:r w:rsidR="00171B42" w:rsidRPr="00171B42">
        <w:rPr>
          <w:rFonts w:ascii="Times New Roman" w:hAnsi="Times New Roman" w:cs="Times New Roman" w:hint="eastAsia"/>
          <w:sz w:val="24"/>
          <w:szCs w:val="24"/>
        </w:rPr>
        <w:t>タイプ</w:t>
      </w:r>
      <w:r w:rsidR="00495ECC">
        <w:rPr>
          <w:rFonts w:ascii="Times New Roman" w:hAnsi="Times New Roman" w:cs="Times New Roman" w:hint="eastAsia"/>
          <w:sz w:val="24"/>
          <w:szCs w:val="24"/>
        </w:rPr>
        <w:t>-G</w:t>
      </w:r>
      <w:r w:rsidR="00495ECC">
        <w:rPr>
          <w:rFonts w:ascii="Times New Roman" w:hAnsi="Times New Roman" w:cs="Times New Roman" w:hint="eastAsia"/>
          <w:sz w:val="24"/>
          <w:szCs w:val="24"/>
        </w:rPr>
        <w:t>はタイプ</w:t>
      </w:r>
      <w:r w:rsidR="00495ECC">
        <w:rPr>
          <w:rFonts w:ascii="Times New Roman" w:hAnsi="Times New Roman" w:cs="Times New Roman" w:hint="eastAsia"/>
          <w:sz w:val="24"/>
          <w:szCs w:val="24"/>
        </w:rPr>
        <w:t>D</w:t>
      </w:r>
      <w:r w:rsidR="00E935BC" w:rsidRPr="00E935BC">
        <w:rPr>
          <w:rFonts w:ascii="Times New Roman" w:hAnsi="Times New Roman" w:cs="Times New Roman"/>
          <w:sz w:val="24"/>
          <w:szCs w:val="24"/>
          <w:vertAlign w:val="superscript"/>
        </w:rPr>
        <w:t>[4c]</w:t>
      </w:r>
      <w:r w:rsidR="00E935BC" w:rsidRPr="00E935BC">
        <w:rPr>
          <w:rFonts w:ascii="Times New Roman" w:hAnsi="Times New Roman" w:cs="Times New Roman" w:hint="eastAsia"/>
          <w:sz w:val="24"/>
          <w:szCs w:val="24"/>
        </w:rPr>
        <w:t xml:space="preserve"> </w:t>
      </w:r>
      <w:r w:rsidR="00495ECC">
        <w:rPr>
          <w:rFonts w:ascii="Times New Roman" w:hAnsi="Times New Roman" w:cs="Times New Roman" w:hint="eastAsia"/>
          <w:sz w:val="24"/>
          <w:szCs w:val="24"/>
        </w:rPr>
        <w:t>においてと同様カダベリンポリアミン骨格を有すると推測されている</w:t>
      </w:r>
      <w:r w:rsidR="00495ECC">
        <w:rPr>
          <w:rFonts w:ascii="Times New Roman" w:hAnsi="Times New Roman" w:cs="Times New Roman" w:hint="eastAsia"/>
          <w:sz w:val="24"/>
          <w:szCs w:val="24"/>
        </w:rPr>
        <w:t>.</w:t>
      </w:r>
      <w:r w:rsidR="00495ECC" w:rsidRPr="00495ECC">
        <w:rPr>
          <w:rFonts w:ascii="Times New Roman" w:hAnsi="Times New Roman" w:cs="Times New Roman" w:hint="eastAsia"/>
          <w:sz w:val="24"/>
          <w:szCs w:val="24"/>
          <w:vertAlign w:val="superscript"/>
        </w:rPr>
        <w:t>[4c]</w:t>
      </w:r>
      <w:r w:rsidR="00495ECC" w:rsidRPr="00495ECC">
        <w:rPr>
          <w:rFonts w:ascii="Times New Roman" w:hAnsi="Times New Roman" w:cs="Times New Roman" w:hint="eastAsia"/>
          <w:sz w:val="24"/>
          <w:szCs w:val="24"/>
        </w:rPr>
        <w:t xml:space="preserve"> </w:t>
      </w:r>
      <w:r w:rsidR="00495ECC">
        <w:rPr>
          <w:rFonts w:ascii="Times New Roman" w:hAnsi="Times New Roman" w:cs="Times New Roman" w:hint="eastAsia"/>
          <w:sz w:val="24"/>
          <w:szCs w:val="24"/>
        </w:rPr>
        <w:t>ネフィラトキシン</w:t>
      </w:r>
      <w:r w:rsidR="00171B42" w:rsidRPr="00171B42">
        <w:rPr>
          <w:rFonts w:ascii="Times New Roman" w:hAnsi="Times New Roman" w:cs="Times New Roman" w:hint="eastAsia"/>
          <w:sz w:val="24"/>
          <w:szCs w:val="24"/>
        </w:rPr>
        <w:t>の圧倒的多数が既知のアルギオトキシンと構造的に非常に類似して</w:t>
      </w:r>
      <w:r w:rsidR="00495ECC">
        <w:rPr>
          <w:rFonts w:ascii="Times New Roman" w:hAnsi="Times New Roman" w:cs="Times New Roman" w:hint="eastAsia"/>
          <w:sz w:val="24"/>
          <w:szCs w:val="24"/>
        </w:rPr>
        <w:t>おり</w:t>
      </w:r>
      <w:r w:rsidR="00171B42" w:rsidRPr="00171B42">
        <w:rPr>
          <w:rFonts w:ascii="Times New Roman" w:hAnsi="Times New Roman" w:cs="Times New Roman" w:hint="eastAsia"/>
          <w:sz w:val="24"/>
          <w:szCs w:val="24"/>
        </w:rPr>
        <w:t>、アルギオトキシンに存在する</w:t>
      </w:r>
      <w:r w:rsidR="00171B42" w:rsidRPr="00171B42">
        <w:rPr>
          <w:rFonts w:ascii="Times New Roman" w:hAnsi="Times New Roman" w:cs="Times New Roman" w:hint="eastAsia"/>
          <w:sz w:val="24"/>
          <w:szCs w:val="24"/>
        </w:rPr>
        <w:t>3</w:t>
      </w:r>
      <w:r w:rsidR="00171B42" w:rsidRPr="00171B42">
        <w:rPr>
          <w:rFonts w:ascii="Times New Roman" w:hAnsi="Times New Roman" w:cs="Times New Roman" w:hint="eastAsia"/>
          <w:sz w:val="24"/>
          <w:szCs w:val="24"/>
        </w:rPr>
        <w:t>つのアリールアセチル</w:t>
      </w:r>
      <w:r w:rsidR="00495ECC">
        <w:rPr>
          <w:rFonts w:ascii="Times New Roman" w:hAnsi="Times New Roman" w:cs="Times New Roman" w:hint="eastAsia"/>
          <w:sz w:val="24"/>
          <w:szCs w:val="24"/>
        </w:rPr>
        <w:t>基</w:t>
      </w:r>
      <w:r w:rsidR="00171B42" w:rsidRPr="00171B42">
        <w:rPr>
          <w:rFonts w:ascii="Times New Roman" w:hAnsi="Times New Roman" w:cs="Times New Roman" w:hint="eastAsia"/>
          <w:sz w:val="24"/>
          <w:szCs w:val="24"/>
        </w:rPr>
        <w:t>のうちの</w:t>
      </w:r>
      <w:r w:rsidR="00171B42" w:rsidRPr="00171B42">
        <w:rPr>
          <w:rFonts w:ascii="Times New Roman" w:hAnsi="Times New Roman" w:cs="Times New Roman" w:hint="eastAsia"/>
          <w:sz w:val="24"/>
          <w:szCs w:val="24"/>
        </w:rPr>
        <w:t>1</w:t>
      </w:r>
      <w:r w:rsidR="00171B42" w:rsidRPr="00171B42">
        <w:rPr>
          <w:rFonts w:ascii="Times New Roman" w:hAnsi="Times New Roman" w:cs="Times New Roman" w:hint="eastAsia"/>
          <w:sz w:val="24"/>
          <w:szCs w:val="24"/>
        </w:rPr>
        <w:t>つに接続しているアスパラギ</w:t>
      </w:r>
      <w:r w:rsidR="00495ECC">
        <w:rPr>
          <w:rFonts w:ascii="Times New Roman" w:hAnsi="Times New Roman" w:cs="Times New Roman" w:hint="eastAsia"/>
          <w:sz w:val="24"/>
          <w:szCs w:val="24"/>
        </w:rPr>
        <w:t>ン酸</w:t>
      </w:r>
      <w:r w:rsidR="00171B42" w:rsidRPr="00171B42">
        <w:rPr>
          <w:rFonts w:ascii="Times New Roman" w:hAnsi="Times New Roman" w:cs="Times New Roman" w:hint="eastAsia"/>
          <w:sz w:val="24"/>
          <w:szCs w:val="24"/>
        </w:rPr>
        <w:t>残基を含んでいる</w:t>
      </w:r>
      <w:r w:rsidR="00495ECC">
        <w:rPr>
          <w:rFonts w:ascii="Times New Roman" w:hAnsi="Times New Roman" w:cs="Times New Roman" w:hint="eastAsia"/>
          <w:sz w:val="24"/>
          <w:szCs w:val="24"/>
        </w:rPr>
        <w:t>頭部</w:t>
      </w:r>
      <w:r w:rsidR="00171B42" w:rsidRPr="00171B42">
        <w:rPr>
          <w:rFonts w:ascii="Times New Roman" w:hAnsi="Times New Roman" w:cs="Times New Roman" w:hint="eastAsia"/>
          <w:sz w:val="24"/>
          <w:szCs w:val="24"/>
        </w:rPr>
        <w:t>は</w:t>
      </w:r>
      <w:r w:rsidR="004524AC">
        <w:rPr>
          <w:rFonts w:ascii="Times New Roman" w:hAnsi="Times New Roman" w:cs="Times New Roman" w:hint="eastAsia"/>
          <w:sz w:val="24"/>
          <w:szCs w:val="24"/>
        </w:rPr>
        <w:t>ネフィラトキシンと</w:t>
      </w:r>
      <w:r w:rsidR="004524AC" w:rsidRPr="00171B42">
        <w:rPr>
          <w:rFonts w:ascii="Times New Roman" w:hAnsi="Times New Roman" w:cs="Times New Roman" w:hint="eastAsia"/>
          <w:sz w:val="24"/>
          <w:szCs w:val="24"/>
        </w:rPr>
        <w:t>同様に</w:t>
      </w:r>
      <w:r w:rsidR="00171B42" w:rsidRPr="00171B42">
        <w:rPr>
          <w:rFonts w:ascii="Times New Roman" w:hAnsi="Times New Roman" w:cs="Times New Roman" w:hint="eastAsia"/>
          <w:sz w:val="24"/>
          <w:szCs w:val="24"/>
        </w:rPr>
        <w:t>非常に豊富</w:t>
      </w:r>
      <w:r w:rsidR="004524AC">
        <w:rPr>
          <w:rFonts w:ascii="Times New Roman" w:hAnsi="Times New Roman" w:cs="Times New Roman" w:hint="eastAsia"/>
          <w:sz w:val="24"/>
          <w:szCs w:val="24"/>
        </w:rPr>
        <w:t>である</w:t>
      </w:r>
      <w:r w:rsidR="00171B42" w:rsidRPr="00171B42">
        <w:rPr>
          <w:rFonts w:ascii="Times New Roman" w:hAnsi="Times New Roman" w:cs="Times New Roman" w:hint="eastAsia"/>
          <w:sz w:val="24"/>
          <w:szCs w:val="24"/>
        </w:rPr>
        <w:t>。しかし、</w:t>
      </w:r>
      <w:r w:rsidR="001D4566">
        <w:rPr>
          <w:rFonts w:ascii="Times New Roman" w:hAnsi="Times New Roman" w:cs="Times New Roman" w:hint="eastAsia"/>
          <w:sz w:val="24"/>
          <w:szCs w:val="24"/>
        </w:rPr>
        <w:t>プトレアニル部位</w:t>
      </w:r>
      <w:r w:rsidR="00171B42" w:rsidRPr="00171B42">
        <w:rPr>
          <w:rFonts w:ascii="Times New Roman" w:hAnsi="Times New Roman" w:cs="Times New Roman" w:hint="eastAsia"/>
          <w:sz w:val="24"/>
          <w:szCs w:val="24"/>
        </w:rPr>
        <w:t>(</w:t>
      </w:r>
      <w:r w:rsidR="00171B42" w:rsidRPr="00171B42">
        <w:rPr>
          <w:rFonts w:ascii="Times New Roman" w:hAnsi="Times New Roman" w:cs="Times New Roman" w:hint="eastAsia"/>
          <w:sz w:val="24"/>
          <w:szCs w:val="24"/>
        </w:rPr>
        <w:t>この</w:t>
      </w:r>
      <w:r w:rsidR="001D4566">
        <w:rPr>
          <w:rFonts w:ascii="Times New Roman" w:hAnsi="Times New Roman" w:cs="Times New Roman" w:hint="eastAsia"/>
          <w:sz w:val="24"/>
          <w:szCs w:val="24"/>
        </w:rPr>
        <w:t>スキーム</w:t>
      </w:r>
      <w:r w:rsidR="00171B42" w:rsidRPr="00171B42">
        <w:rPr>
          <w:rFonts w:ascii="Times New Roman" w:hAnsi="Times New Roman" w:cs="Times New Roman" w:hint="eastAsia"/>
          <w:sz w:val="24"/>
          <w:szCs w:val="24"/>
        </w:rPr>
        <w:t>の下部</w:t>
      </w:r>
      <w:r w:rsidR="001D4566">
        <w:rPr>
          <w:rFonts w:ascii="Times New Roman" w:hAnsi="Times New Roman" w:cs="Times New Roman" w:hint="eastAsia"/>
          <w:sz w:val="24"/>
          <w:szCs w:val="24"/>
        </w:rPr>
        <w:t>の</w:t>
      </w:r>
      <w:r w:rsidR="00171B42" w:rsidRPr="00171B42">
        <w:rPr>
          <w:rFonts w:ascii="Times New Roman" w:hAnsi="Times New Roman" w:cs="Times New Roman" w:hint="eastAsia"/>
          <w:sz w:val="24"/>
          <w:szCs w:val="24"/>
        </w:rPr>
        <w:t>パネルで青で示され</w:t>
      </w:r>
      <w:r w:rsidR="001D4566">
        <w:rPr>
          <w:rFonts w:ascii="Times New Roman" w:hAnsi="Times New Roman" w:cs="Times New Roman" w:hint="eastAsia"/>
          <w:sz w:val="24"/>
          <w:szCs w:val="24"/>
        </w:rPr>
        <w:t>てい</w:t>
      </w:r>
      <w:r w:rsidR="00171B42" w:rsidRPr="00171B42">
        <w:rPr>
          <w:rFonts w:ascii="Times New Roman" w:hAnsi="Times New Roman" w:cs="Times New Roman" w:hint="eastAsia"/>
          <w:sz w:val="24"/>
          <w:szCs w:val="24"/>
        </w:rPr>
        <w:t>る</w:t>
      </w:r>
      <w:r w:rsidR="00171B42" w:rsidRPr="00171B42">
        <w:rPr>
          <w:rFonts w:ascii="Times New Roman" w:hAnsi="Times New Roman" w:cs="Times New Roman" w:hint="eastAsia"/>
          <w:sz w:val="24"/>
          <w:szCs w:val="24"/>
        </w:rPr>
        <w:t>)</w:t>
      </w:r>
      <w:r w:rsidR="001D4566">
        <w:rPr>
          <w:rFonts w:ascii="Times New Roman" w:hAnsi="Times New Roman" w:cs="Times New Roman" w:hint="eastAsia"/>
          <w:sz w:val="24"/>
          <w:szCs w:val="24"/>
        </w:rPr>
        <w:t>の出現頻度が高いの</w:t>
      </w:r>
      <w:r w:rsidR="00171B42" w:rsidRPr="00171B42">
        <w:rPr>
          <w:rFonts w:ascii="Times New Roman" w:hAnsi="Times New Roman" w:cs="Times New Roman" w:hint="eastAsia"/>
          <w:sz w:val="24"/>
          <w:szCs w:val="24"/>
        </w:rPr>
        <w:t>は、</w:t>
      </w:r>
      <w:r w:rsidR="001D4566">
        <w:rPr>
          <w:rFonts w:ascii="Times New Roman" w:hAnsi="Times New Roman" w:cs="Times New Roman" w:hint="eastAsia"/>
          <w:sz w:val="24"/>
          <w:szCs w:val="24"/>
        </w:rPr>
        <w:t>ネフィラトキシン</w:t>
      </w:r>
      <w:r w:rsidR="00171B42" w:rsidRPr="00171B42">
        <w:rPr>
          <w:rFonts w:ascii="Times New Roman" w:hAnsi="Times New Roman" w:cs="Times New Roman" w:hint="eastAsia"/>
          <w:sz w:val="24"/>
          <w:szCs w:val="24"/>
        </w:rPr>
        <w:t>に</w:t>
      </w:r>
      <w:r w:rsidR="001D4566">
        <w:rPr>
          <w:rFonts w:ascii="Times New Roman" w:hAnsi="Times New Roman" w:cs="Times New Roman" w:hint="eastAsia"/>
          <w:sz w:val="24"/>
          <w:szCs w:val="24"/>
        </w:rPr>
        <w:t>とって</w:t>
      </w:r>
      <w:r w:rsidR="00171B42" w:rsidRPr="00171B42">
        <w:rPr>
          <w:rFonts w:ascii="Times New Roman" w:hAnsi="Times New Roman" w:cs="Times New Roman" w:hint="eastAsia"/>
          <w:sz w:val="24"/>
          <w:szCs w:val="24"/>
        </w:rPr>
        <w:t>むしろ</w:t>
      </w:r>
      <w:r w:rsidR="001D4566">
        <w:rPr>
          <w:rFonts w:ascii="Times New Roman" w:hAnsi="Times New Roman" w:cs="Times New Roman" w:hint="eastAsia"/>
          <w:sz w:val="24"/>
          <w:szCs w:val="24"/>
        </w:rPr>
        <w:t>固有であるよう</w:t>
      </w:r>
      <w:r w:rsidR="00171B42" w:rsidRPr="00171B42">
        <w:rPr>
          <w:rFonts w:ascii="Times New Roman" w:hAnsi="Times New Roman" w:cs="Times New Roman" w:hint="eastAsia"/>
          <w:sz w:val="24"/>
          <w:szCs w:val="24"/>
        </w:rPr>
        <w:t>だ。</w:t>
      </w:r>
    </w:p>
    <w:p w:rsidR="00171B42" w:rsidRDefault="00171B42" w:rsidP="00171B42">
      <w:pPr>
        <w:rPr>
          <w:rFonts w:ascii="Times New Roman" w:hAnsi="Times New Roman" w:cs="Times New Roman"/>
          <w:sz w:val="24"/>
          <w:szCs w:val="24"/>
        </w:rPr>
      </w:pPr>
    </w:p>
    <w:p w:rsidR="00171B42" w:rsidRDefault="00171B42"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p>
    <w:p w:rsidR="002F5D35" w:rsidRDefault="002F5D35" w:rsidP="00171B42">
      <w:pPr>
        <w:rPr>
          <w:rFonts w:ascii="Times New Roman" w:hAnsi="Times New Roman" w:cs="Times New Roman"/>
          <w:sz w:val="24"/>
          <w:szCs w:val="24"/>
        </w:rPr>
      </w:pPr>
    </w:p>
    <w:p w:rsidR="002F5D35" w:rsidRDefault="002F5D35" w:rsidP="00171B42">
      <w:pPr>
        <w:rPr>
          <w:rFonts w:ascii="Times New Roman" w:hAnsi="Times New Roman" w:cs="Times New Roman"/>
          <w:sz w:val="24"/>
          <w:szCs w:val="24"/>
        </w:rPr>
      </w:pPr>
    </w:p>
    <w:p w:rsidR="002F5D35" w:rsidRDefault="002F5D35" w:rsidP="00171B42">
      <w:pPr>
        <w:rPr>
          <w:rFonts w:ascii="Times New Roman" w:hAnsi="Times New Roman" w:cs="Times New Roman"/>
          <w:sz w:val="24"/>
          <w:szCs w:val="24"/>
        </w:rPr>
      </w:pPr>
    </w:p>
    <w:p w:rsidR="002F5D35" w:rsidRDefault="002F5D35" w:rsidP="00171B42">
      <w:pPr>
        <w:rPr>
          <w:rFonts w:ascii="Times New Roman" w:hAnsi="Times New Roman" w:cs="Times New Roman"/>
          <w:sz w:val="24"/>
          <w:szCs w:val="24"/>
        </w:rPr>
      </w:pPr>
    </w:p>
    <w:p w:rsidR="002F5D35" w:rsidRDefault="002F5D35" w:rsidP="00171B42">
      <w:pPr>
        <w:rPr>
          <w:rFonts w:ascii="Times New Roman" w:hAnsi="Times New Roman" w:cs="Times New Roman"/>
          <w:sz w:val="24"/>
          <w:szCs w:val="24"/>
        </w:rPr>
      </w:pPr>
    </w:p>
    <w:p w:rsidR="002F5D35" w:rsidRDefault="002F5D35" w:rsidP="00171B42">
      <w:pPr>
        <w:rPr>
          <w:rFonts w:ascii="Times New Roman" w:hAnsi="Times New Roman" w:cs="Times New Roman"/>
          <w:sz w:val="24"/>
          <w:szCs w:val="24"/>
        </w:rPr>
      </w:pPr>
    </w:p>
    <w:p w:rsidR="002F5D35" w:rsidRDefault="002F5D35" w:rsidP="00171B42">
      <w:pPr>
        <w:rPr>
          <w:rFonts w:ascii="Times New Roman" w:hAnsi="Times New Roman" w:cs="Times New Roman" w:hint="eastAsia"/>
          <w:sz w:val="24"/>
          <w:szCs w:val="24"/>
        </w:rPr>
      </w:pPr>
    </w:p>
    <w:p w:rsidR="000861FB" w:rsidRDefault="000861FB"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p>
    <w:p w:rsidR="000861FB" w:rsidRDefault="000861FB" w:rsidP="00171B42">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6645275" cy="4784725"/>
            <wp:effectExtent l="0" t="0" r="317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4784725"/>
                    </a:xfrm>
                    <a:prstGeom prst="rect">
                      <a:avLst/>
                    </a:prstGeom>
                    <a:noFill/>
                    <a:ln>
                      <a:noFill/>
                    </a:ln>
                  </pic:spPr>
                </pic:pic>
              </a:graphicData>
            </a:graphic>
          </wp:inline>
        </w:drawing>
      </w:r>
    </w:p>
    <w:p w:rsidR="00755EA7" w:rsidRDefault="000861FB" w:rsidP="000861FB">
      <w:pPr>
        <w:rPr>
          <w:rFonts w:ascii="Times New Roman" w:hAnsi="Times New Roman" w:cs="Times New Roman"/>
          <w:sz w:val="24"/>
          <w:szCs w:val="24"/>
        </w:rPr>
      </w:pPr>
      <w:r w:rsidRPr="00946152">
        <w:rPr>
          <w:rFonts w:ascii="Times New Roman" w:hAnsi="Times New Roman" w:cs="Times New Roman" w:hint="eastAsia"/>
          <w:b/>
          <w:i/>
          <w:sz w:val="24"/>
          <w:szCs w:val="24"/>
        </w:rPr>
        <w:t>スキーム</w:t>
      </w:r>
      <w:r w:rsidRPr="00946152">
        <w:rPr>
          <w:rFonts w:ascii="Times New Roman" w:hAnsi="Times New Roman" w:cs="Times New Roman" w:hint="eastAsia"/>
          <w:b/>
          <w:i/>
          <w:sz w:val="24"/>
          <w:szCs w:val="24"/>
        </w:rPr>
        <w:t>5.</w:t>
      </w:r>
      <w:r>
        <w:rPr>
          <w:rFonts w:ascii="Times New Roman" w:hAnsi="Times New Roman" w:cs="Times New Roman" w:hint="eastAsia"/>
          <w:sz w:val="24"/>
          <w:szCs w:val="24"/>
        </w:rPr>
        <w:t xml:space="preserve"> </w:t>
      </w:r>
      <w:r w:rsidRPr="000861FB">
        <w:rPr>
          <w:rFonts w:ascii="Times New Roman" w:hAnsi="Times New Roman" w:cs="Times New Roman" w:hint="eastAsia"/>
          <w:sz w:val="24"/>
          <w:szCs w:val="24"/>
        </w:rPr>
        <w:t>アガトキシン</w:t>
      </w:r>
      <w:r w:rsidRPr="000861FB">
        <w:rPr>
          <w:rFonts w:ascii="Times New Roman" w:hAnsi="Times New Roman" w:cs="Times New Roman" w:hint="eastAsia"/>
          <w:sz w:val="24"/>
          <w:szCs w:val="24"/>
        </w:rPr>
        <w:t>/</w:t>
      </w:r>
      <w:r w:rsidR="003C439D">
        <w:rPr>
          <w:rFonts w:ascii="Times New Roman" w:hAnsi="Times New Roman" w:cs="Times New Roman" w:hint="eastAsia"/>
          <w:sz w:val="24"/>
          <w:szCs w:val="24"/>
        </w:rPr>
        <w:t>クルタトキシン</w:t>
      </w:r>
      <w:r w:rsidRPr="000861FB">
        <w:rPr>
          <w:rFonts w:ascii="Times New Roman" w:hAnsi="Times New Roman" w:cs="Times New Roman" w:hint="eastAsia"/>
          <w:sz w:val="24"/>
          <w:szCs w:val="24"/>
        </w:rPr>
        <w:t>/</w:t>
      </w:r>
      <w:r w:rsidR="0072030C">
        <w:rPr>
          <w:rFonts w:ascii="Times New Roman" w:hAnsi="Times New Roman" w:cs="Times New Roman" w:hint="eastAsia"/>
          <w:sz w:val="24"/>
          <w:szCs w:val="24"/>
        </w:rPr>
        <w:t>アゲレノトキシン</w:t>
      </w:r>
      <w:r w:rsidRPr="000861FB">
        <w:rPr>
          <w:rFonts w:ascii="Times New Roman" w:hAnsi="Times New Roman" w:cs="Times New Roman" w:hint="eastAsia"/>
          <w:sz w:val="24"/>
          <w:szCs w:val="24"/>
        </w:rPr>
        <w:t>の例。これらの毒素のいくつかは異なる</w:t>
      </w:r>
      <w:r w:rsidR="00A63F1E">
        <w:rPr>
          <w:rFonts w:ascii="Times New Roman" w:hAnsi="Times New Roman" w:cs="Times New Roman" w:hint="eastAsia"/>
          <w:sz w:val="24"/>
          <w:szCs w:val="24"/>
        </w:rPr>
        <w:t>タナグモ</w:t>
      </w:r>
      <w:r w:rsidRPr="000861FB">
        <w:rPr>
          <w:rFonts w:ascii="Times New Roman" w:hAnsi="Times New Roman" w:cs="Times New Roman" w:hint="eastAsia"/>
          <w:sz w:val="24"/>
          <w:szCs w:val="24"/>
        </w:rPr>
        <w:t>から分離され、それは一つの構造</w:t>
      </w:r>
      <w:r w:rsidR="00A63F1E">
        <w:rPr>
          <w:rFonts w:ascii="Times New Roman" w:hAnsi="Times New Roman" w:cs="Times New Roman" w:hint="eastAsia"/>
          <w:sz w:val="24"/>
          <w:szCs w:val="24"/>
        </w:rPr>
        <w:t>に</w:t>
      </w:r>
      <w:r w:rsidRPr="000861FB">
        <w:rPr>
          <w:rFonts w:ascii="Times New Roman" w:hAnsi="Times New Roman" w:cs="Times New Roman" w:hint="eastAsia"/>
          <w:sz w:val="24"/>
          <w:szCs w:val="24"/>
        </w:rPr>
        <w:t>複数の</w:t>
      </w:r>
      <w:r w:rsidR="00A63F1E">
        <w:rPr>
          <w:rFonts w:ascii="Times New Roman" w:hAnsi="Times New Roman" w:cs="Times New Roman" w:hint="eastAsia"/>
          <w:sz w:val="24"/>
          <w:szCs w:val="24"/>
        </w:rPr>
        <w:t>命名</w:t>
      </w:r>
      <w:r w:rsidRPr="000861FB">
        <w:rPr>
          <w:rFonts w:ascii="Times New Roman" w:hAnsi="Times New Roman" w:cs="Times New Roman" w:hint="eastAsia"/>
          <w:sz w:val="24"/>
          <w:szCs w:val="24"/>
        </w:rPr>
        <w:t>を引き起こした。</w:t>
      </w:r>
      <w:r w:rsidR="00A63F1E">
        <w:rPr>
          <w:rFonts w:ascii="Times New Roman" w:hAnsi="Times New Roman" w:cs="Times New Roman" w:hint="eastAsia"/>
          <w:sz w:val="24"/>
          <w:szCs w:val="24"/>
        </w:rPr>
        <w:t>Agel</w:t>
      </w:r>
      <w:r w:rsidR="00A63F1E">
        <w:rPr>
          <w:rFonts w:ascii="Times New Roman" w:hAnsi="Times New Roman" w:cs="Times New Roman" w:hint="eastAsia"/>
          <w:sz w:val="24"/>
          <w:szCs w:val="24"/>
        </w:rPr>
        <w:t>の述語は</w:t>
      </w:r>
      <w:r w:rsidRPr="000861FB">
        <w:rPr>
          <w:rFonts w:ascii="Times New Roman" w:hAnsi="Times New Roman" w:cs="Times New Roman" w:hint="eastAsia"/>
          <w:sz w:val="24"/>
          <w:szCs w:val="24"/>
        </w:rPr>
        <w:t>、</w:t>
      </w:r>
      <w:r w:rsidR="00A63F1E">
        <w:rPr>
          <w:rFonts w:ascii="Times New Roman" w:hAnsi="Times New Roman" w:cs="Times New Roman" w:hint="eastAsia"/>
          <w:sz w:val="24"/>
          <w:szCs w:val="24"/>
        </w:rPr>
        <w:t>タナグモ科に言及するために</w:t>
      </w:r>
      <w:r w:rsidRPr="000861FB">
        <w:rPr>
          <w:rFonts w:ascii="Times New Roman" w:hAnsi="Times New Roman" w:cs="Times New Roman" w:hint="eastAsia"/>
          <w:sz w:val="24"/>
          <w:szCs w:val="24"/>
        </w:rPr>
        <w:t>ここで</w:t>
      </w:r>
      <w:r w:rsidR="00A63F1E">
        <w:rPr>
          <w:rFonts w:ascii="Times New Roman" w:hAnsi="Times New Roman" w:cs="Times New Roman" w:hint="eastAsia"/>
          <w:sz w:val="24"/>
          <w:szCs w:val="24"/>
        </w:rPr>
        <w:t>用いられる</w:t>
      </w:r>
      <w:r w:rsidRPr="000861FB">
        <w:rPr>
          <w:rFonts w:ascii="Times New Roman" w:hAnsi="Times New Roman" w:cs="Times New Roman" w:hint="eastAsia"/>
          <w:sz w:val="24"/>
          <w:szCs w:val="24"/>
        </w:rPr>
        <w:t>。</w:t>
      </w:r>
    </w:p>
    <w:p w:rsidR="000861FB" w:rsidRDefault="000861FB"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2F5D35" w:rsidRDefault="002F5D35" w:rsidP="000861FB">
      <w:pPr>
        <w:rPr>
          <w:rFonts w:ascii="Times New Roman" w:hAnsi="Times New Roman" w:cs="Times New Roman"/>
          <w:sz w:val="24"/>
          <w:szCs w:val="24"/>
        </w:rPr>
      </w:pPr>
    </w:p>
    <w:p w:rsidR="002F5D35" w:rsidRDefault="002F5D35" w:rsidP="000861FB">
      <w:pPr>
        <w:rPr>
          <w:rFonts w:ascii="Times New Roman" w:hAnsi="Times New Roman" w:cs="Times New Roman"/>
          <w:sz w:val="24"/>
          <w:szCs w:val="24"/>
        </w:rPr>
      </w:pPr>
    </w:p>
    <w:p w:rsidR="002F5D35" w:rsidRDefault="002F5D35" w:rsidP="000861FB">
      <w:pPr>
        <w:rPr>
          <w:rFonts w:ascii="Times New Roman" w:hAnsi="Times New Roman" w:cs="Times New Roman" w:hint="eastAsia"/>
          <w:sz w:val="24"/>
          <w:szCs w:val="24"/>
        </w:rPr>
      </w:pPr>
    </w:p>
    <w:p w:rsidR="00983E2C" w:rsidRDefault="00983E2C"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983E2C" w:rsidRDefault="00983E2C" w:rsidP="000861FB">
      <w:pPr>
        <w:rPr>
          <w:rFonts w:ascii="Times New Roman" w:hAnsi="Times New Roman" w:cs="Times New Roman"/>
          <w:sz w:val="24"/>
          <w:szCs w:val="24"/>
        </w:rPr>
      </w:pPr>
    </w:p>
    <w:p w:rsidR="00983E2C" w:rsidRDefault="00983E2C" w:rsidP="0049652A">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6262370" cy="6709410"/>
            <wp:effectExtent l="0" t="0" r="508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2370" cy="6709410"/>
                    </a:xfrm>
                    <a:prstGeom prst="rect">
                      <a:avLst/>
                    </a:prstGeom>
                    <a:noFill/>
                    <a:ln>
                      <a:noFill/>
                    </a:ln>
                  </pic:spPr>
                </pic:pic>
              </a:graphicData>
            </a:graphic>
          </wp:inline>
        </w:drawing>
      </w:r>
    </w:p>
    <w:p w:rsidR="00755EA7" w:rsidRDefault="00983E2C" w:rsidP="00983E2C">
      <w:pPr>
        <w:rPr>
          <w:rFonts w:ascii="Times New Roman" w:hAnsi="Times New Roman" w:cs="Times New Roman"/>
          <w:sz w:val="24"/>
          <w:szCs w:val="24"/>
        </w:rPr>
      </w:pPr>
      <w:r w:rsidRPr="00946152">
        <w:rPr>
          <w:rFonts w:ascii="Times New Roman" w:hAnsi="Times New Roman" w:cs="Times New Roman" w:hint="eastAsia"/>
          <w:b/>
          <w:i/>
          <w:sz w:val="24"/>
          <w:szCs w:val="24"/>
        </w:rPr>
        <w:t>スキーム</w:t>
      </w:r>
      <w:r w:rsidRPr="00946152">
        <w:rPr>
          <w:rFonts w:ascii="Times New Roman" w:hAnsi="Times New Roman" w:cs="Times New Roman" w:hint="eastAsia"/>
          <w:b/>
          <w:i/>
          <w:sz w:val="24"/>
          <w:szCs w:val="24"/>
        </w:rPr>
        <w:t>6.</w:t>
      </w:r>
      <w:r>
        <w:rPr>
          <w:rFonts w:ascii="Times New Roman" w:hAnsi="Times New Roman" w:cs="Times New Roman" w:hint="eastAsia"/>
          <w:sz w:val="24"/>
          <w:szCs w:val="24"/>
        </w:rPr>
        <w:t xml:space="preserve"> </w:t>
      </w:r>
      <w:r w:rsidRPr="00983E2C">
        <w:rPr>
          <w:rFonts w:ascii="Times New Roman" w:hAnsi="Times New Roman" w:cs="Times New Roman" w:hint="eastAsia"/>
          <w:sz w:val="24"/>
          <w:szCs w:val="24"/>
        </w:rPr>
        <w:t>雑多なアシルポリアミン毒素の例。</w:t>
      </w:r>
      <w:r>
        <w:rPr>
          <w:rFonts w:ascii="Times New Roman" w:hAnsi="Times New Roman" w:cs="Times New Roman" w:hint="eastAsia"/>
          <w:sz w:val="24"/>
          <w:szCs w:val="24"/>
        </w:rPr>
        <w:t>ハ</w:t>
      </w:r>
      <w:r w:rsidRPr="00983E2C">
        <w:rPr>
          <w:rFonts w:ascii="Times New Roman" w:hAnsi="Times New Roman" w:cs="Times New Roman" w:hint="eastAsia"/>
          <w:sz w:val="24"/>
          <w:szCs w:val="24"/>
        </w:rPr>
        <w:t>チ毒素の数字は各々のアミンの間で</w:t>
      </w:r>
      <w:r>
        <w:rPr>
          <w:rFonts w:ascii="Times New Roman" w:hAnsi="Times New Roman" w:cs="Times New Roman" w:hint="eastAsia"/>
          <w:sz w:val="24"/>
          <w:szCs w:val="24"/>
        </w:rPr>
        <w:t>の</w:t>
      </w:r>
      <w:r w:rsidRPr="00983E2C">
        <w:rPr>
          <w:rFonts w:ascii="Times New Roman" w:hAnsi="Times New Roman" w:cs="Times New Roman" w:hint="eastAsia"/>
          <w:sz w:val="24"/>
          <w:szCs w:val="24"/>
        </w:rPr>
        <w:t>メチレン基の数</w:t>
      </w:r>
      <w:r>
        <w:rPr>
          <w:rFonts w:ascii="Times New Roman" w:hAnsi="Times New Roman" w:cs="Times New Roman" w:hint="eastAsia"/>
          <w:sz w:val="24"/>
          <w:szCs w:val="24"/>
        </w:rPr>
        <w:t>を表し</w:t>
      </w:r>
      <w:r w:rsidRPr="00983E2C">
        <w:rPr>
          <w:rFonts w:ascii="Times New Roman" w:hAnsi="Times New Roman" w:cs="Times New Roman" w:hint="eastAsia"/>
          <w:sz w:val="24"/>
          <w:szCs w:val="24"/>
        </w:rPr>
        <w:t>、左から右に数える。</w:t>
      </w:r>
    </w:p>
    <w:p w:rsidR="00983E2C" w:rsidRDefault="00983E2C" w:rsidP="00755EA7">
      <w:pPr>
        <w:rPr>
          <w:rFonts w:ascii="Times New Roman" w:hAnsi="Times New Roman" w:cs="Times New Roman"/>
          <w:sz w:val="24"/>
          <w:szCs w:val="24"/>
        </w:rPr>
      </w:pPr>
    </w:p>
    <w:p w:rsidR="00983E2C" w:rsidRDefault="00983E2C" w:rsidP="00755EA7">
      <w:pPr>
        <w:rPr>
          <w:rFonts w:ascii="Times New Roman" w:hAnsi="Times New Roman" w:cs="Times New Roman"/>
          <w:sz w:val="24"/>
          <w:szCs w:val="24"/>
        </w:rPr>
      </w:pPr>
    </w:p>
    <w:p w:rsidR="00983E2C" w:rsidRDefault="00983E2C" w:rsidP="00755EA7">
      <w:pPr>
        <w:rPr>
          <w:rFonts w:ascii="Times New Roman" w:hAnsi="Times New Roman" w:cs="Times New Roman"/>
          <w:sz w:val="24"/>
          <w:szCs w:val="24"/>
        </w:rPr>
      </w:pPr>
    </w:p>
    <w:p w:rsidR="00983E2C" w:rsidRDefault="00983E2C" w:rsidP="00755EA7">
      <w:pPr>
        <w:rPr>
          <w:rFonts w:ascii="Times New Roman" w:hAnsi="Times New Roman" w:cs="Times New Roman"/>
          <w:sz w:val="24"/>
          <w:szCs w:val="24"/>
        </w:rPr>
      </w:pPr>
    </w:p>
    <w:p w:rsidR="00983E2C" w:rsidRDefault="00983E2C" w:rsidP="00755EA7">
      <w:pPr>
        <w:rPr>
          <w:rFonts w:ascii="Times New Roman" w:hAnsi="Times New Roman" w:cs="Times New Roman"/>
          <w:sz w:val="24"/>
          <w:szCs w:val="24"/>
        </w:rPr>
      </w:pPr>
    </w:p>
    <w:p w:rsidR="00983E2C" w:rsidRDefault="00983E2C"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hint="eastAsia"/>
          <w:sz w:val="24"/>
          <w:szCs w:val="24"/>
        </w:rPr>
      </w:pPr>
    </w:p>
    <w:p w:rsidR="00983E2C" w:rsidRPr="00983E2C" w:rsidRDefault="00983E2C" w:rsidP="009C61E8">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5592726" cy="5226113"/>
            <wp:effectExtent l="0" t="0" r="825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077" cy="5232982"/>
                    </a:xfrm>
                    <a:prstGeom prst="rect">
                      <a:avLst/>
                    </a:prstGeom>
                    <a:noFill/>
                    <a:ln>
                      <a:noFill/>
                    </a:ln>
                  </pic:spPr>
                </pic:pic>
              </a:graphicData>
            </a:graphic>
          </wp:inline>
        </w:drawing>
      </w:r>
    </w:p>
    <w:p w:rsidR="00755EA7" w:rsidRDefault="009C61E8" w:rsidP="009C61E8">
      <w:pPr>
        <w:rPr>
          <w:rFonts w:ascii="Times New Roman" w:hAnsi="Times New Roman" w:cs="Times New Roman"/>
          <w:sz w:val="24"/>
          <w:szCs w:val="24"/>
        </w:rPr>
      </w:pPr>
      <w:r w:rsidRPr="00946152">
        <w:rPr>
          <w:rFonts w:ascii="Times New Roman" w:hAnsi="Times New Roman" w:cs="Times New Roman" w:hint="eastAsia"/>
          <w:b/>
          <w:i/>
          <w:sz w:val="24"/>
          <w:szCs w:val="24"/>
        </w:rPr>
        <w:t>スキーム</w:t>
      </w:r>
      <w:r w:rsidRPr="00946152">
        <w:rPr>
          <w:rFonts w:ascii="Times New Roman" w:hAnsi="Times New Roman" w:cs="Times New Roman" w:hint="eastAsia"/>
          <w:b/>
          <w:i/>
          <w:sz w:val="24"/>
          <w:szCs w:val="24"/>
        </w:rPr>
        <w:t>7.</w:t>
      </w:r>
      <w:r>
        <w:rPr>
          <w:rFonts w:ascii="Times New Roman" w:hAnsi="Times New Roman" w:cs="Times New Roman" w:hint="eastAsia"/>
          <w:sz w:val="24"/>
          <w:szCs w:val="24"/>
        </w:rPr>
        <w:t xml:space="preserve"> </w:t>
      </w:r>
      <w:r w:rsidR="00DC29CF">
        <w:rPr>
          <w:rFonts w:ascii="Times New Roman" w:hAnsi="Times New Roman" w:cs="Times New Roman" w:hint="eastAsia"/>
          <w:sz w:val="24"/>
          <w:szCs w:val="24"/>
        </w:rPr>
        <w:t>Agel</w:t>
      </w:r>
      <w:r w:rsidRPr="009C61E8">
        <w:rPr>
          <w:rFonts w:ascii="Times New Roman" w:hAnsi="Times New Roman" w:cs="Times New Roman" w:hint="eastAsia"/>
          <w:sz w:val="24"/>
          <w:szCs w:val="24"/>
        </w:rPr>
        <w:t>-489(31%</w:t>
      </w:r>
      <w:r w:rsidRPr="009C61E8">
        <w:rPr>
          <w:rFonts w:ascii="Times New Roman" w:hAnsi="Times New Roman" w:cs="Times New Roman" w:hint="eastAsia"/>
          <w:sz w:val="24"/>
          <w:szCs w:val="24"/>
        </w:rPr>
        <w:t>の</w:t>
      </w:r>
      <w:r w:rsidR="00DC29CF">
        <w:rPr>
          <w:rFonts w:ascii="Times New Roman" w:hAnsi="Times New Roman" w:cs="Times New Roman" w:hint="eastAsia"/>
          <w:sz w:val="24"/>
          <w:szCs w:val="24"/>
        </w:rPr>
        <w:t>通算</w:t>
      </w:r>
      <w:r w:rsidRPr="009C61E8">
        <w:rPr>
          <w:rFonts w:ascii="Times New Roman" w:hAnsi="Times New Roman" w:cs="Times New Roman" w:hint="eastAsia"/>
          <w:sz w:val="24"/>
          <w:szCs w:val="24"/>
        </w:rPr>
        <w:t>収率</w:t>
      </w:r>
      <w:r w:rsidRPr="009C61E8">
        <w:rPr>
          <w:rFonts w:ascii="Times New Roman" w:hAnsi="Times New Roman" w:cs="Times New Roman" w:hint="eastAsia"/>
          <w:sz w:val="24"/>
          <w:szCs w:val="24"/>
        </w:rPr>
        <w:t>)</w:t>
      </w:r>
      <w:r w:rsidRPr="009C61E8">
        <w:rPr>
          <w:rFonts w:ascii="Times New Roman" w:hAnsi="Times New Roman" w:cs="Times New Roman" w:hint="eastAsia"/>
          <w:sz w:val="24"/>
          <w:szCs w:val="24"/>
        </w:rPr>
        <w:t>の収束</w:t>
      </w:r>
      <w:r w:rsidR="00471780">
        <w:rPr>
          <w:rFonts w:ascii="Times New Roman" w:hAnsi="Times New Roman" w:cs="Times New Roman" w:hint="eastAsia"/>
          <w:sz w:val="24"/>
          <w:szCs w:val="24"/>
        </w:rPr>
        <w:t>的な</w:t>
      </w:r>
      <w:r w:rsidRPr="009C61E8">
        <w:rPr>
          <w:rFonts w:ascii="Times New Roman" w:hAnsi="Times New Roman" w:cs="Times New Roman" w:hint="eastAsia"/>
          <w:sz w:val="24"/>
          <w:szCs w:val="24"/>
        </w:rPr>
        <w:t>全合成は、</w:t>
      </w:r>
      <w:r w:rsidR="00471780">
        <w:rPr>
          <w:rFonts w:ascii="Times New Roman" w:hAnsi="Times New Roman" w:cs="Times New Roman" w:hint="eastAsia"/>
          <w:sz w:val="24"/>
          <w:szCs w:val="24"/>
        </w:rPr>
        <w:t>溶液層</w:t>
      </w:r>
      <w:r w:rsidRPr="009C61E8">
        <w:rPr>
          <w:rFonts w:ascii="Times New Roman" w:hAnsi="Times New Roman" w:cs="Times New Roman" w:hint="eastAsia"/>
          <w:sz w:val="24"/>
          <w:szCs w:val="24"/>
        </w:rPr>
        <w:t>と固相</w:t>
      </w:r>
      <w:r w:rsidR="00471780">
        <w:rPr>
          <w:rFonts w:ascii="Times New Roman" w:hAnsi="Times New Roman" w:cs="Times New Roman" w:hint="eastAsia"/>
          <w:sz w:val="24"/>
          <w:szCs w:val="24"/>
        </w:rPr>
        <w:t>の</w:t>
      </w:r>
      <w:r w:rsidRPr="009C61E8">
        <w:rPr>
          <w:rFonts w:ascii="Times New Roman" w:hAnsi="Times New Roman" w:cs="Times New Roman" w:hint="eastAsia"/>
          <w:sz w:val="24"/>
          <w:szCs w:val="24"/>
        </w:rPr>
        <w:t>合成手順を利用する</w:t>
      </w:r>
      <w:r w:rsidRPr="009C61E8">
        <w:rPr>
          <w:rFonts w:ascii="Times New Roman" w:hAnsi="Times New Roman" w:cs="Times New Roman" w:hint="eastAsia"/>
          <w:sz w:val="24"/>
          <w:szCs w:val="24"/>
        </w:rPr>
        <w:t xml:space="preserve">: </w:t>
      </w:r>
      <w:r w:rsidR="00471780" w:rsidRPr="00755EA7">
        <w:rPr>
          <w:rFonts w:ascii="Times New Roman" w:hAnsi="Times New Roman" w:cs="Times New Roman"/>
          <w:sz w:val="24"/>
          <w:szCs w:val="24"/>
        </w:rPr>
        <w:t>a) PhSH, Cs</w:t>
      </w:r>
      <w:r w:rsidR="00471780" w:rsidRPr="0049652A">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CO</w:t>
      </w:r>
      <w:r w:rsidR="00471780" w:rsidRPr="0049652A">
        <w:rPr>
          <w:rFonts w:ascii="Times New Roman" w:hAnsi="Times New Roman" w:cs="Times New Roman"/>
          <w:sz w:val="24"/>
          <w:szCs w:val="24"/>
          <w:vertAlign w:val="subscript"/>
        </w:rPr>
        <w:t>3</w:t>
      </w:r>
      <w:r w:rsidR="00471780" w:rsidRPr="00755EA7">
        <w:rPr>
          <w:rFonts w:ascii="Times New Roman" w:hAnsi="Times New Roman" w:cs="Times New Roman"/>
          <w:sz w:val="24"/>
          <w:szCs w:val="24"/>
        </w:rPr>
        <w:t>, CH</w:t>
      </w:r>
      <w:r w:rsidR="00471780" w:rsidRPr="0049652A">
        <w:rPr>
          <w:rFonts w:ascii="Times New Roman" w:hAnsi="Times New Roman" w:cs="Times New Roman"/>
          <w:sz w:val="24"/>
          <w:szCs w:val="24"/>
          <w:vertAlign w:val="subscript"/>
        </w:rPr>
        <w:t>3</w:t>
      </w:r>
      <w:r w:rsidR="00471780" w:rsidRPr="00755EA7">
        <w:rPr>
          <w:rFonts w:ascii="Times New Roman" w:hAnsi="Times New Roman" w:cs="Times New Roman"/>
          <w:sz w:val="24"/>
          <w:szCs w:val="24"/>
        </w:rPr>
        <w:t>CN; b) acrylonitrile, EtOH, 608C;</w:t>
      </w:r>
      <w:r w:rsidR="00471780">
        <w:rPr>
          <w:rFonts w:ascii="Times New Roman" w:hAnsi="Times New Roman" w:cs="Times New Roman" w:hint="eastAsia"/>
          <w:sz w:val="24"/>
          <w:szCs w:val="24"/>
        </w:rPr>
        <w:t xml:space="preserve"> </w:t>
      </w:r>
      <w:r w:rsidR="00471780" w:rsidRPr="00755EA7">
        <w:rPr>
          <w:rFonts w:ascii="Times New Roman" w:hAnsi="Times New Roman" w:cs="Times New Roman"/>
          <w:sz w:val="24"/>
          <w:szCs w:val="24"/>
        </w:rPr>
        <w:t>c) HF-NH</w:t>
      </w:r>
      <w:r w:rsidR="00471780" w:rsidRPr="0049652A">
        <w:rPr>
          <w:rFonts w:ascii="Times New Roman" w:hAnsi="Times New Roman" w:cs="Times New Roman"/>
          <w:sz w:val="24"/>
          <w:szCs w:val="24"/>
          <w:vertAlign w:val="subscript"/>
        </w:rPr>
        <w:t>3</w:t>
      </w:r>
      <w:r w:rsidR="00471780" w:rsidRPr="00755EA7">
        <w:rPr>
          <w:rFonts w:ascii="Times New Roman" w:hAnsi="Times New Roman" w:cs="Times New Roman"/>
          <w:sz w:val="24"/>
          <w:szCs w:val="24"/>
        </w:rPr>
        <w:t>, CH</w:t>
      </w:r>
      <w:r w:rsidR="00471780" w:rsidRPr="0049652A">
        <w:rPr>
          <w:rFonts w:ascii="Times New Roman" w:hAnsi="Times New Roman" w:cs="Times New Roman"/>
          <w:sz w:val="24"/>
          <w:szCs w:val="24"/>
          <w:vertAlign w:val="subscript"/>
        </w:rPr>
        <w:t>3</w:t>
      </w:r>
      <w:r w:rsidR="00471780" w:rsidRPr="00755EA7">
        <w:rPr>
          <w:rFonts w:ascii="Times New Roman" w:hAnsi="Times New Roman" w:cs="Times New Roman"/>
          <w:sz w:val="24"/>
          <w:szCs w:val="24"/>
        </w:rPr>
        <w:t xml:space="preserve">CN, 60 8C; d) </w:t>
      </w:r>
      <w:r w:rsidR="00471780" w:rsidRPr="0049652A">
        <w:rPr>
          <w:rFonts w:ascii="Times New Roman" w:hAnsi="Times New Roman" w:cs="Times New Roman"/>
          <w:i/>
          <w:sz w:val="24"/>
          <w:szCs w:val="24"/>
        </w:rPr>
        <w:t>n</w:t>
      </w:r>
      <w:r w:rsidR="00471780" w:rsidRPr="00755EA7">
        <w:rPr>
          <w:rFonts w:ascii="Times New Roman" w:hAnsi="Times New Roman" w:cs="Times New Roman"/>
          <w:sz w:val="24"/>
          <w:szCs w:val="24"/>
        </w:rPr>
        <w:t>Bu</w:t>
      </w:r>
      <w:r w:rsidR="00471780" w:rsidRPr="0049652A">
        <w:rPr>
          <w:rFonts w:ascii="Times New Roman" w:hAnsi="Times New Roman" w:cs="Times New Roman"/>
          <w:sz w:val="24"/>
          <w:szCs w:val="24"/>
          <w:vertAlign w:val="subscript"/>
        </w:rPr>
        <w:t>4</w:t>
      </w:r>
      <w:r w:rsidR="00471780" w:rsidRPr="00755EA7">
        <w:rPr>
          <w:rFonts w:ascii="Times New Roman" w:hAnsi="Times New Roman" w:cs="Times New Roman"/>
          <w:sz w:val="24"/>
          <w:szCs w:val="24"/>
        </w:rPr>
        <w:t>N</w:t>
      </w:r>
      <w:r w:rsidR="00471780">
        <w:rPr>
          <w:rFonts w:ascii="Times New Roman" w:hAnsi="Times New Roman" w:cs="Times New Roman"/>
          <w:sz w:val="24"/>
          <w:szCs w:val="24"/>
        </w:rPr>
        <w:t>I, Cs</w:t>
      </w:r>
      <w:r w:rsidR="00471780" w:rsidRPr="0049652A">
        <w:rPr>
          <w:rFonts w:ascii="Times New Roman" w:hAnsi="Times New Roman" w:cs="Times New Roman"/>
          <w:sz w:val="24"/>
          <w:szCs w:val="24"/>
          <w:vertAlign w:val="subscript"/>
        </w:rPr>
        <w:t>2</w:t>
      </w:r>
      <w:r w:rsidR="00471780">
        <w:rPr>
          <w:rFonts w:ascii="Times New Roman" w:hAnsi="Times New Roman" w:cs="Times New Roman"/>
          <w:sz w:val="24"/>
          <w:szCs w:val="24"/>
        </w:rPr>
        <w:t>CO</w:t>
      </w:r>
      <w:r w:rsidR="00471780" w:rsidRPr="0049652A">
        <w:rPr>
          <w:rFonts w:ascii="Times New Roman" w:hAnsi="Times New Roman" w:cs="Times New Roman"/>
          <w:sz w:val="24"/>
          <w:szCs w:val="24"/>
          <w:vertAlign w:val="subscript"/>
        </w:rPr>
        <w:t>3</w:t>
      </w:r>
      <w:r w:rsidR="00471780">
        <w:rPr>
          <w:rFonts w:ascii="Times New Roman" w:hAnsi="Times New Roman" w:cs="Times New Roman"/>
          <w:sz w:val="24"/>
          <w:szCs w:val="24"/>
        </w:rPr>
        <w:t>, CH</w:t>
      </w:r>
      <w:r w:rsidR="00471780" w:rsidRPr="0049652A">
        <w:rPr>
          <w:rFonts w:ascii="Times New Roman" w:hAnsi="Times New Roman" w:cs="Times New Roman"/>
          <w:sz w:val="24"/>
          <w:szCs w:val="24"/>
          <w:vertAlign w:val="subscript"/>
        </w:rPr>
        <w:t>3</w:t>
      </w:r>
      <w:r w:rsidR="00471780">
        <w:rPr>
          <w:rFonts w:ascii="Times New Roman" w:hAnsi="Times New Roman" w:cs="Times New Roman"/>
          <w:sz w:val="24"/>
          <w:szCs w:val="24"/>
        </w:rPr>
        <w:t>CN, 60</w:t>
      </w:r>
      <w:r w:rsidR="00E935BC">
        <w:rPr>
          <w:rFonts w:ascii="Times New Roman" w:hAnsi="Times New Roman" w:cs="Times New Roman" w:hint="eastAsia"/>
          <w:sz w:val="24"/>
          <w:szCs w:val="24"/>
        </w:rPr>
        <w:t xml:space="preserve"> </w:t>
      </w:r>
      <w:r w:rsidR="00E935BC" w:rsidRPr="00E935BC">
        <w:rPr>
          <w:rFonts w:ascii="Times New Roman" w:hAnsi="Times New Roman" w:cs="Times New Roman" w:hint="eastAsia"/>
          <w:sz w:val="24"/>
          <w:szCs w:val="24"/>
          <w:vertAlign w:val="superscript"/>
        </w:rPr>
        <w:t>o</w:t>
      </w:r>
      <w:r w:rsidR="00471780">
        <w:rPr>
          <w:rFonts w:ascii="Times New Roman" w:hAnsi="Times New Roman" w:cs="Times New Roman"/>
          <w:sz w:val="24"/>
          <w:szCs w:val="24"/>
        </w:rPr>
        <w:t>C; e) [Pd</w:t>
      </w:r>
      <w:r w:rsidR="00471780" w:rsidRPr="00755EA7">
        <w:rPr>
          <w:rFonts w:ascii="Times New Roman" w:hAnsi="Times New Roman" w:cs="Times New Roman"/>
          <w:sz w:val="24"/>
          <w:szCs w:val="24"/>
        </w:rPr>
        <w:t>(PPh</w:t>
      </w:r>
      <w:r w:rsidR="00471780" w:rsidRPr="0049652A">
        <w:rPr>
          <w:rFonts w:ascii="Times New Roman" w:hAnsi="Times New Roman" w:cs="Times New Roman"/>
          <w:sz w:val="24"/>
          <w:szCs w:val="24"/>
          <w:vertAlign w:val="subscript"/>
        </w:rPr>
        <w:t>3</w:t>
      </w:r>
      <w:r w:rsidR="00471780" w:rsidRPr="00755EA7">
        <w:rPr>
          <w:rFonts w:ascii="Times New Roman" w:hAnsi="Times New Roman" w:cs="Times New Roman"/>
          <w:sz w:val="24"/>
          <w:szCs w:val="24"/>
        </w:rPr>
        <w:t>)</w:t>
      </w:r>
      <w:r w:rsidR="00471780" w:rsidRPr="0049652A">
        <w:rPr>
          <w:rFonts w:ascii="Times New Roman" w:hAnsi="Times New Roman" w:cs="Times New Roman"/>
          <w:sz w:val="24"/>
          <w:szCs w:val="24"/>
          <w:vertAlign w:val="subscript"/>
        </w:rPr>
        <w:t>4</w:t>
      </w:r>
      <w:r w:rsidR="00471780" w:rsidRPr="00755EA7">
        <w:rPr>
          <w:rFonts w:ascii="Times New Roman" w:hAnsi="Times New Roman" w:cs="Times New Roman"/>
          <w:sz w:val="24"/>
          <w:szCs w:val="24"/>
        </w:rPr>
        <w:t>], PPh</w:t>
      </w:r>
      <w:r w:rsidR="00471780" w:rsidRPr="0049652A">
        <w:rPr>
          <w:rFonts w:ascii="Times New Roman" w:hAnsi="Times New Roman" w:cs="Times New Roman"/>
          <w:sz w:val="24"/>
          <w:szCs w:val="24"/>
          <w:vertAlign w:val="subscript"/>
        </w:rPr>
        <w:t>3</w:t>
      </w:r>
      <w:r w:rsidR="00471780" w:rsidRPr="00755EA7">
        <w:rPr>
          <w:rFonts w:ascii="Times New Roman" w:hAnsi="Times New Roman" w:cs="Times New Roman"/>
          <w:sz w:val="24"/>
          <w:szCs w:val="24"/>
        </w:rPr>
        <w:t>, pyrrolidine, CH</w:t>
      </w:r>
      <w:r w:rsidR="00471780" w:rsidRPr="0049652A">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Cl</w:t>
      </w:r>
      <w:r w:rsidR="00471780" w:rsidRPr="0049652A">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 xml:space="preserve"> ; f) NsCl, Et</w:t>
      </w:r>
      <w:r w:rsidR="00471780" w:rsidRPr="0049652A">
        <w:rPr>
          <w:rFonts w:ascii="Times New Roman" w:hAnsi="Times New Roman" w:cs="Times New Roman"/>
          <w:sz w:val="24"/>
          <w:szCs w:val="24"/>
          <w:vertAlign w:val="subscript"/>
        </w:rPr>
        <w:t>3</w:t>
      </w:r>
      <w:r w:rsidR="00471780" w:rsidRPr="00755EA7">
        <w:rPr>
          <w:rFonts w:ascii="Times New Roman" w:hAnsi="Times New Roman" w:cs="Times New Roman"/>
          <w:sz w:val="24"/>
          <w:szCs w:val="24"/>
        </w:rPr>
        <w:t>N,CH</w:t>
      </w:r>
      <w:r w:rsidR="00471780" w:rsidRPr="0049652A">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Cl</w:t>
      </w:r>
      <w:r w:rsidR="00471780" w:rsidRPr="0049652A">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 xml:space="preserve"> ; g) DEAD,</w:t>
      </w:r>
      <w:r w:rsidR="00471780">
        <w:rPr>
          <w:rFonts w:ascii="Times New Roman" w:hAnsi="Times New Roman" w:cs="Times New Roman" w:hint="eastAsia"/>
          <w:sz w:val="24"/>
          <w:szCs w:val="24"/>
        </w:rPr>
        <w:t xml:space="preserve"> </w:t>
      </w:r>
      <w:r w:rsidR="00471780" w:rsidRPr="00755EA7">
        <w:rPr>
          <w:rFonts w:ascii="Times New Roman" w:hAnsi="Times New Roman" w:cs="Times New Roman"/>
          <w:sz w:val="24"/>
          <w:szCs w:val="24"/>
        </w:rPr>
        <w:t>PPh</w:t>
      </w:r>
      <w:r w:rsidR="00471780" w:rsidRPr="0049652A">
        <w:rPr>
          <w:rFonts w:ascii="Times New Roman" w:hAnsi="Times New Roman" w:cs="Times New Roman"/>
          <w:sz w:val="24"/>
          <w:szCs w:val="24"/>
          <w:vertAlign w:val="subscript"/>
        </w:rPr>
        <w:t>3</w:t>
      </w:r>
      <w:r w:rsidR="00471780" w:rsidRPr="00755EA7">
        <w:rPr>
          <w:rFonts w:ascii="Times New Roman" w:hAnsi="Times New Roman" w:cs="Times New Roman"/>
          <w:sz w:val="24"/>
          <w:szCs w:val="24"/>
        </w:rPr>
        <w:t>, benzene/CH</w:t>
      </w:r>
      <w:r w:rsidR="00471780" w:rsidRPr="0049652A">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Cl</w:t>
      </w:r>
      <w:r w:rsidR="00471780" w:rsidRPr="0049652A">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 xml:space="preserve"> (4:1); h) </w:t>
      </w:r>
      <w:r w:rsidR="00471780" w:rsidRPr="0049652A">
        <w:rPr>
          <w:rFonts w:ascii="Times New Roman" w:hAnsi="Times New Roman" w:cs="Times New Roman"/>
          <w:i/>
          <w:sz w:val="24"/>
          <w:szCs w:val="24"/>
        </w:rPr>
        <w:t>m</w:t>
      </w:r>
      <w:r w:rsidR="00471780" w:rsidRPr="00755EA7">
        <w:rPr>
          <w:rFonts w:ascii="Times New Roman" w:hAnsi="Times New Roman" w:cs="Times New Roman"/>
          <w:sz w:val="24"/>
          <w:szCs w:val="24"/>
        </w:rPr>
        <w:t>CPBA, CH</w:t>
      </w:r>
      <w:r w:rsidR="00471780" w:rsidRPr="0049652A">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Cl</w:t>
      </w:r>
      <w:r w:rsidR="00471780" w:rsidRPr="0049652A">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 xml:space="preserve">, </w:t>
      </w:r>
      <w:r w:rsidR="00471780">
        <w:rPr>
          <w:rFonts w:ascii="Times New Roman" w:hAnsi="Times New Roman" w:cs="Times New Roman" w:hint="eastAsia"/>
          <w:sz w:val="24"/>
          <w:szCs w:val="24"/>
        </w:rPr>
        <w:t>-</w:t>
      </w:r>
      <w:r w:rsidR="00471780">
        <w:rPr>
          <w:rFonts w:ascii="Times New Roman" w:hAnsi="Times New Roman" w:cs="Times New Roman"/>
          <w:sz w:val="24"/>
          <w:szCs w:val="24"/>
        </w:rPr>
        <w:t xml:space="preserve">10 </w:t>
      </w:r>
      <w:r w:rsidR="00471780">
        <w:rPr>
          <w:rFonts w:ascii="Times New Roman" w:hAnsi="Times New Roman" w:cs="Times New Roman" w:hint="eastAsia"/>
          <w:sz w:val="24"/>
          <w:szCs w:val="24"/>
          <w:vertAlign w:val="superscript"/>
        </w:rPr>
        <w:t>o</w:t>
      </w:r>
      <w:r w:rsidR="00471780" w:rsidRPr="00755EA7">
        <w:rPr>
          <w:rFonts w:ascii="Times New Roman" w:hAnsi="Times New Roman" w:cs="Times New Roman"/>
          <w:sz w:val="24"/>
          <w:szCs w:val="24"/>
        </w:rPr>
        <w:t>C; i) SO</w:t>
      </w:r>
      <w:r w:rsidR="00471780" w:rsidRPr="00975F62">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Cl,</w:t>
      </w:r>
      <w:r w:rsidR="00471780">
        <w:rPr>
          <w:rFonts w:ascii="Times New Roman" w:hAnsi="Times New Roman" w:cs="Times New Roman" w:hint="eastAsia"/>
          <w:sz w:val="24"/>
          <w:szCs w:val="24"/>
        </w:rPr>
        <w:t xml:space="preserve"> </w:t>
      </w:r>
      <w:r w:rsidR="00471780" w:rsidRPr="00755EA7">
        <w:rPr>
          <w:rFonts w:ascii="Times New Roman" w:hAnsi="Times New Roman" w:cs="Times New Roman"/>
          <w:sz w:val="24"/>
          <w:szCs w:val="24"/>
        </w:rPr>
        <w:t>MeOH; j) excess trityl chloride solid support, iPr</w:t>
      </w:r>
      <w:r w:rsidR="00471780" w:rsidRPr="00975F62">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EtN, CH</w:t>
      </w:r>
      <w:r w:rsidR="00471780" w:rsidRPr="00975F62">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Cl</w:t>
      </w:r>
      <w:r w:rsidR="00471780" w:rsidRPr="00975F62">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 xml:space="preserve"> k) 2-mercaptoethanol, DBU, DMF; l) TFA, CH</w:t>
      </w:r>
      <w:r w:rsidR="00471780" w:rsidRPr="00975F62">
        <w:rPr>
          <w:rFonts w:ascii="Times New Roman" w:hAnsi="Times New Roman" w:cs="Times New Roman"/>
          <w:sz w:val="24"/>
          <w:szCs w:val="24"/>
          <w:vertAlign w:val="subscript"/>
        </w:rPr>
        <w:t>2</w:t>
      </w:r>
      <w:r w:rsidR="00471780" w:rsidRPr="00755EA7">
        <w:rPr>
          <w:rFonts w:ascii="Times New Roman" w:hAnsi="Times New Roman" w:cs="Times New Roman"/>
          <w:sz w:val="24"/>
          <w:szCs w:val="24"/>
        </w:rPr>
        <w:t>Cl</w:t>
      </w:r>
      <w:r w:rsidR="00471780" w:rsidRPr="00975F62">
        <w:rPr>
          <w:rFonts w:ascii="Times New Roman" w:hAnsi="Times New Roman" w:cs="Times New Roman"/>
          <w:sz w:val="24"/>
          <w:szCs w:val="24"/>
          <w:vertAlign w:val="subscript"/>
        </w:rPr>
        <w:t>2</w:t>
      </w:r>
      <w:r w:rsidR="00471780">
        <w:rPr>
          <w:rFonts w:ascii="Times New Roman" w:hAnsi="Times New Roman" w:cs="Times New Roman"/>
          <w:sz w:val="24"/>
          <w:szCs w:val="24"/>
        </w:rPr>
        <w:t>.</w:t>
      </w:r>
      <w:r w:rsidR="00471780">
        <w:rPr>
          <w:rFonts w:ascii="Times New Roman" w:hAnsi="Times New Roman" w:cs="Times New Roman" w:hint="eastAsia"/>
          <w:sz w:val="24"/>
          <w:szCs w:val="24"/>
        </w:rPr>
        <w:t xml:space="preserve"> </w:t>
      </w:r>
      <w:r w:rsidRPr="009C61E8">
        <w:rPr>
          <w:rFonts w:ascii="Times New Roman" w:hAnsi="Times New Roman" w:cs="Times New Roman" w:hint="eastAsia"/>
          <w:sz w:val="24"/>
          <w:szCs w:val="24"/>
        </w:rPr>
        <w:t>DBU=1</w:t>
      </w:r>
      <w:r w:rsidR="00471780">
        <w:rPr>
          <w:rFonts w:ascii="Times New Roman" w:hAnsi="Times New Roman" w:cs="Times New Roman" w:hint="eastAsia"/>
          <w:sz w:val="24"/>
          <w:szCs w:val="24"/>
        </w:rPr>
        <w:t>,</w:t>
      </w:r>
      <w:r w:rsidRPr="009C61E8">
        <w:rPr>
          <w:rFonts w:ascii="Times New Roman" w:hAnsi="Times New Roman" w:cs="Times New Roman" w:hint="eastAsia"/>
          <w:sz w:val="24"/>
          <w:szCs w:val="24"/>
        </w:rPr>
        <w:t>8-</w:t>
      </w:r>
      <w:r w:rsidRPr="009C61E8">
        <w:rPr>
          <w:rFonts w:ascii="Times New Roman" w:hAnsi="Times New Roman" w:cs="Times New Roman" w:hint="eastAsia"/>
          <w:sz w:val="24"/>
          <w:szCs w:val="24"/>
        </w:rPr>
        <w:t>ジアザビシクロ</w:t>
      </w:r>
      <w:r w:rsidRPr="009C61E8">
        <w:rPr>
          <w:rFonts w:ascii="Times New Roman" w:hAnsi="Times New Roman" w:cs="Times New Roman" w:hint="eastAsia"/>
          <w:sz w:val="24"/>
          <w:szCs w:val="24"/>
        </w:rPr>
        <w:t>[5.4.0]</w:t>
      </w:r>
      <w:r w:rsidR="00471780">
        <w:rPr>
          <w:rFonts w:ascii="Times New Roman" w:hAnsi="Times New Roman" w:cs="Times New Roman" w:hint="eastAsia"/>
          <w:sz w:val="24"/>
          <w:szCs w:val="24"/>
        </w:rPr>
        <w:t>ウンデ</w:t>
      </w:r>
      <w:r w:rsidRPr="009C61E8">
        <w:rPr>
          <w:rFonts w:ascii="Times New Roman" w:hAnsi="Times New Roman" w:cs="Times New Roman" w:hint="eastAsia"/>
          <w:sz w:val="24"/>
          <w:szCs w:val="24"/>
        </w:rPr>
        <w:t>-7-</w:t>
      </w:r>
      <w:r w:rsidR="00E935BC">
        <w:rPr>
          <w:rFonts w:ascii="Times New Roman" w:hAnsi="Times New Roman" w:cs="Times New Roman" w:hint="eastAsia"/>
          <w:sz w:val="24"/>
          <w:szCs w:val="24"/>
        </w:rPr>
        <w:t>セ</w:t>
      </w:r>
      <w:r w:rsidR="00471780">
        <w:rPr>
          <w:rFonts w:ascii="Times New Roman" w:hAnsi="Times New Roman" w:cs="Times New Roman" w:hint="eastAsia"/>
          <w:sz w:val="24"/>
          <w:szCs w:val="24"/>
        </w:rPr>
        <w:t>ン</w:t>
      </w:r>
      <w:r w:rsidRPr="009C61E8">
        <w:rPr>
          <w:rFonts w:ascii="Times New Roman" w:hAnsi="Times New Roman" w:cs="Times New Roman" w:hint="eastAsia"/>
          <w:sz w:val="24"/>
          <w:szCs w:val="24"/>
        </w:rPr>
        <w:t>、</w:t>
      </w:r>
      <w:r w:rsidRPr="009C61E8">
        <w:rPr>
          <w:rFonts w:ascii="Times New Roman" w:hAnsi="Times New Roman" w:cs="Times New Roman" w:hint="eastAsia"/>
          <w:sz w:val="24"/>
          <w:szCs w:val="24"/>
        </w:rPr>
        <w:t>DEAD=</w:t>
      </w:r>
      <w:r w:rsidRPr="009C61E8">
        <w:rPr>
          <w:rFonts w:ascii="Times New Roman" w:hAnsi="Times New Roman" w:cs="Times New Roman" w:hint="eastAsia"/>
          <w:sz w:val="24"/>
          <w:szCs w:val="24"/>
        </w:rPr>
        <w:t>アゾジカルボン酸</w:t>
      </w:r>
      <w:r w:rsidR="00471780">
        <w:rPr>
          <w:rFonts w:ascii="Times New Roman" w:hAnsi="Times New Roman" w:cs="Times New Roman" w:hint="eastAsia"/>
          <w:sz w:val="24"/>
          <w:szCs w:val="24"/>
        </w:rPr>
        <w:t>ジエチル</w:t>
      </w:r>
      <w:r w:rsidRPr="009C61E8">
        <w:rPr>
          <w:rFonts w:ascii="Times New Roman" w:hAnsi="Times New Roman" w:cs="Times New Roman" w:hint="eastAsia"/>
          <w:sz w:val="24"/>
          <w:szCs w:val="24"/>
        </w:rPr>
        <w:t>、</w:t>
      </w:r>
      <w:r w:rsidRPr="009C61E8">
        <w:rPr>
          <w:rFonts w:ascii="Times New Roman" w:hAnsi="Times New Roman" w:cs="Times New Roman" w:hint="eastAsia"/>
          <w:sz w:val="24"/>
          <w:szCs w:val="24"/>
        </w:rPr>
        <w:t>DMF=</w:t>
      </w:r>
      <w:r w:rsidRPr="00471780">
        <w:rPr>
          <w:rFonts w:ascii="Times New Roman" w:hAnsi="Times New Roman" w:cs="Times New Roman" w:hint="eastAsia"/>
          <w:i/>
          <w:sz w:val="24"/>
          <w:szCs w:val="24"/>
        </w:rPr>
        <w:t>N</w:t>
      </w:r>
      <w:r w:rsidR="00471780">
        <w:rPr>
          <w:rFonts w:ascii="Times New Roman" w:hAnsi="Times New Roman" w:cs="Times New Roman" w:hint="eastAsia"/>
          <w:sz w:val="24"/>
          <w:szCs w:val="24"/>
        </w:rPr>
        <w:t>,</w:t>
      </w:r>
      <w:r w:rsidRPr="00471780">
        <w:rPr>
          <w:rFonts w:ascii="Times New Roman" w:hAnsi="Times New Roman" w:cs="Times New Roman" w:hint="eastAsia"/>
          <w:i/>
          <w:sz w:val="24"/>
          <w:szCs w:val="24"/>
        </w:rPr>
        <w:t>N</w:t>
      </w:r>
      <w:r w:rsidR="00471780">
        <w:rPr>
          <w:rFonts w:ascii="Times New Roman" w:hAnsi="Times New Roman" w:cs="Times New Roman"/>
          <w:sz w:val="24"/>
          <w:szCs w:val="24"/>
        </w:rPr>
        <w:t>’</w:t>
      </w:r>
      <w:r w:rsidRPr="009C61E8">
        <w:rPr>
          <w:rFonts w:ascii="Times New Roman" w:hAnsi="Times New Roman" w:cs="Times New Roman" w:hint="eastAsia"/>
          <w:sz w:val="24"/>
          <w:szCs w:val="24"/>
        </w:rPr>
        <w:t>-</w:t>
      </w:r>
      <w:r w:rsidRPr="009C61E8">
        <w:rPr>
          <w:rFonts w:ascii="Times New Roman" w:hAnsi="Times New Roman" w:cs="Times New Roman" w:hint="eastAsia"/>
          <w:sz w:val="24"/>
          <w:szCs w:val="24"/>
        </w:rPr>
        <w:t>ジメチルホルムアミド、</w:t>
      </w:r>
      <w:r w:rsidRPr="00471780">
        <w:rPr>
          <w:rFonts w:ascii="Times New Roman" w:hAnsi="Times New Roman" w:cs="Times New Roman" w:hint="eastAsia"/>
          <w:i/>
          <w:sz w:val="24"/>
          <w:szCs w:val="24"/>
        </w:rPr>
        <w:t>m</w:t>
      </w:r>
      <w:r w:rsidRPr="009C61E8">
        <w:rPr>
          <w:rFonts w:ascii="Times New Roman" w:hAnsi="Times New Roman" w:cs="Times New Roman" w:hint="eastAsia"/>
          <w:sz w:val="24"/>
          <w:szCs w:val="24"/>
        </w:rPr>
        <w:t>CPBA=</w:t>
      </w:r>
      <w:r w:rsidR="00471780">
        <w:rPr>
          <w:rFonts w:ascii="Times New Roman" w:hAnsi="Times New Roman" w:cs="Times New Roman" w:hint="eastAsia"/>
          <w:sz w:val="24"/>
          <w:szCs w:val="24"/>
        </w:rPr>
        <w:t>メタ</w:t>
      </w:r>
      <w:r w:rsidRPr="009C61E8">
        <w:rPr>
          <w:rFonts w:ascii="Times New Roman" w:hAnsi="Times New Roman" w:cs="Times New Roman" w:hint="eastAsia"/>
          <w:sz w:val="24"/>
          <w:szCs w:val="24"/>
        </w:rPr>
        <w:t>クロロ過安息香酸、</w:t>
      </w:r>
      <w:r w:rsidRPr="009C61E8">
        <w:rPr>
          <w:rFonts w:ascii="Times New Roman" w:hAnsi="Times New Roman" w:cs="Times New Roman" w:hint="eastAsia"/>
          <w:sz w:val="24"/>
          <w:szCs w:val="24"/>
        </w:rPr>
        <w:t>TBS=</w:t>
      </w:r>
      <w:r w:rsidR="00471780" w:rsidRPr="00471780">
        <w:rPr>
          <w:rFonts w:ascii="Times New Roman" w:hAnsi="Times New Roman" w:cs="Times New Roman" w:hint="eastAsia"/>
          <w:i/>
          <w:sz w:val="24"/>
          <w:szCs w:val="24"/>
        </w:rPr>
        <w:t>t</w:t>
      </w:r>
      <w:r w:rsidR="00471780">
        <w:rPr>
          <w:rFonts w:ascii="Times New Roman" w:hAnsi="Times New Roman" w:cs="Times New Roman" w:hint="eastAsia"/>
          <w:sz w:val="24"/>
          <w:szCs w:val="24"/>
        </w:rPr>
        <w:t>-</w:t>
      </w:r>
      <w:r w:rsidR="00471780">
        <w:rPr>
          <w:rFonts w:ascii="Times New Roman" w:hAnsi="Times New Roman" w:cs="Times New Roman" w:hint="eastAsia"/>
          <w:sz w:val="24"/>
          <w:szCs w:val="24"/>
        </w:rPr>
        <w:t>ブチルジメチルシリル</w:t>
      </w:r>
      <w:r w:rsidRPr="009C61E8">
        <w:rPr>
          <w:rFonts w:ascii="Times New Roman" w:hAnsi="Times New Roman" w:cs="Times New Roman" w:hint="eastAsia"/>
          <w:sz w:val="24"/>
          <w:szCs w:val="24"/>
        </w:rPr>
        <w:t>、</w:t>
      </w:r>
      <w:r w:rsidRPr="009C61E8">
        <w:rPr>
          <w:rFonts w:ascii="Times New Roman" w:hAnsi="Times New Roman" w:cs="Times New Roman" w:hint="eastAsia"/>
          <w:sz w:val="24"/>
          <w:szCs w:val="24"/>
        </w:rPr>
        <w:t>TFA=</w:t>
      </w:r>
      <w:r w:rsidR="00471780">
        <w:rPr>
          <w:rFonts w:ascii="Times New Roman" w:hAnsi="Times New Roman" w:cs="Times New Roman" w:hint="eastAsia"/>
          <w:sz w:val="24"/>
          <w:szCs w:val="24"/>
        </w:rPr>
        <w:t>トリフルオロ酢</w:t>
      </w:r>
      <w:r w:rsidRPr="009C61E8">
        <w:rPr>
          <w:rFonts w:ascii="Times New Roman" w:hAnsi="Times New Roman" w:cs="Times New Roman" w:hint="eastAsia"/>
          <w:sz w:val="24"/>
          <w:szCs w:val="24"/>
        </w:rPr>
        <w:t>酸</w:t>
      </w:r>
      <w:r w:rsidR="00904B6D">
        <w:rPr>
          <w:rFonts w:ascii="Times New Roman" w:hAnsi="Times New Roman" w:cs="Times New Roman" w:hint="eastAsia"/>
          <w:sz w:val="24"/>
          <w:szCs w:val="24"/>
        </w:rPr>
        <w:t>.</w:t>
      </w:r>
    </w:p>
    <w:p w:rsidR="00983E2C" w:rsidRDefault="00983E2C" w:rsidP="00755EA7">
      <w:pPr>
        <w:rPr>
          <w:rFonts w:ascii="Times New Roman" w:hAnsi="Times New Roman" w:cs="Times New Roman"/>
          <w:sz w:val="24"/>
          <w:szCs w:val="24"/>
        </w:rPr>
      </w:pPr>
    </w:p>
    <w:p w:rsidR="00471780" w:rsidRDefault="00471780"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Pr="002F5D35" w:rsidRDefault="002F5D35" w:rsidP="00755EA7">
      <w:pPr>
        <w:rPr>
          <w:rFonts w:ascii="Times New Roman" w:hAnsi="Times New Roman" w:cs="Times New Roman"/>
          <w:sz w:val="24"/>
          <w:szCs w:val="24"/>
        </w:rPr>
      </w:pPr>
    </w:p>
    <w:p w:rsidR="00755EA7" w:rsidRDefault="00AA426E" w:rsidP="00AA426E">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5198018" cy="5326912"/>
            <wp:effectExtent l="0" t="0" r="3175"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1818" cy="5330807"/>
                    </a:xfrm>
                    <a:prstGeom prst="rect">
                      <a:avLst/>
                    </a:prstGeom>
                    <a:noFill/>
                    <a:ln>
                      <a:noFill/>
                    </a:ln>
                  </pic:spPr>
                </pic:pic>
              </a:graphicData>
            </a:graphic>
          </wp:inline>
        </w:drawing>
      </w:r>
    </w:p>
    <w:p w:rsidR="00755EA7" w:rsidRDefault="008E400F" w:rsidP="00904B6D">
      <w:pPr>
        <w:rPr>
          <w:rFonts w:ascii="Times New Roman" w:hAnsi="Times New Roman" w:cs="Times New Roman"/>
          <w:sz w:val="24"/>
          <w:szCs w:val="24"/>
        </w:rPr>
      </w:pPr>
      <w:r w:rsidRPr="00946152">
        <w:rPr>
          <w:rFonts w:ascii="Times New Roman" w:hAnsi="Times New Roman" w:cs="Times New Roman" w:hint="eastAsia"/>
          <w:b/>
          <w:i/>
          <w:sz w:val="24"/>
          <w:szCs w:val="24"/>
        </w:rPr>
        <w:t>スキーム</w:t>
      </w:r>
      <w:r w:rsidR="00904B6D" w:rsidRPr="00946152">
        <w:rPr>
          <w:rFonts w:ascii="Times New Roman" w:hAnsi="Times New Roman" w:cs="Times New Roman" w:hint="eastAsia"/>
          <w:b/>
          <w:i/>
          <w:sz w:val="24"/>
          <w:szCs w:val="24"/>
        </w:rPr>
        <w:t>8</w:t>
      </w:r>
      <w:r w:rsidRPr="00946152">
        <w:rPr>
          <w:rFonts w:ascii="Times New Roman" w:hAnsi="Times New Roman" w:cs="Times New Roman" w:hint="eastAsia"/>
          <w:b/>
          <w:i/>
          <w:sz w:val="24"/>
          <w:szCs w:val="24"/>
        </w:rPr>
        <w:t>.</w:t>
      </w:r>
      <w:r>
        <w:rPr>
          <w:rFonts w:ascii="Times New Roman" w:hAnsi="Times New Roman" w:cs="Times New Roman" w:hint="eastAsia"/>
          <w:sz w:val="24"/>
          <w:szCs w:val="24"/>
        </w:rPr>
        <w:t xml:space="preserve"> </w:t>
      </w:r>
      <w:r w:rsidR="00904B6D" w:rsidRPr="00904B6D">
        <w:rPr>
          <w:rFonts w:ascii="Times New Roman" w:hAnsi="Times New Roman" w:cs="Times New Roman" w:hint="eastAsia"/>
          <w:sz w:val="24"/>
          <w:szCs w:val="24"/>
        </w:rPr>
        <w:t>BH</w:t>
      </w:r>
      <w:r w:rsidR="00904B6D" w:rsidRPr="00946152">
        <w:rPr>
          <w:rFonts w:ascii="Times New Roman" w:hAnsi="Times New Roman" w:cs="Times New Roman" w:hint="eastAsia"/>
          <w:sz w:val="24"/>
          <w:szCs w:val="24"/>
          <w:vertAlign w:val="subscript"/>
        </w:rPr>
        <w:t>3</w:t>
      </w:r>
      <w:r w:rsidR="00BA1E3B" w:rsidRPr="00755EA7">
        <w:rPr>
          <w:rFonts w:ascii="Times New Roman" w:hAnsi="Times New Roman" w:cs="Times New Roman"/>
          <w:sz w:val="24"/>
          <w:szCs w:val="24"/>
        </w:rPr>
        <w:t>·THF</w:t>
      </w:r>
      <w:r w:rsidR="00E935BC" w:rsidRPr="00904B6D">
        <w:rPr>
          <w:rFonts w:ascii="Times New Roman" w:hAnsi="Times New Roman" w:cs="Times New Roman" w:hint="eastAsia"/>
          <w:sz w:val="24"/>
          <w:szCs w:val="24"/>
        </w:rPr>
        <w:t>アミド</w:t>
      </w:r>
      <w:r w:rsidR="00E935BC">
        <w:rPr>
          <w:rFonts w:ascii="Times New Roman" w:hAnsi="Times New Roman" w:cs="Times New Roman" w:hint="eastAsia"/>
          <w:sz w:val="24"/>
          <w:szCs w:val="24"/>
        </w:rPr>
        <w:t>還元</w:t>
      </w:r>
      <w:r w:rsidR="00904B6D" w:rsidRPr="00904B6D">
        <w:rPr>
          <w:rFonts w:ascii="Times New Roman" w:hAnsi="Times New Roman" w:cs="Times New Roman" w:hint="eastAsia"/>
          <w:sz w:val="24"/>
          <w:szCs w:val="24"/>
        </w:rPr>
        <w:t>を適用することによる</w:t>
      </w:r>
      <w:r w:rsidR="00BA1E3B">
        <w:rPr>
          <w:rFonts w:ascii="Times New Roman" w:hAnsi="Times New Roman" w:cs="Times New Roman" w:hint="eastAsia"/>
          <w:sz w:val="24"/>
          <w:szCs w:val="24"/>
        </w:rPr>
        <w:t>Agel</w:t>
      </w:r>
      <w:r w:rsidR="00904B6D" w:rsidRPr="00904B6D">
        <w:rPr>
          <w:rFonts w:ascii="Times New Roman" w:hAnsi="Times New Roman" w:cs="Times New Roman" w:hint="eastAsia"/>
          <w:sz w:val="24"/>
          <w:szCs w:val="24"/>
        </w:rPr>
        <w:t>-416</w:t>
      </w:r>
      <w:r w:rsidR="00904B6D" w:rsidRPr="00904B6D">
        <w:rPr>
          <w:rFonts w:ascii="Times New Roman" w:hAnsi="Times New Roman" w:cs="Times New Roman" w:hint="eastAsia"/>
          <w:sz w:val="24"/>
          <w:szCs w:val="24"/>
        </w:rPr>
        <w:t>の固相合成</w:t>
      </w:r>
      <w:r w:rsidR="00904B6D" w:rsidRPr="00904B6D">
        <w:rPr>
          <w:rFonts w:ascii="Times New Roman" w:hAnsi="Times New Roman" w:cs="Times New Roman" w:hint="eastAsia"/>
          <w:sz w:val="24"/>
          <w:szCs w:val="24"/>
        </w:rPr>
        <w:t>: a) Fmoc-b-Ala-OH</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HBTU</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HOBt</w:t>
      </w:r>
      <w:r w:rsidR="00904B6D" w:rsidRPr="00904B6D">
        <w:rPr>
          <w:rFonts w:ascii="Times New Roman" w:hAnsi="Times New Roman" w:cs="Times New Roman" w:hint="eastAsia"/>
          <w:sz w:val="24"/>
          <w:szCs w:val="24"/>
        </w:rPr>
        <w:t>、</w:t>
      </w:r>
      <w:r w:rsidR="00904B6D" w:rsidRPr="00BA1E3B">
        <w:rPr>
          <w:rFonts w:ascii="Times New Roman" w:hAnsi="Times New Roman" w:cs="Times New Roman" w:hint="eastAsia"/>
          <w:i/>
          <w:sz w:val="24"/>
          <w:szCs w:val="24"/>
        </w:rPr>
        <w:t>i</w:t>
      </w:r>
      <w:r w:rsidR="00904B6D" w:rsidRPr="00904B6D">
        <w:rPr>
          <w:rFonts w:ascii="Times New Roman" w:hAnsi="Times New Roman" w:cs="Times New Roman" w:hint="eastAsia"/>
          <w:sz w:val="24"/>
          <w:szCs w:val="24"/>
        </w:rPr>
        <w:t>Pr</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EtN</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 xml:space="preserve">DMF; b) </w:t>
      </w:r>
      <w:r w:rsidR="00904B6D" w:rsidRPr="00904B6D">
        <w:rPr>
          <w:rFonts w:ascii="Times New Roman" w:hAnsi="Times New Roman" w:cs="Times New Roman" w:hint="eastAsia"/>
          <w:sz w:val="24"/>
          <w:szCs w:val="24"/>
        </w:rPr>
        <w:t>ピペリジン</w:t>
      </w:r>
      <w:r w:rsidR="00904B6D" w:rsidRPr="00904B6D">
        <w:rPr>
          <w:rFonts w:ascii="Times New Roman" w:hAnsi="Times New Roman" w:cs="Times New Roman" w:hint="eastAsia"/>
          <w:sz w:val="24"/>
          <w:szCs w:val="24"/>
        </w:rPr>
        <w:t xml:space="preserve">/DMF(1:4); c) </w:t>
      </w:r>
      <w:r w:rsidR="00BA1E3B">
        <w:rPr>
          <w:rFonts w:ascii="Times New Roman" w:hAnsi="Times New Roman" w:cs="Times New Roman" w:hint="eastAsia"/>
          <w:sz w:val="24"/>
          <w:szCs w:val="24"/>
        </w:rPr>
        <w:t>手順</w:t>
      </w:r>
      <w:r w:rsidR="00904B6D" w:rsidRPr="00904B6D">
        <w:rPr>
          <w:rFonts w:ascii="Times New Roman" w:hAnsi="Times New Roman" w:cs="Times New Roman" w:hint="eastAsia"/>
          <w:sz w:val="24"/>
          <w:szCs w:val="24"/>
        </w:rPr>
        <w:t>(a)</w:t>
      </w:r>
      <w:r w:rsidR="00904B6D" w:rsidRPr="00904B6D">
        <w:rPr>
          <w:rFonts w:ascii="Times New Roman" w:hAnsi="Times New Roman" w:cs="Times New Roman" w:hint="eastAsia"/>
          <w:sz w:val="24"/>
          <w:szCs w:val="24"/>
        </w:rPr>
        <w:t>と</w:t>
      </w:r>
      <w:r w:rsidR="00904B6D" w:rsidRPr="00904B6D">
        <w:rPr>
          <w:rFonts w:ascii="Times New Roman" w:hAnsi="Times New Roman" w:cs="Times New Roman" w:hint="eastAsia"/>
          <w:sz w:val="24"/>
          <w:szCs w:val="24"/>
        </w:rPr>
        <w:t>(b)(</w:t>
      </w:r>
      <w:r w:rsidR="00904B6D" w:rsidRPr="00904B6D">
        <w:rPr>
          <w:rFonts w:ascii="Times New Roman" w:hAnsi="Times New Roman" w:cs="Times New Roman" w:hint="eastAsia"/>
          <w:sz w:val="24"/>
          <w:szCs w:val="24"/>
        </w:rPr>
        <w:t>そして</w:t>
      </w:r>
      <w:r w:rsidR="00904B6D" w:rsidRPr="00904B6D">
        <w:rPr>
          <w:rFonts w:ascii="Times New Roman" w:hAnsi="Times New Roman" w:cs="Times New Roman" w:hint="eastAsia"/>
          <w:sz w:val="24"/>
          <w:szCs w:val="24"/>
        </w:rPr>
        <w:t>Fmoc-</w:t>
      </w:r>
      <w:r w:rsidR="00904B6D" w:rsidRPr="00BA1E3B">
        <w:rPr>
          <w:rFonts w:ascii="Symbol" w:hAnsi="Symbol" w:cs="Times New Roman"/>
          <w:sz w:val="24"/>
          <w:szCs w:val="24"/>
        </w:rPr>
        <w:t></w:t>
      </w:r>
      <w:r w:rsidR="00904B6D" w:rsidRPr="00904B6D">
        <w:rPr>
          <w:rFonts w:ascii="Times New Roman" w:hAnsi="Times New Roman" w:cs="Times New Roman" w:hint="eastAsia"/>
          <w:sz w:val="24"/>
          <w:szCs w:val="24"/>
        </w:rPr>
        <w:t>Abu-OH</w:t>
      </w:r>
      <w:r w:rsidR="00904B6D" w:rsidRPr="00904B6D">
        <w:rPr>
          <w:rFonts w:ascii="Times New Roman" w:hAnsi="Times New Roman" w:cs="Times New Roman" w:hint="eastAsia"/>
          <w:sz w:val="24"/>
          <w:szCs w:val="24"/>
        </w:rPr>
        <w:t>と</w:t>
      </w:r>
      <w:r w:rsidR="00904B6D" w:rsidRPr="00904B6D">
        <w:rPr>
          <w:rFonts w:ascii="Times New Roman" w:hAnsi="Times New Roman" w:cs="Times New Roman" w:hint="eastAsia"/>
          <w:sz w:val="24"/>
          <w:szCs w:val="24"/>
        </w:rPr>
        <w:t>(b)</w:t>
      </w:r>
      <w:r w:rsidR="00904B6D" w:rsidRPr="00904B6D">
        <w:rPr>
          <w:rFonts w:ascii="Times New Roman" w:hAnsi="Times New Roman" w:cs="Times New Roman" w:hint="eastAsia"/>
          <w:sz w:val="24"/>
          <w:szCs w:val="24"/>
        </w:rPr>
        <w:t>を用いた</w:t>
      </w:r>
      <w:r w:rsidR="00904B6D" w:rsidRPr="00904B6D">
        <w:rPr>
          <w:rFonts w:ascii="Times New Roman" w:hAnsi="Times New Roman" w:cs="Times New Roman" w:hint="eastAsia"/>
          <w:sz w:val="24"/>
          <w:szCs w:val="24"/>
        </w:rPr>
        <w:t>(a))</w:t>
      </w:r>
      <w:r w:rsidR="00904B6D" w:rsidRPr="00904B6D">
        <w:rPr>
          <w:rFonts w:ascii="Times New Roman" w:hAnsi="Times New Roman" w:cs="Times New Roman" w:hint="eastAsia"/>
          <w:sz w:val="24"/>
          <w:szCs w:val="24"/>
        </w:rPr>
        <w:t>を繰り返す</w:t>
      </w:r>
      <w:r w:rsidR="00904B6D" w:rsidRPr="00904B6D">
        <w:rPr>
          <w:rFonts w:ascii="Times New Roman" w:hAnsi="Times New Roman" w:cs="Times New Roman" w:hint="eastAsia"/>
          <w:sz w:val="24"/>
          <w:szCs w:val="24"/>
        </w:rPr>
        <w:t>; d) BH</w:t>
      </w:r>
      <w:r w:rsidR="00904B6D" w:rsidRPr="00BA1E3B">
        <w:rPr>
          <w:rFonts w:ascii="Times New Roman" w:hAnsi="Times New Roman" w:cs="Times New Roman" w:hint="eastAsia"/>
          <w:sz w:val="24"/>
          <w:szCs w:val="24"/>
          <w:vertAlign w:val="subscript"/>
        </w:rPr>
        <w:t>3</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THF</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608C</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48h; e) I</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THF/HOAc/</w:t>
      </w:r>
      <w:r w:rsidR="00904B6D" w:rsidRPr="00BA1E3B">
        <w:rPr>
          <w:rFonts w:ascii="Times New Roman" w:hAnsi="Times New Roman" w:cs="Times New Roman" w:hint="eastAsia"/>
          <w:i/>
          <w:sz w:val="24"/>
          <w:szCs w:val="24"/>
        </w:rPr>
        <w:t>i</w:t>
      </w:r>
      <w:r w:rsidR="00904B6D" w:rsidRPr="00904B6D">
        <w:rPr>
          <w:rFonts w:ascii="Times New Roman" w:hAnsi="Times New Roman" w:cs="Times New Roman" w:hint="eastAsia"/>
          <w:sz w:val="24"/>
          <w:szCs w:val="24"/>
        </w:rPr>
        <w:t>Pr</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EtN(7:2:1); f) 2-Ac-</w:t>
      </w:r>
      <w:r w:rsidR="00BA1E3B">
        <w:rPr>
          <w:rFonts w:ascii="Times New Roman" w:hAnsi="Times New Roman" w:cs="Times New Roman" w:hint="eastAsia"/>
          <w:sz w:val="24"/>
          <w:szCs w:val="24"/>
        </w:rPr>
        <w:t>ジメドン</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DMF; g) Boc</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O</w:t>
      </w:r>
      <w:r w:rsidR="00904B6D" w:rsidRPr="00904B6D">
        <w:rPr>
          <w:rFonts w:ascii="Times New Roman" w:hAnsi="Times New Roman" w:cs="Times New Roman" w:hint="eastAsia"/>
          <w:sz w:val="24"/>
          <w:szCs w:val="24"/>
        </w:rPr>
        <w:t>、</w:t>
      </w:r>
      <w:r w:rsidR="00904B6D" w:rsidRPr="00BA1E3B">
        <w:rPr>
          <w:rFonts w:ascii="Times New Roman" w:hAnsi="Times New Roman" w:cs="Times New Roman" w:hint="eastAsia"/>
          <w:i/>
          <w:sz w:val="24"/>
          <w:szCs w:val="24"/>
        </w:rPr>
        <w:t>i</w:t>
      </w:r>
      <w:r w:rsidR="00904B6D" w:rsidRPr="00904B6D">
        <w:rPr>
          <w:rFonts w:ascii="Times New Roman" w:hAnsi="Times New Roman" w:cs="Times New Roman" w:hint="eastAsia"/>
          <w:sz w:val="24"/>
          <w:szCs w:val="24"/>
        </w:rPr>
        <w:t>Pr</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EtN</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CH</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Cl</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 h) DMF/NH</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NH</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(98:2); i) 2-(1</w:t>
      </w:r>
      <w:r w:rsidR="00904B6D" w:rsidRPr="00BA1E3B">
        <w:rPr>
          <w:rFonts w:ascii="Times New Roman" w:hAnsi="Times New Roman" w:cs="Times New Roman" w:hint="eastAsia"/>
          <w:i/>
          <w:sz w:val="24"/>
          <w:szCs w:val="24"/>
        </w:rPr>
        <w:t>H</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インドール</w:t>
      </w:r>
      <w:r w:rsidR="00904B6D" w:rsidRPr="00904B6D">
        <w:rPr>
          <w:rFonts w:ascii="Times New Roman" w:hAnsi="Times New Roman" w:cs="Times New Roman" w:hint="eastAsia"/>
          <w:sz w:val="24"/>
          <w:szCs w:val="24"/>
        </w:rPr>
        <w:t>-3-</w:t>
      </w:r>
      <w:r w:rsidR="00904B6D" w:rsidRPr="00904B6D">
        <w:rPr>
          <w:rFonts w:ascii="Times New Roman" w:hAnsi="Times New Roman" w:cs="Times New Roman" w:hint="eastAsia"/>
          <w:sz w:val="24"/>
          <w:szCs w:val="24"/>
        </w:rPr>
        <w:t>イル</w:t>
      </w:r>
      <w:r w:rsidR="00904B6D" w:rsidRPr="00904B6D">
        <w:rPr>
          <w:rFonts w:ascii="Times New Roman" w:hAnsi="Times New Roman" w:cs="Times New Roman" w:hint="eastAsia"/>
          <w:sz w:val="24"/>
          <w:szCs w:val="24"/>
        </w:rPr>
        <w:t>)</w:t>
      </w:r>
      <w:r w:rsidR="00BA1E3B">
        <w:rPr>
          <w:rFonts w:ascii="Times New Roman" w:hAnsi="Times New Roman" w:cs="Times New Roman" w:hint="eastAsia"/>
          <w:sz w:val="24"/>
          <w:szCs w:val="24"/>
        </w:rPr>
        <w:t>酢酸</w:t>
      </w:r>
      <w:r w:rsidR="00904B6D" w:rsidRPr="00904B6D">
        <w:rPr>
          <w:rFonts w:ascii="Times New Roman" w:hAnsi="Times New Roman" w:cs="Times New Roman" w:hint="eastAsia"/>
          <w:sz w:val="24"/>
          <w:szCs w:val="24"/>
        </w:rPr>
        <w:t>(</w:t>
      </w:r>
      <w:r w:rsidR="00904B6D" w:rsidRPr="00BA1E3B">
        <w:rPr>
          <w:rFonts w:ascii="Times New Roman" w:hAnsi="Times New Roman" w:cs="Times New Roman" w:hint="eastAsia"/>
          <w:i/>
          <w:sz w:val="24"/>
          <w:szCs w:val="24"/>
        </w:rPr>
        <w:t>tert</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ブチル</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無水物、</w:t>
      </w:r>
      <w:r w:rsidR="00904B6D" w:rsidRPr="00904B6D">
        <w:rPr>
          <w:rFonts w:ascii="Times New Roman" w:hAnsi="Times New Roman" w:cs="Times New Roman" w:hint="eastAsia"/>
          <w:sz w:val="24"/>
          <w:szCs w:val="24"/>
        </w:rPr>
        <w:t>Et</w:t>
      </w:r>
      <w:r w:rsidR="00904B6D" w:rsidRPr="00BA1E3B">
        <w:rPr>
          <w:rFonts w:ascii="Times New Roman" w:hAnsi="Times New Roman" w:cs="Times New Roman" w:hint="eastAsia"/>
          <w:sz w:val="24"/>
          <w:szCs w:val="24"/>
          <w:vertAlign w:val="subscript"/>
        </w:rPr>
        <w:t>3</w:t>
      </w:r>
      <w:r w:rsidR="00904B6D" w:rsidRPr="00904B6D">
        <w:rPr>
          <w:rFonts w:ascii="Times New Roman" w:hAnsi="Times New Roman" w:cs="Times New Roman" w:hint="eastAsia"/>
          <w:sz w:val="24"/>
          <w:szCs w:val="24"/>
        </w:rPr>
        <w:t>N</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DMAP</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DMF; j) TFA/H</w:t>
      </w:r>
      <w:r w:rsidR="00904B6D" w:rsidRPr="00BA1E3B">
        <w:rPr>
          <w:rFonts w:ascii="Times New Roman" w:hAnsi="Times New Roman" w:cs="Times New Roman" w:hint="eastAsia"/>
          <w:sz w:val="24"/>
          <w:szCs w:val="24"/>
          <w:vertAlign w:val="subscript"/>
        </w:rPr>
        <w:t>2</w:t>
      </w:r>
      <w:r w:rsidR="00904B6D" w:rsidRPr="00904B6D">
        <w:rPr>
          <w:rFonts w:ascii="Times New Roman" w:hAnsi="Times New Roman" w:cs="Times New Roman" w:hint="eastAsia"/>
          <w:sz w:val="24"/>
          <w:szCs w:val="24"/>
        </w:rPr>
        <w:t>O/</w:t>
      </w:r>
      <w:r w:rsidR="00904B6D" w:rsidRPr="00BA1E3B">
        <w:rPr>
          <w:rFonts w:ascii="Times New Roman" w:hAnsi="Times New Roman" w:cs="Times New Roman" w:hint="eastAsia"/>
          <w:i/>
          <w:sz w:val="24"/>
          <w:szCs w:val="24"/>
        </w:rPr>
        <w:t>i</w:t>
      </w:r>
      <w:r w:rsidR="00904B6D" w:rsidRPr="00904B6D">
        <w:rPr>
          <w:rFonts w:ascii="Times New Roman" w:hAnsi="Times New Roman" w:cs="Times New Roman" w:hint="eastAsia"/>
          <w:sz w:val="24"/>
          <w:szCs w:val="24"/>
        </w:rPr>
        <w:t>Pr</w:t>
      </w:r>
      <w:r w:rsidR="00904B6D" w:rsidRPr="00BA1E3B">
        <w:rPr>
          <w:rFonts w:ascii="Times New Roman" w:hAnsi="Times New Roman" w:cs="Times New Roman" w:hint="eastAsia"/>
          <w:sz w:val="24"/>
          <w:szCs w:val="24"/>
          <w:vertAlign w:val="subscript"/>
        </w:rPr>
        <w:t>3</w:t>
      </w:r>
      <w:r w:rsidR="00904B6D" w:rsidRPr="00904B6D">
        <w:rPr>
          <w:rFonts w:ascii="Times New Roman" w:hAnsi="Times New Roman" w:cs="Times New Roman" w:hint="eastAsia"/>
          <w:sz w:val="24"/>
          <w:szCs w:val="24"/>
        </w:rPr>
        <w:t>SiH(95:2.5:2.5)</w:t>
      </w:r>
      <w:r w:rsidR="00E235A8">
        <w:rPr>
          <w:rFonts w:ascii="Times New Roman" w:hAnsi="Times New Roman" w:cs="Times New Roman" w:hint="eastAsia"/>
          <w:sz w:val="24"/>
          <w:szCs w:val="24"/>
        </w:rPr>
        <w:t xml:space="preserve">. </w:t>
      </w:r>
      <w:r w:rsidR="00904B6D" w:rsidRPr="00904B6D">
        <w:rPr>
          <w:rFonts w:ascii="Times New Roman" w:hAnsi="Times New Roman" w:cs="Times New Roman" w:hint="eastAsia"/>
          <w:sz w:val="24"/>
          <w:szCs w:val="24"/>
        </w:rPr>
        <w:t>Boc=</w:t>
      </w:r>
      <w:r w:rsidR="00904B6D" w:rsidRPr="00BA1E3B">
        <w:rPr>
          <w:rFonts w:ascii="Times New Roman" w:hAnsi="Times New Roman" w:cs="Times New Roman" w:hint="eastAsia"/>
          <w:i/>
          <w:sz w:val="24"/>
          <w:szCs w:val="24"/>
        </w:rPr>
        <w:t>tert</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ブトキシカルボニル、</w:t>
      </w:r>
      <w:r w:rsidR="00904B6D" w:rsidRPr="00904B6D">
        <w:rPr>
          <w:rFonts w:ascii="Times New Roman" w:hAnsi="Times New Roman" w:cs="Times New Roman" w:hint="eastAsia"/>
          <w:sz w:val="24"/>
          <w:szCs w:val="24"/>
        </w:rPr>
        <w:t>DMAP=4-</w:t>
      </w:r>
      <w:r w:rsidR="00904B6D" w:rsidRPr="00904B6D">
        <w:rPr>
          <w:rFonts w:ascii="Times New Roman" w:hAnsi="Times New Roman" w:cs="Times New Roman" w:hint="eastAsia"/>
          <w:sz w:val="24"/>
          <w:szCs w:val="24"/>
        </w:rPr>
        <w:t>ジメチルアミノピリジン、</w:t>
      </w:r>
      <w:r w:rsidR="00904B6D" w:rsidRPr="00904B6D">
        <w:rPr>
          <w:rFonts w:ascii="Times New Roman" w:hAnsi="Times New Roman" w:cs="Times New Roman" w:hint="eastAsia"/>
          <w:sz w:val="24"/>
          <w:szCs w:val="24"/>
        </w:rPr>
        <w:t>Fmoc=9-</w:t>
      </w:r>
      <w:r w:rsidR="00E235A8">
        <w:rPr>
          <w:rFonts w:ascii="Times New Roman" w:hAnsi="Times New Roman" w:cs="Times New Roman" w:hint="eastAsia"/>
          <w:sz w:val="24"/>
          <w:szCs w:val="24"/>
        </w:rPr>
        <w:t>フルオレニルメトキシカルボニル</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HBTU=</w:t>
      </w:r>
      <w:r w:rsidR="00E235A8" w:rsidRPr="00904B6D">
        <w:rPr>
          <w:rFonts w:ascii="Times New Roman" w:hAnsi="Times New Roman" w:cs="Times New Roman" w:hint="eastAsia"/>
          <w:sz w:val="24"/>
          <w:szCs w:val="24"/>
        </w:rPr>
        <w:t>ヘキサフルオロリン酸</w:t>
      </w:r>
      <w:r w:rsidR="00904B6D" w:rsidRPr="00E235A8">
        <w:rPr>
          <w:rFonts w:ascii="Times New Roman" w:hAnsi="Times New Roman" w:cs="Times New Roman" w:hint="eastAsia"/>
          <w:i/>
          <w:sz w:val="24"/>
          <w:szCs w:val="24"/>
        </w:rPr>
        <w:t>O</w:t>
      </w:r>
      <w:r w:rsidR="00904B6D" w:rsidRPr="00904B6D">
        <w:rPr>
          <w:rFonts w:ascii="Times New Roman" w:hAnsi="Times New Roman" w:cs="Times New Roman" w:hint="eastAsia"/>
          <w:sz w:val="24"/>
          <w:szCs w:val="24"/>
        </w:rPr>
        <w:t>-(1</w:t>
      </w:r>
      <w:r w:rsidR="00904B6D" w:rsidRPr="00E235A8">
        <w:rPr>
          <w:rFonts w:ascii="Times New Roman" w:hAnsi="Times New Roman" w:cs="Times New Roman" w:hint="eastAsia"/>
          <w:i/>
          <w:sz w:val="24"/>
          <w:szCs w:val="24"/>
        </w:rPr>
        <w:t>H</w:t>
      </w:r>
      <w:r w:rsidR="00904B6D" w:rsidRPr="00904B6D">
        <w:rPr>
          <w:rFonts w:ascii="Times New Roman" w:hAnsi="Times New Roman" w:cs="Times New Roman" w:hint="eastAsia"/>
          <w:sz w:val="24"/>
          <w:szCs w:val="24"/>
        </w:rPr>
        <w:t>-</w:t>
      </w:r>
      <w:r w:rsidR="00E235A8">
        <w:rPr>
          <w:rFonts w:ascii="Times New Roman" w:hAnsi="Times New Roman" w:cs="Times New Roman" w:hint="eastAsia"/>
          <w:sz w:val="24"/>
          <w:szCs w:val="24"/>
        </w:rPr>
        <w:t>ベンゾトリアゾ</w:t>
      </w:r>
      <w:r w:rsidR="00E235A8">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1-</w:t>
      </w:r>
      <w:r w:rsidR="00E235A8">
        <w:rPr>
          <w:rFonts w:ascii="Times New Roman" w:hAnsi="Times New Roman" w:cs="Times New Roman" w:hint="eastAsia"/>
          <w:sz w:val="24"/>
          <w:szCs w:val="24"/>
        </w:rPr>
        <w:t>イ</w:t>
      </w:r>
      <w:r w:rsidR="00904B6D" w:rsidRPr="00904B6D">
        <w:rPr>
          <w:rFonts w:ascii="Times New Roman" w:hAnsi="Times New Roman" w:cs="Times New Roman" w:hint="eastAsia"/>
          <w:sz w:val="24"/>
          <w:szCs w:val="24"/>
        </w:rPr>
        <w:t>ル</w:t>
      </w:r>
      <w:r w:rsidR="00904B6D" w:rsidRPr="00904B6D">
        <w:rPr>
          <w:rFonts w:ascii="Times New Roman" w:hAnsi="Times New Roman" w:cs="Times New Roman" w:hint="eastAsia"/>
          <w:sz w:val="24"/>
          <w:szCs w:val="24"/>
        </w:rPr>
        <w:t>)-</w:t>
      </w:r>
      <w:r w:rsidR="00904B6D" w:rsidRPr="00E235A8">
        <w:rPr>
          <w:rFonts w:ascii="Times New Roman" w:hAnsi="Times New Roman" w:cs="Times New Roman" w:hint="eastAsia"/>
          <w:i/>
          <w:sz w:val="24"/>
          <w:szCs w:val="24"/>
        </w:rPr>
        <w:t>N</w:t>
      </w:r>
      <w:r w:rsidR="00E235A8">
        <w:rPr>
          <w:rFonts w:ascii="Times New Roman" w:hAnsi="Times New Roman" w:cs="Times New Roman" w:hint="eastAsia"/>
          <w:sz w:val="24"/>
          <w:szCs w:val="24"/>
        </w:rPr>
        <w:t>,</w:t>
      </w:r>
      <w:r w:rsidR="00904B6D" w:rsidRPr="00E235A8">
        <w:rPr>
          <w:rFonts w:ascii="Times New Roman" w:hAnsi="Times New Roman" w:cs="Times New Roman" w:hint="eastAsia"/>
          <w:i/>
          <w:sz w:val="24"/>
          <w:szCs w:val="24"/>
        </w:rPr>
        <w:t>N</w:t>
      </w:r>
      <w:r w:rsidR="00E235A8">
        <w:rPr>
          <w:rFonts w:ascii="Times New Roman" w:hAnsi="Times New Roman" w:cs="Times New Roman" w:hint="eastAsia"/>
          <w:sz w:val="24"/>
          <w:szCs w:val="24"/>
        </w:rPr>
        <w:t>,</w:t>
      </w:r>
      <w:r w:rsidR="00904B6D" w:rsidRPr="00E235A8">
        <w:rPr>
          <w:rFonts w:ascii="Times New Roman" w:hAnsi="Times New Roman" w:cs="Times New Roman" w:hint="eastAsia"/>
          <w:i/>
          <w:sz w:val="24"/>
          <w:szCs w:val="24"/>
        </w:rPr>
        <w:t>N</w:t>
      </w:r>
      <w:r w:rsidR="00E235A8">
        <w:rPr>
          <w:rFonts w:ascii="Times New Roman" w:hAnsi="Times New Roman" w:cs="Times New Roman"/>
          <w:i/>
          <w:sz w:val="24"/>
          <w:szCs w:val="24"/>
        </w:rPr>
        <w:t>’</w:t>
      </w:r>
      <w:r w:rsidR="00E235A8">
        <w:rPr>
          <w:rFonts w:ascii="Times New Roman" w:hAnsi="Times New Roman" w:cs="Times New Roman" w:hint="eastAsia"/>
          <w:i/>
          <w:sz w:val="24"/>
          <w:szCs w:val="24"/>
        </w:rPr>
        <w:t>,</w:t>
      </w:r>
      <w:r w:rsidR="00904B6D" w:rsidRPr="00E235A8">
        <w:rPr>
          <w:rFonts w:ascii="Times New Roman" w:hAnsi="Times New Roman" w:cs="Times New Roman" w:hint="eastAsia"/>
          <w:i/>
          <w:sz w:val="24"/>
          <w:szCs w:val="24"/>
        </w:rPr>
        <w:t>N</w:t>
      </w:r>
      <w:r w:rsidR="00E235A8">
        <w:rPr>
          <w:rFonts w:ascii="Times New Roman" w:hAnsi="Times New Roman" w:cs="Times New Roman"/>
          <w:sz w:val="24"/>
          <w:szCs w:val="24"/>
        </w:rPr>
        <w:t>’</w:t>
      </w:r>
      <w:r w:rsidR="00E235A8" w:rsidRPr="00904B6D">
        <w:rPr>
          <w:rFonts w:ascii="Times New Roman" w:hAnsi="Times New Roman" w:cs="Times New Roman" w:hint="eastAsia"/>
          <w:sz w:val="24"/>
          <w:szCs w:val="24"/>
        </w:rPr>
        <w:t xml:space="preserve"> </w:t>
      </w:r>
      <w:r w:rsidR="00E235A8">
        <w:rPr>
          <w:rFonts w:ascii="Times New Roman" w:hAnsi="Times New Roman" w:cs="Times New Roman"/>
          <w:sz w:val="24"/>
          <w:szCs w:val="24"/>
        </w:rPr>
        <w:t>–</w:t>
      </w:r>
      <w:r w:rsidR="00E235A8">
        <w:rPr>
          <w:rFonts w:ascii="Times New Roman" w:hAnsi="Times New Roman" w:cs="Times New Roman" w:hint="eastAsia"/>
          <w:sz w:val="24"/>
          <w:szCs w:val="24"/>
        </w:rPr>
        <w:t>テトラメチルウロニウム</w:t>
      </w:r>
      <w:r w:rsidR="00904B6D" w:rsidRPr="00904B6D">
        <w:rPr>
          <w:rFonts w:ascii="Times New Roman" w:hAnsi="Times New Roman" w:cs="Times New Roman" w:hint="eastAsia"/>
          <w:sz w:val="24"/>
          <w:szCs w:val="24"/>
        </w:rPr>
        <w:t>、</w:t>
      </w:r>
      <w:r w:rsidR="00904B6D" w:rsidRPr="00904B6D">
        <w:rPr>
          <w:rFonts w:ascii="Times New Roman" w:hAnsi="Times New Roman" w:cs="Times New Roman" w:hint="eastAsia"/>
          <w:sz w:val="24"/>
          <w:szCs w:val="24"/>
        </w:rPr>
        <w:t>HOBt=1-</w:t>
      </w:r>
      <w:r w:rsidR="00904B6D" w:rsidRPr="00904B6D">
        <w:rPr>
          <w:rFonts w:ascii="Times New Roman" w:hAnsi="Times New Roman" w:cs="Times New Roman" w:hint="eastAsia"/>
          <w:sz w:val="24"/>
          <w:szCs w:val="24"/>
        </w:rPr>
        <w:t>ヒドロキシベンゾトリアゾール、</w:t>
      </w:r>
      <w:r w:rsidR="00904B6D" w:rsidRPr="00904B6D">
        <w:rPr>
          <w:rFonts w:ascii="Times New Roman" w:hAnsi="Times New Roman" w:cs="Times New Roman" w:hint="eastAsia"/>
          <w:sz w:val="24"/>
          <w:szCs w:val="24"/>
        </w:rPr>
        <w:t>THF=</w:t>
      </w:r>
      <w:r w:rsidR="00E235A8">
        <w:rPr>
          <w:rFonts w:ascii="Times New Roman" w:hAnsi="Times New Roman" w:cs="Times New Roman" w:hint="eastAsia"/>
          <w:sz w:val="24"/>
          <w:szCs w:val="24"/>
        </w:rPr>
        <w:t>テトラヒドロフラン</w:t>
      </w:r>
      <w:r w:rsidR="00E235A8">
        <w:rPr>
          <w:rFonts w:ascii="Times New Roman" w:hAnsi="Times New Roman" w:cs="Times New Roman" w:hint="eastAsia"/>
          <w:sz w:val="24"/>
          <w:szCs w:val="24"/>
        </w:rPr>
        <w:t>.</w:t>
      </w:r>
    </w:p>
    <w:p w:rsidR="002F5D35" w:rsidRDefault="002F5D35" w:rsidP="00904B6D">
      <w:pPr>
        <w:rPr>
          <w:rFonts w:ascii="Times New Roman" w:hAnsi="Times New Roman" w:cs="Times New Roman"/>
          <w:sz w:val="24"/>
          <w:szCs w:val="24"/>
        </w:rPr>
      </w:pPr>
    </w:p>
    <w:p w:rsidR="002F5D35" w:rsidRDefault="002F5D35" w:rsidP="00904B6D">
      <w:pPr>
        <w:rPr>
          <w:rFonts w:ascii="Times New Roman" w:hAnsi="Times New Roman" w:cs="Times New Roman"/>
          <w:sz w:val="24"/>
          <w:szCs w:val="24"/>
        </w:rPr>
      </w:pPr>
    </w:p>
    <w:p w:rsidR="002F5D35" w:rsidRDefault="002F5D35" w:rsidP="00904B6D">
      <w:pPr>
        <w:rPr>
          <w:rFonts w:ascii="Times New Roman" w:hAnsi="Times New Roman" w:cs="Times New Roman"/>
          <w:sz w:val="24"/>
          <w:szCs w:val="24"/>
        </w:rPr>
      </w:pPr>
    </w:p>
    <w:p w:rsidR="002F5D35" w:rsidRDefault="002F5D35" w:rsidP="00904B6D">
      <w:pPr>
        <w:rPr>
          <w:rFonts w:ascii="Times New Roman" w:hAnsi="Times New Roman" w:cs="Times New Roman"/>
          <w:sz w:val="24"/>
          <w:szCs w:val="24"/>
        </w:rPr>
      </w:pPr>
    </w:p>
    <w:p w:rsidR="002F5D35" w:rsidRDefault="002F5D35" w:rsidP="00904B6D">
      <w:pPr>
        <w:rPr>
          <w:rFonts w:ascii="Times New Roman" w:hAnsi="Times New Roman" w:cs="Times New Roman"/>
          <w:sz w:val="24"/>
          <w:szCs w:val="24"/>
        </w:rPr>
      </w:pPr>
    </w:p>
    <w:p w:rsidR="002F5D35" w:rsidRDefault="002F5D35" w:rsidP="00904B6D">
      <w:pPr>
        <w:rPr>
          <w:rFonts w:ascii="Times New Roman" w:hAnsi="Times New Roman" w:cs="Times New Roman"/>
          <w:sz w:val="24"/>
          <w:szCs w:val="24"/>
        </w:rPr>
      </w:pPr>
    </w:p>
    <w:p w:rsidR="002F5D35" w:rsidRDefault="002F5D35" w:rsidP="00904B6D">
      <w:pPr>
        <w:rPr>
          <w:rFonts w:ascii="Times New Roman" w:hAnsi="Times New Roman" w:cs="Times New Roman"/>
          <w:sz w:val="24"/>
          <w:szCs w:val="24"/>
        </w:rPr>
      </w:pPr>
    </w:p>
    <w:p w:rsidR="002F5D35" w:rsidRDefault="002F5D35" w:rsidP="00904B6D">
      <w:pPr>
        <w:rPr>
          <w:rFonts w:ascii="Times New Roman" w:hAnsi="Times New Roman" w:cs="Times New Roman"/>
          <w:sz w:val="24"/>
          <w:szCs w:val="24"/>
        </w:rPr>
      </w:pPr>
    </w:p>
    <w:p w:rsidR="00AA426E" w:rsidRPr="00E235A8" w:rsidRDefault="00D669B6" w:rsidP="00755EA7">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6634480" cy="726186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4480" cy="7261860"/>
                    </a:xfrm>
                    <a:prstGeom prst="rect">
                      <a:avLst/>
                    </a:prstGeom>
                    <a:noFill/>
                    <a:ln>
                      <a:noFill/>
                    </a:ln>
                  </pic:spPr>
                </pic:pic>
              </a:graphicData>
            </a:graphic>
          </wp:inline>
        </w:drawing>
      </w:r>
    </w:p>
    <w:p w:rsidR="00AA426E" w:rsidRPr="00AA426E" w:rsidRDefault="00AA426E" w:rsidP="00755EA7">
      <w:pPr>
        <w:rPr>
          <w:rFonts w:ascii="Times New Roman" w:hAnsi="Times New Roman" w:cs="Times New Roman"/>
          <w:sz w:val="24"/>
          <w:szCs w:val="24"/>
        </w:rPr>
      </w:pPr>
    </w:p>
    <w:p w:rsidR="00755EA7" w:rsidRDefault="00D669B6" w:rsidP="00D669B6">
      <w:pPr>
        <w:rPr>
          <w:rFonts w:ascii="Times New Roman" w:hAnsi="Times New Roman" w:cs="Times New Roman"/>
          <w:sz w:val="24"/>
          <w:szCs w:val="24"/>
        </w:rPr>
      </w:pPr>
      <w:r w:rsidRPr="00946152">
        <w:rPr>
          <w:rFonts w:ascii="Times New Roman" w:hAnsi="Times New Roman" w:cs="Times New Roman" w:hint="eastAsia"/>
          <w:b/>
          <w:i/>
          <w:sz w:val="24"/>
          <w:szCs w:val="24"/>
        </w:rPr>
        <w:t>スキーム</w:t>
      </w:r>
      <w:r w:rsidRPr="00946152">
        <w:rPr>
          <w:rFonts w:ascii="Times New Roman" w:hAnsi="Times New Roman" w:cs="Times New Roman" w:hint="eastAsia"/>
          <w:b/>
          <w:i/>
          <w:sz w:val="24"/>
          <w:szCs w:val="24"/>
        </w:rPr>
        <w:t>9.</w:t>
      </w:r>
      <w:r>
        <w:rPr>
          <w:rFonts w:ascii="Times New Roman" w:hAnsi="Times New Roman" w:cs="Times New Roman" w:hint="eastAsia"/>
          <w:sz w:val="24"/>
          <w:szCs w:val="24"/>
        </w:rPr>
        <w:t xml:space="preserve"> </w:t>
      </w:r>
      <w:r w:rsidRPr="00D669B6">
        <w:rPr>
          <w:rFonts w:ascii="Times New Roman" w:hAnsi="Times New Roman" w:cs="Times New Roman" w:hint="eastAsia"/>
          <w:sz w:val="24"/>
          <w:szCs w:val="24"/>
        </w:rPr>
        <w:t>NPTX-594</w:t>
      </w:r>
      <w:r w:rsidRPr="00D669B6">
        <w:rPr>
          <w:rFonts w:ascii="Times New Roman" w:hAnsi="Times New Roman" w:cs="Times New Roman" w:hint="eastAsia"/>
          <w:sz w:val="24"/>
          <w:szCs w:val="24"/>
        </w:rPr>
        <w:t>と蛍光性</w:t>
      </w:r>
      <w:r w:rsidR="00946152">
        <w:rPr>
          <w:rFonts w:ascii="Times New Roman" w:hAnsi="Times New Roman" w:cs="Times New Roman" w:hint="eastAsia"/>
          <w:sz w:val="24"/>
          <w:szCs w:val="24"/>
        </w:rPr>
        <w:t>標識さ</w:t>
      </w:r>
      <w:r w:rsidRPr="00D669B6">
        <w:rPr>
          <w:rFonts w:ascii="Times New Roman" w:hAnsi="Times New Roman" w:cs="Times New Roman" w:hint="eastAsia"/>
          <w:sz w:val="24"/>
          <w:szCs w:val="24"/>
        </w:rPr>
        <w:t>れた類</w:t>
      </w:r>
      <w:r w:rsidR="00946152">
        <w:rPr>
          <w:rFonts w:ascii="Times New Roman" w:hAnsi="Times New Roman" w:cs="Times New Roman" w:hint="eastAsia"/>
          <w:sz w:val="24"/>
          <w:szCs w:val="24"/>
        </w:rPr>
        <w:t>縁体</w:t>
      </w:r>
      <w:r w:rsidRPr="00D669B6">
        <w:rPr>
          <w:rFonts w:ascii="Times New Roman" w:hAnsi="Times New Roman" w:cs="Times New Roman" w:hint="eastAsia"/>
          <w:sz w:val="24"/>
          <w:szCs w:val="24"/>
        </w:rPr>
        <w:t>の例</w:t>
      </w:r>
      <w:r w:rsidR="00946152">
        <w:rPr>
          <w:rFonts w:ascii="Times New Roman" w:hAnsi="Times New Roman" w:cs="Times New Roman" w:hint="eastAsia"/>
          <w:sz w:val="24"/>
          <w:szCs w:val="24"/>
        </w:rPr>
        <w:t>.</w:t>
      </w:r>
    </w:p>
    <w:p w:rsidR="002F5D35" w:rsidRDefault="002F5D35" w:rsidP="00D669B6">
      <w:pPr>
        <w:rPr>
          <w:rFonts w:ascii="Times New Roman" w:hAnsi="Times New Roman" w:cs="Times New Roman"/>
          <w:sz w:val="24"/>
          <w:szCs w:val="24"/>
        </w:rPr>
      </w:pPr>
    </w:p>
    <w:p w:rsidR="002F5D35" w:rsidRDefault="002F5D35" w:rsidP="00D669B6">
      <w:pPr>
        <w:rPr>
          <w:rFonts w:ascii="Times New Roman" w:hAnsi="Times New Roman" w:cs="Times New Roman"/>
          <w:sz w:val="24"/>
          <w:szCs w:val="24"/>
        </w:rPr>
      </w:pPr>
    </w:p>
    <w:p w:rsidR="002F5D35" w:rsidRDefault="002F5D35" w:rsidP="00D669B6">
      <w:pPr>
        <w:rPr>
          <w:rFonts w:ascii="Times New Roman" w:hAnsi="Times New Roman" w:cs="Times New Roman"/>
          <w:sz w:val="24"/>
          <w:szCs w:val="24"/>
        </w:rPr>
      </w:pPr>
    </w:p>
    <w:p w:rsidR="002F5D35" w:rsidRDefault="002F5D35" w:rsidP="00D669B6">
      <w:pPr>
        <w:rPr>
          <w:rFonts w:ascii="Times New Roman" w:hAnsi="Times New Roman" w:cs="Times New Roman"/>
          <w:sz w:val="24"/>
          <w:szCs w:val="24"/>
        </w:rPr>
      </w:pPr>
    </w:p>
    <w:p w:rsidR="002F5D35" w:rsidRDefault="002F5D35" w:rsidP="00D669B6">
      <w:pPr>
        <w:rPr>
          <w:rFonts w:ascii="Times New Roman" w:hAnsi="Times New Roman" w:cs="Times New Roman"/>
          <w:sz w:val="24"/>
          <w:szCs w:val="24"/>
        </w:rPr>
      </w:pPr>
    </w:p>
    <w:p w:rsidR="002F5D35" w:rsidRDefault="002F5D35" w:rsidP="00D669B6">
      <w:pPr>
        <w:rPr>
          <w:rFonts w:ascii="Times New Roman" w:hAnsi="Times New Roman" w:cs="Times New Roman"/>
          <w:sz w:val="24"/>
          <w:szCs w:val="24"/>
        </w:rPr>
      </w:pPr>
    </w:p>
    <w:p w:rsidR="00755EA7" w:rsidRDefault="00755EA7" w:rsidP="00755EA7">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6646545" cy="5800090"/>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6545" cy="5800090"/>
                    </a:xfrm>
                    <a:prstGeom prst="rect">
                      <a:avLst/>
                    </a:prstGeom>
                    <a:noFill/>
                    <a:ln>
                      <a:noFill/>
                    </a:ln>
                  </pic:spPr>
                </pic:pic>
              </a:graphicData>
            </a:graphic>
          </wp:inline>
        </w:drawing>
      </w:r>
    </w:p>
    <w:p w:rsidR="00755EA7" w:rsidRDefault="00946152" w:rsidP="00946152">
      <w:pPr>
        <w:rPr>
          <w:rFonts w:ascii="Times New Roman" w:hAnsi="Times New Roman" w:cs="Times New Roman"/>
          <w:sz w:val="24"/>
          <w:szCs w:val="24"/>
        </w:rPr>
      </w:pPr>
      <w:r w:rsidRPr="00946152">
        <w:rPr>
          <w:rFonts w:ascii="Times New Roman" w:hAnsi="Times New Roman" w:cs="Times New Roman" w:hint="eastAsia"/>
          <w:b/>
          <w:i/>
          <w:sz w:val="24"/>
          <w:szCs w:val="24"/>
        </w:rPr>
        <w:t>図</w:t>
      </w:r>
      <w:r w:rsidRPr="00946152">
        <w:rPr>
          <w:rFonts w:ascii="Times New Roman" w:hAnsi="Times New Roman" w:cs="Times New Roman" w:hint="eastAsia"/>
          <w:b/>
          <w:i/>
          <w:sz w:val="24"/>
          <w:szCs w:val="24"/>
        </w:rPr>
        <w:t>2.</w:t>
      </w:r>
      <w:r>
        <w:rPr>
          <w:rFonts w:ascii="Times New Roman" w:hAnsi="Times New Roman" w:cs="Times New Roman" w:hint="eastAsia"/>
          <w:sz w:val="24"/>
          <w:szCs w:val="24"/>
        </w:rPr>
        <w:t xml:space="preserve"> </w:t>
      </w:r>
      <w:r w:rsidR="00B9321C">
        <w:rPr>
          <w:rFonts w:ascii="Times New Roman" w:hAnsi="Times New Roman" w:cs="Times New Roman" w:hint="eastAsia"/>
          <w:sz w:val="24"/>
          <w:szCs w:val="24"/>
        </w:rPr>
        <w:t>溶液中での</w:t>
      </w:r>
      <w:r w:rsidR="00B9321C" w:rsidRPr="00946152">
        <w:rPr>
          <w:rFonts w:ascii="Times New Roman" w:hAnsi="Times New Roman" w:cs="Times New Roman" w:hint="eastAsia"/>
          <w:sz w:val="24"/>
          <w:szCs w:val="24"/>
        </w:rPr>
        <w:t>NMR</w:t>
      </w:r>
      <w:r w:rsidR="00B9321C" w:rsidRPr="00946152">
        <w:rPr>
          <w:rFonts w:ascii="Times New Roman" w:hAnsi="Times New Roman" w:cs="Times New Roman" w:hint="eastAsia"/>
          <w:sz w:val="24"/>
          <w:szCs w:val="24"/>
        </w:rPr>
        <w:t>分光法によって</w:t>
      </w:r>
      <w:r w:rsidR="00B9321C">
        <w:rPr>
          <w:rFonts w:ascii="Times New Roman" w:hAnsi="Times New Roman" w:cs="Times New Roman" w:hint="eastAsia"/>
          <w:sz w:val="24"/>
          <w:szCs w:val="24"/>
        </w:rPr>
        <w:t>決定された</w:t>
      </w:r>
      <w:r w:rsidRPr="00946152">
        <w:rPr>
          <w:rFonts w:ascii="Times New Roman" w:hAnsi="Times New Roman" w:cs="Times New Roman" w:hint="eastAsia"/>
          <w:sz w:val="24"/>
          <w:szCs w:val="24"/>
        </w:rPr>
        <w:t>ペプチド・クモ毒素の例</w:t>
      </w:r>
      <w:r w:rsidR="00B9321C">
        <w:rPr>
          <w:rFonts w:ascii="Times New Roman" w:hAnsi="Times New Roman" w:cs="Times New Roman" w:hint="eastAsia"/>
          <w:sz w:val="24"/>
          <w:szCs w:val="24"/>
        </w:rPr>
        <w:t xml:space="preserve">. </w:t>
      </w:r>
      <w:r w:rsidRPr="00946152">
        <w:rPr>
          <w:rFonts w:ascii="Times New Roman" w:hAnsi="Times New Roman" w:cs="Times New Roman" w:hint="eastAsia"/>
          <w:sz w:val="24"/>
          <w:szCs w:val="24"/>
        </w:rPr>
        <w:t>a)</w:t>
      </w:r>
      <w:r w:rsidRPr="00946152">
        <w:rPr>
          <w:rFonts w:ascii="Times New Roman" w:hAnsi="Times New Roman" w:cs="Times New Roman" w:hint="eastAsia"/>
          <w:sz w:val="24"/>
          <w:szCs w:val="24"/>
        </w:rPr>
        <w:t>カリウムチャネル・</w:t>
      </w:r>
      <w:r w:rsidR="00DA3DE8">
        <w:rPr>
          <w:rFonts w:ascii="Times New Roman" w:hAnsi="Times New Roman" w:cs="Times New Roman" w:hint="eastAsia"/>
          <w:sz w:val="24"/>
          <w:szCs w:val="24"/>
        </w:rPr>
        <w:t>阻害剤</w:t>
      </w:r>
      <w:r w:rsidR="00B9321C">
        <w:rPr>
          <w:rFonts w:ascii="Times New Roman" w:hAnsi="Times New Roman" w:cs="Times New Roman" w:hint="eastAsia"/>
          <w:sz w:val="24"/>
          <w:szCs w:val="24"/>
        </w:rPr>
        <w:t>のハナトキシン</w:t>
      </w:r>
      <w:r w:rsidRPr="00946152">
        <w:rPr>
          <w:rFonts w:ascii="Times New Roman" w:hAnsi="Times New Roman" w:cs="Times New Roman" w:hint="eastAsia"/>
          <w:sz w:val="24"/>
          <w:szCs w:val="24"/>
        </w:rPr>
        <w:t>-1(PDB</w:t>
      </w:r>
      <w:r w:rsidRPr="00946152">
        <w:rPr>
          <w:rFonts w:ascii="Times New Roman" w:hAnsi="Times New Roman" w:cs="Times New Roman" w:hint="eastAsia"/>
          <w:sz w:val="24"/>
          <w:szCs w:val="24"/>
        </w:rPr>
        <w:t>コード</w:t>
      </w:r>
      <w:r w:rsidRPr="00946152">
        <w:rPr>
          <w:rFonts w:ascii="Times New Roman" w:hAnsi="Times New Roman" w:cs="Times New Roman" w:hint="eastAsia"/>
          <w:sz w:val="24"/>
          <w:szCs w:val="24"/>
        </w:rPr>
        <w:t>:1D1H);</w:t>
      </w:r>
      <w:r w:rsidRPr="00B9321C">
        <w:rPr>
          <w:rFonts w:ascii="Times New Roman" w:hAnsi="Times New Roman" w:cs="Times New Roman" w:hint="eastAsia"/>
          <w:sz w:val="24"/>
          <w:szCs w:val="24"/>
          <w:vertAlign w:val="superscript"/>
        </w:rPr>
        <w:t>[104]</w:t>
      </w:r>
      <w:r w:rsidRPr="00946152">
        <w:rPr>
          <w:rFonts w:ascii="Times New Roman" w:hAnsi="Times New Roman" w:cs="Times New Roman" w:hint="eastAsia"/>
          <w:sz w:val="24"/>
          <w:szCs w:val="24"/>
        </w:rPr>
        <w:t xml:space="preserve"> b)</w:t>
      </w:r>
      <w:r w:rsidRPr="00946152">
        <w:rPr>
          <w:rFonts w:ascii="Times New Roman" w:hAnsi="Times New Roman" w:cs="Times New Roman" w:hint="eastAsia"/>
          <w:sz w:val="24"/>
          <w:szCs w:val="24"/>
        </w:rPr>
        <w:t>ナトリウムチャネル強化剤</w:t>
      </w:r>
      <w:r w:rsidRPr="00946152">
        <w:rPr>
          <w:rFonts w:ascii="Times New Roman" w:hAnsi="Times New Roman" w:cs="Times New Roman" w:hint="eastAsia"/>
          <w:sz w:val="24"/>
          <w:szCs w:val="24"/>
        </w:rPr>
        <w:t>SGTx1(PDB</w:t>
      </w:r>
      <w:r w:rsidRPr="00946152">
        <w:rPr>
          <w:rFonts w:ascii="Times New Roman" w:hAnsi="Times New Roman" w:cs="Times New Roman" w:hint="eastAsia"/>
          <w:sz w:val="24"/>
          <w:szCs w:val="24"/>
        </w:rPr>
        <w:t>コード</w:t>
      </w:r>
      <w:r w:rsidRPr="00946152">
        <w:rPr>
          <w:rFonts w:ascii="Times New Roman" w:hAnsi="Times New Roman" w:cs="Times New Roman" w:hint="eastAsia"/>
          <w:sz w:val="24"/>
          <w:szCs w:val="24"/>
        </w:rPr>
        <w:t>:1 LA4);</w:t>
      </w:r>
      <w:r w:rsidRPr="00DA3DE8">
        <w:rPr>
          <w:rFonts w:ascii="Times New Roman" w:hAnsi="Times New Roman" w:cs="Times New Roman" w:hint="eastAsia"/>
          <w:sz w:val="24"/>
          <w:szCs w:val="24"/>
          <w:vertAlign w:val="superscript"/>
        </w:rPr>
        <w:t>[105]</w:t>
      </w:r>
      <w:r w:rsidRPr="00946152">
        <w:rPr>
          <w:rFonts w:ascii="Times New Roman" w:hAnsi="Times New Roman" w:cs="Times New Roman" w:hint="eastAsia"/>
          <w:sz w:val="24"/>
          <w:szCs w:val="24"/>
        </w:rPr>
        <w:t xml:space="preserve"> c)</w:t>
      </w:r>
      <w:r w:rsidR="00DA3DE8" w:rsidRPr="00DA3DE8">
        <w:t xml:space="preserve"> </w:t>
      </w:r>
      <w:r w:rsidR="00DA3DE8" w:rsidRPr="006D1C11">
        <w:rPr>
          <w:rFonts w:hint="eastAsia"/>
          <w:sz w:val="24"/>
        </w:rPr>
        <w:t>ヒ</w:t>
      </w:r>
      <w:r w:rsidR="00DA3DE8" w:rsidRPr="00DA3DE8">
        <w:rPr>
          <w:rFonts w:hint="eastAsia"/>
          <w:sz w:val="24"/>
        </w:rPr>
        <w:t>ナタクサグモ</w:t>
      </w:r>
      <w:r w:rsidRPr="00DA3DE8">
        <w:rPr>
          <w:rFonts w:ascii="Times New Roman" w:hAnsi="Times New Roman" w:cs="Times New Roman" w:hint="eastAsia"/>
          <w:i/>
          <w:sz w:val="24"/>
          <w:szCs w:val="24"/>
        </w:rPr>
        <w:t>Agelenopsis aperta</w:t>
      </w:r>
      <w:r w:rsidRPr="00946152">
        <w:rPr>
          <w:rFonts w:ascii="Times New Roman" w:hAnsi="Times New Roman" w:cs="Times New Roman" w:hint="eastAsia"/>
          <w:sz w:val="24"/>
          <w:szCs w:val="24"/>
        </w:rPr>
        <w:t>から</w:t>
      </w:r>
      <w:r w:rsidR="00FF006F">
        <w:rPr>
          <w:rFonts w:ascii="Times New Roman" w:hAnsi="Times New Roman" w:cs="Times New Roman" w:hint="eastAsia"/>
          <w:sz w:val="24"/>
          <w:szCs w:val="24"/>
        </w:rPr>
        <w:t>得た</w:t>
      </w:r>
      <w:r w:rsidRPr="00946152">
        <w:rPr>
          <w:rFonts w:ascii="Times New Roman" w:hAnsi="Times New Roman" w:cs="Times New Roman" w:hint="eastAsia"/>
          <w:sz w:val="24"/>
          <w:szCs w:val="24"/>
        </w:rPr>
        <w:t>P</w:t>
      </w:r>
      <w:r w:rsidRPr="00946152">
        <w:rPr>
          <w:rFonts w:ascii="Times New Roman" w:hAnsi="Times New Roman" w:cs="Times New Roman" w:hint="eastAsia"/>
          <w:sz w:val="24"/>
          <w:szCs w:val="24"/>
        </w:rPr>
        <w:t>型カルシウム</w:t>
      </w:r>
      <w:r w:rsidR="00FF006F">
        <w:rPr>
          <w:rFonts w:ascii="Times New Roman" w:hAnsi="Times New Roman" w:cs="Times New Roman" w:hint="eastAsia"/>
          <w:sz w:val="24"/>
          <w:szCs w:val="24"/>
        </w:rPr>
        <w:t>・</w:t>
      </w:r>
      <w:r w:rsidRPr="00946152">
        <w:rPr>
          <w:rFonts w:ascii="Times New Roman" w:hAnsi="Times New Roman" w:cs="Times New Roman" w:hint="eastAsia"/>
          <w:sz w:val="24"/>
          <w:szCs w:val="24"/>
        </w:rPr>
        <w:t>チャネル</w:t>
      </w:r>
      <w:r w:rsidR="00FF006F">
        <w:rPr>
          <w:rFonts w:ascii="Times New Roman" w:hAnsi="Times New Roman" w:cs="Times New Roman" w:hint="eastAsia"/>
          <w:sz w:val="24"/>
          <w:szCs w:val="24"/>
        </w:rPr>
        <w:t>・</w:t>
      </w:r>
      <w:r w:rsidR="00DA3DE8">
        <w:rPr>
          <w:rFonts w:ascii="Times New Roman" w:hAnsi="Times New Roman" w:cs="Times New Roman" w:hint="eastAsia"/>
          <w:sz w:val="24"/>
          <w:szCs w:val="24"/>
        </w:rPr>
        <w:t>アンタゴニスト</w:t>
      </w:r>
      <w:r w:rsidR="006D1C11">
        <w:rPr>
          <w:rFonts w:ascii="Times New Roman" w:hAnsi="Times New Roman" w:cs="Times New Roman" w:hint="eastAsia"/>
          <w:sz w:val="24"/>
          <w:szCs w:val="24"/>
        </w:rPr>
        <w:t>の</w:t>
      </w:r>
      <w:r w:rsidR="00FF006F">
        <w:rPr>
          <w:rFonts w:ascii="Times New Roman" w:hAnsi="Times New Roman" w:cs="Times New Roman" w:hint="eastAsia"/>
          <w:sz w:val="24"/>
          <w:szCs w:val="24"/>
        </w:rPr>
        <w:t>ワガ</w:t>
      </w:r>
      <w:r w:rsidR="00DA3DE8">
        <w:rPr>
          <w:rFonts w:ascii="Times New Roman" w:hAnsi="Times New Roman" w:cs="Times New Roman" w:hint="eastAsia"/>
          <w:sz w:val="24"/>
          <w:szCs w:val="24"/>
        </w:rPr>
        <w:t>トキシン</w:t>
      </w:r>
      <w:r w:rsidRPr="00946152">
        <w:rPr>
          <w:rFonts w:ascii="Times New Roman" w:hAnsi="Times New Roman" w:cs="Times New Roman" w:hint="eastAsia"/>
          <w:sz w:val="24"/>
          <w:szCs w:val="24"/>
        </w:rPr>
        <w:t>-IVB(PDB</w:t>
      </w:r>
      <w:r w:rsidRPr="00946152">
        <w:rPr>
          <w:rFonts w:ascii="Times New Roman" w:hAnsi="Times New Roman" w:cs="Times New Roman" w:hint="eastAsia"/>
          <w:sz w:val="24"/>
          <w:szCs w:val="24"/>
        </w:rPr>
        <w:t>コード</w:t>
      </w:r>
      <w:r w:rsidRPr="00946152">
        <w:rPr>
          <w:rFonts w:ascii="Times New Roman" w:hAnsi="Times New Roman" w:cs="Times New Roman" w:hint="eastAsia"/>
          <w:sz w:val="24"/>
          <w:szCs w:val="24"/>
        </w:rPr>
        <w:t>:1AGG);</w:t>
      </w:r>
      <w:r w:rsidRPr="00DA3DE8">
        <w:rPr>
          <w:rFonts w:ascii="Times New Roman" w:hAnsi="Times New Roman" w:cs="Times New Roman" w:hint="eastAsia"/>
          <w:sz w:val="24"/>
          <w:szCs w:val="24"/>
          <w:vertAlign w:val="superscript"/>
        </w:rPr>
        <w:t>[106]</w:t>
      </w:r>
      <w:r w:rsidRPr="00946152">
        <w:rPr>
          <w:rFonts w:ascii="Times New Roman" w:hAnsi="Times New Roman" w:cs="Times New Roman" w:hint="eastAsia"/>
          <w:sz w:val="24"/>
          <w:szCs w:val="24"/>
        </w:rPr>
        <w:t xml:space="preserve"> d)</w:t>
      </w:r>
      <w:r w:rsidR="00FF006F">
        <w:rPr>
          <w:rFonts w:ascii="Times New Roman" w:hAnsi="Times New Roman" w:cs="Times New Roman" w:hint="eastAsia"/>
          <w:sz w:val="24"/>
          <w:szCs w:val="24"/>
        </w:rPr>
        <w:t xml:space="preserve"> </w:t>
      </w:r>
      <w:r w:rsidR="00FF006F" w:rsidRPr="006D1C11">
        <w:rPr>
          <w:sz w:val="24"/>
        </w:rPr>
        <w:t>ヒナタクサグモ</w:t>
      </w:r>
      <w:r w:rsidRPr="00FF006F">
        <w:rPr>
          <w:rFonts w:ascii="Times New Roman" w:hAnsi="Times New Roman" w:cs="Times New Roman" w:hint="eastAsia"/>
          <w:i/>
          <w:sz w:val="24"/>
          <w:szCs w:val="24"/>
        </w:rPr>
        <w:t>Agelenopsis aperta</w:t>
      </w:r>
      <w:r w:rsidRPr="00946152">
        <w:rPr>
          <w:rFonts w:ascii="Times New Roman" w:hAnsi="Times New Roman" w:cs="Times New Roman" w:hint="eastAsia"/>
          <w:sz w:val="24"/>
          <w:szCs w:val="24"/>
        </w:rPr>
        <w:t>から</w:t>
      </w:r>
      <w:r w:rsidR="00FF006F">
        <w:rPr>
          <w:rFonts w:ascii="Times New Roman" w:hAnsi="Times New Roman" w:cs="Times New Roman" w:hint="eastAsia"/>
          <w:sz w:val="24"/>
          <w:szCs w:val="24"/>
        </w:rPr>
        <w:t>得た</w:t>
      </w:r>
      <w:r w:rsidRPr="00946152">
        <w:rPr>
          <w:rFonts w:ascii="Times New Roman" w:hAnsi="Times New Roman" w:cs="Times New Roman" w:hint="eastAsia"/>
          <w:sz w:val="24"/>
          <w:szCs w:val="24"/>
        </w:rPr>
        <w:t>ナトリウム</w:t>
      </w:r>
      <w:r w:rsidR="00FF006F">
        <w:rPr>
          <w:rFonts w:ascii="Times New Roman" w:hAnsi="Times New Roman" w:cs="Times New Roman" w:hint="eastAsia"/>
          <w:sz w:val="24"/>
          <w:szCs w:val="24"/>
        </w:rPr>
        <w:t>・</w:t>
      </w:r>
      <w:r w:rsidRPr="00946152">
        <w:rPr>
          <w:rFonts w:ascii="Times New Roman" w:hAnsi="Times New Roman" w:cs="Times New Roman" w:hint="eastAsia"/>
          <w:sz w:val="24"/>
          <w:szCs w:val="24"/>
        </w:rPr>
        <w:t>チャネル</w:t>
      </w:r>
      <w:r w:rsidR="00FF006F">
        <w:rPr>
          <w:rFonts w:ascii="Times New Roman" w:hAnsi="Times New Roman" w:cs="Times New Roman" w:hint="eastAsia"/>
          <w:sz w:val="24"/>
          <w:szCs w:val="24"/>
        </w:rPr>
        <w:t>・アンタゴニスト</w:t>
      </w:r>
      <w:r w:rsidR="006D1C11">
        <w:rPr>
          <w:rFonts w:ascii="Times New Roman" w:hAnsi="Times New Roman" w:cs="Times New Roman" w:hint="eastAsia"/>
          <w:sz w:val="24"/>
          <w:szCs w:val="24"/>
        </w:rPr>
        <w:t>の</w:t>
      </w:r>
      <w:r w:rsidRPr="00FF006F">
        <w:rPr>
          <w:rFonts w:ascii="Symbol" w:hAnsi="Symbol" w:cs="Times New Roman"/>
          <w:sz w:val="24"/>
          <w:szCs w:val="24"/>
        </w:rPr>
        <w:t></w:t>
      </w:r>
      <w:r w:rsidRPr="00946152">
        <w:rPr>
          <w:rFonts w:ascii="Times New Roman" w:hAnsi="Times New Roman" w:cs="Times New Roman" w:hint="eastAsia"/>
          <w:sz w:val="24"/>
          <w:szCs w:val="24"/>
        </w:rPr>
        <w:t>-</w:t>
      </w:r>
      <w:r w:rsidR="00C41C24">
        <w:rPr>
          <w:rFonts w:ascii="Times New Roman" w:hAnsi="Times New Roman" w:cs="Times New Roman" w:hint="eastAsia"/>
          <w:sz w:val="24"/>
          <w:szCs w:val="24"/>
        </w:rPr>
        <w:t>アガトキシン</w:t>
      </w:r>
      <w:r w:rsidRPr="00946152">
        <w:rPr>
          <w:rFonts w:ascii="Times New Roman" w:hAnsi="Times New Roman" w:cs="Times New Roman" w:hint="eastAsia"/>
          <w:sz w:val="24"/>
          <w:szCs w:val="24"/>
        </w:rPr>
        <w:t>-I(PDBcode:1EIT)</w:t>
      </w:r>
      <w:r w:rsidR="00FF006F">
        <w:rPr>
          <w:rFonts w:ascii="Times New Roman" w:hAnsi="Times New Roman" w:cs="Times New Roman" w:hint="eastAsia"/>
          <w:sz w:val="24"/>
          <w:szCs w:val="24"/>
        </w:rPr>
        <w:t>.</w:t>
      </w:r>
      <w:r w:rsidRPr="00FF006F">
        <w:rPr>
          <w:rFonts w:ascii="Times New Roman" w:hAnsi="Times New Roman" w:cs="Times New Roman" w:hint="eastAsia"/>
          <w:sz w:val="24"/>
          <w:szCs w:val="24"/>
          <w:vertAlign w:val="superscript"/>
        </w:rPr>
        <w:t>[107]</w:t>
      </w:r>
      <w:r w:rsidRPr="00946152">
        <w:rPr>
          <w:rFonts w:ascii="Times New Roman" w:hAnsi="Times New Roman" w:cs="Times New Roman" w:hint="eastAsia"/>
          <w:sz w:val="24"/>
          <w:szCs w:val="24"/>
        </w:rPr>
        <w:t xml:space="preserve"> </w:t>
      </w:r>
      <w:r w:rsidRPr="00946152">
        <w:rPr>
          <w:rFonts w:ascii="Times New Roman" w:hAnsi="Times New Roman" w:cs="Times New Roman" w:hint="eastAsia"/>
          <w:sz w:val="24"/>
          <w:szCs w:val="24"/>
        </w:rPr>
        <w:t>側鎖は省略</w:t>
      </w:r>
      <w:r w:rsidR="00FF006F">
        <w:rPr>
          <w:rFonts w:ascii="Times New Roman" w:hAnsi="Times New Roman" w:cs="Times New Roman" w:hint="eastAsia"/>
          <w:sz w:val="24"/>
          <w:szCs w:val="24"/>
        </w:rPr>
        <w:t>.</w:t>
      </w:r>
    </w:p>
    <w:p w:rsidR="00DA3DE8" w:rsidRDefault="00DA3DE8" w:rsidP="00755EA7">
      <w:pPr>
        <w:rPr>
          <w:rFonts w:ascii="Times New Roman" w:hAnsi="Times New Roman" w:cs="Times New Roman"/>
          <w:sz w:val="24"/>
          <w:szCs w:val="24"/>
        </w:rPr>
      </w:pPr>
    </w:p>
    <w:p w:rsidR="00946152" w:rsidRDefault="00DA3DE8" w:rsidP="00755EA7">
      <w:pPr>
        <w:rPr>
          <w:rFonts w:ascii="Times New Roman" w:hAnsi="Times New Roman" w:cs="Times New Roman"/>
          <w:sz w:val="24"/>
          <w:szCs w:val="24"/>
        </w:rPr>
      </w:pPr>
      <w:r>
        <w:rPr>
          <w:rFonts w:ascii="Times New Roman" w:hAnsi="Times New Roman" w:cs="Times New Roman" w:hint="eastAsia"/>
          <w:sz w:val="24"/>
          <w:szCs w:val="24"/>
        </w:rPr>
        <w:t>〔訳注〕</w:t>
      </w:r>
      <w:r>
        <w:rPr>
          <w:rFonts w:ascii="Times New Roman" w:hAnsi="Times New Roman" w:cs="Times New Roman" w:hint="eastAsia"/>
          <w:sz w:val="24"/>
          <w:szCs w:val="24"/>
        </w:rPr>
        <w:t>PDB=Protein Data Bank</w:t>
      </w:r>
    </w:p>
    <w:p w:rsidR="00946152" w:rsidRDefault="00946152" w:rsidP="00755EA7">
      <w:pPr>
        <w:rPr>
          <w:rFonts w:ascii="Times New Roman" w:hAnsi="Times New Roman" w:cs="Times New Roman"/>
          <w:sz w:val="24"/>
          <w:szCs w:val="24"/>
        </w:rPr>
      </w:pPr>
    </w:p>
    <w:p w:rsidR="00FF006F" w:rsidRDefault="00FF006F"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sz w:val="24"/>
          <w:szCs w:val="24"/>
        </w:rPr>
      </w:pPr>
    </w:p>
    <w:p w:rsidR="002F5D35" w:rsidRDefault="002F5D35" w:rsidP="00755EA7">
      <w:pPr>
        <w:rPr>
          <w:rFonts w:ascii="Times New Roman" w:hAnsi="Times New Roman" w:cs="Times New Roman" w:hint="eastAsia"/>
          <w:sz w:val="24"/>
          <w:szCs w:val="24"/>
        </w:rPr>
      </w:pPr>
    </w:p>
    <w:p w:rsidR="00FF006F" w:rsidRDefault="00EA268E" w:rsidP="00755EA7">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extent cx="6634480" cy="3083560"/>
            <wp:effectExtent l="0" t="0" r="0"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4480" cy="3083560"/>
                    </a:xfrm>
                    <a:prstGeom prst="rect">
                      <a:avLst/>
                    </a:prstGeom>
                    <a:noFill/>
                    <a:ln>
                      <a:noFill/>
                    </a:ln>
                  </pic:spPr>
                </pic:pic>
              </a:graphicData>
            </a:graphic>
          </wp:inline>
        </w:drawing>
      </w:r>
    </w:p>
    <w:p w:rsidR="00FF006F" w:rsidRPr="00946152" w:rsidRDefault="00FF006F" w:rsidP="00755EA7">
      <w:pPr>
        <w:rPr>
          <w:rFonts w:ascii="Times New Roman" w:hAnsi="Times New Roman" w:cs="Times New Roman"/>
          <w:sz w:val="24"/>
          <w:szCs w:val="24"/>
        </w:rPr>
      </w:pPr>
    </w:p>
    <w:p w:rsidR="004A3BBB" w:rsidRDefault="00BD250C" w:rsidP="0007401F">
      <w:pPr>
        <w:pBdr>
          <w:bottom w:val="single" w:sz="12" w:space="1" w:color="auto"/>
        </w:pBdr>
        <w:rPr>
          <w:rFonts w:ascii="Times New Roman" w:hAnsi="Times New Roman" w:cs="Times New Roman"/>
          <w:sz w:val="24"/>
          <w:szCs w:val="24"/>
        </w:rPr>
      </w:pPr>
      <w:r>
        <w:rPr>
          <w:rFonts w:ascii="Times New Roman" w:hAnsi="Times New Roman" w:cs="Times New Roman" w:hint="eastAsia"/>
          <w:b/>
          <w:i/>
          <w:sz w:val="24"/>
          <w:szCs w:val="24"/>
        </w:rPr>
        <w:t>スキーム</w:t>
      </w:r>
      <w:r w:rsidR="0007401F" w:rsidRPr="00BD250C">
        <w:rPr>
          <w:rFonts w:ascii="Times New Roman" w:hAnsi="Times New Roman" w:cs="Times New Roman" w:hint="eastAsia"/>
          <w:b/>
          <w:i/>
          <w:sz w:val="24"/>
          <w:szCs w:val="24"/>
        </w:rPr>
        <w:t>10</w:t>
      </w:r>
      <w:r w:rsidRPr="00BD250C">
        <w:rPr>
          <w:rFonts w:ascii="Times New Roman" w:hAnsi="Times New Roman" w:cs="Times New Roman" w:hint="eastAsia"/>
          <w:b/>
          <w:i/>
          <w:sz w:val="24"/>
          <w:szCs w:val="24"/>
        </w:rPr>
        <w:t>.</w:t>
      </w:r>
      <w:r>
        <w:rPr>
          <w:rFonts w:ascii="Times New Roman" w:hAnsi="Times New Roman" w:cs="Times New Roman" w:hint="eastAsia"/>
          <w:sz w:val="24"/>
          <w:szCs w:val="24"/>
        </w:rPr>
        <w:t xml:space="preserve"> </w:t>
      </w:r>
      <w:r w:rsidR="0007401F" w:rsidRPr="0007401F">
        <w:rPr>
          <w:rFonts w:ascii="Times New Roman" w:hAnsi="Times New Roman" w:cs="Times New Roman" w:hint="eastAsia"/>
          <w:sz w:val="24"/>
          <w:szCs w:val="24"/>
        </w:rPr>
        <w:t>NASP (</w:t>
      </w:r>
      <w:r w:rsidR="0007401F" w:rsidRPr="00BD250C">
        <w:rPr>
          <w:rFonts w:ascii="Times New Roman" w:hAnsi="Times New Roman" w:cs="Times New Roman" w:hint="eastAsia"/>
          <w:b/>
          <w:sz w:val="24"/>
          <w:szCs w:val="24"/>
        </w:rPr>
        <w:t>64</w:t>
      </w:r>
      <w:r w:rsidR="0007401F" w:rsidRPr="0007401F">
        <w:rPr>
          <w:rFonts w:ascii="Times New Roman" w:hAnsi="Times New Roman" w:cs="Times New Roman" w:hint="eastAsia"/>
          <w:sz w:val="24"/>
          <w:szCs w:val="24"/>
        </w:rPr>
        <w:t>)</w:t>
      </w:r>
      <w:r w:rsidR="0007401F" w:rsidRPr="0007401F">
        <w:rPr>
          <w:rFonts w:ascii="Times New Roman" w:hAnsi="Times New Roman" w:cs="Times New Roman" w:hint="eastAsia"/>
          <w:sz w:val="24"/>
          <w:szCs w:val="24"/>
        </w:rPr>
        <w:t>は合成</w:t>
      </w:r>
      <w:r>
        <w:rPr>
          <w:rFonts w:ascii="Times New Roman" w:hAnsi="Times New Roman" w:cs="Times New Roman" w:hint="eastAsia"/>
          <w:sz w:val="24"/>
          <w:szCs w:val="24"/>
        </w:rPr>
        <w:t>的かつ</w:t>
      </w:r>
      <w:r w:rsidR="0007401F" w:rsidRPr="0007401F">
        <w:rPr>
          <w:rFonts w:ascii="Times New Roman" w:hAnsi="Times New Roman" w:cs="Times New Roman" w:hint="eastAsia"/>
          <w:sz w:val="24"/>
          <w:szCs w:val="24"/>
        </w:rPr>
        <w:t>構造的に単純なアシルポリアミン毒素</w:t>
      </w:r>
      <w:r>
        <w:rPr>
          <w:rFonts w:ascii="Times New Roman" w:hAnsi="Times New Roman" w:cs="Times New Roman" w:hint="eastAsia"/>
          <w:sz w:val="24"/>
          <w:szCs w:val="24"/>
        </w:rPr>
        <w:t>であり</w:t>
      </w:r>
      <w:r w:rsidR="0007401F" w:rsidRPr="0007401F">
        <w:rPr>
          <w:rFonts w:ascii="Times New Roman" w:hAnsi="Times New Roman" w:cs="Times New Roman" w:hint="eastAsia"/>
          <w:sz w:val="24"/>
          <w:szCs w:val="24"/>
        </w:rPr>
        <w:t>、</w:t>
      </w:r>
      <w:r w:rsidR="0007401F" w:rsidRPr="0007401F">
        <w:rPr>
          <w:rFonts w:ascii="Times New Roman" w:hAnsi="Times New Roman" w:cs="Times New Roman" w:hint="eastAsia"/>
          <w:sz w:val="24"/>
          <w:szCs w:val="24"/>
        </w:rPr>
        <w:t>AMPA</w:t>
      </w:r>
      <w:r w:rsidR="0007401F" w:rsidRPr="0007401F">
        <w:rPr>
          <w:rFonts w:ascii="Times New Roman" w:hAnsi="Times New Roman" w:cs="Times New Roman" w:hint="eastAsia"/>
          <w:sz w:val="24"/>
          <w:szCs w:val="24"/>
        </w:rPr>
        <w:t>レセプタ</w:t>
      </w:r>
      <w:r>
        <w:rPr>
          <w:rFonts w:ascii="Times New Roman" w:hAnsi="Times New Roman" w:cs="Times New Roman" w:hint="eastAsia"/>
          <w:sz w:val="24"/>
          <w:szCs w:val="24"/>
        </w:rPr>
        <w:t>ーの研究</w:t>
      </w:r>
      <w:r w:rsidR="0007401F" w:rsidRPr="0007401F">
        <w:rPr>
          <w:rFonts w:ascii="Times New Roman" w:hAnsi="Times New Roman" w:cs="Times New Roman" w:hint="eastAsia"/>
          <w:sz w:val="24"/>
          <w:szCs w:val="24"/>
        </w:rPr>
        <w:t>ツールとして広範囲に使われた。</w:t>
      </w:r>
      <w:r w:rsidR="0007401F" w:rsidRPr="0007401F">
        <w:rPr>
          <w:rFonts w:ascii="Times New Roman" w:hAnsi="Times New Roman" w:cs="Times New Roman" w:hint="eastAsia"/>
          <w:sz w:val="24"/>
          <w:szCs w:val="24"/>
        </w:rPr>
        <w:t>ArgTX-93 (</w:t>
      </w:r>
      <w:r w:rsidR="0007401F" w:rsidRPr="00BD250C">
        <w:rPr>
          <w:rFonts w:ascii="Times New Roman" w:hAnsi="Times New Roman" w:cs="Times New Roman" w:hint="eastAsia"/>
          <w:b/>
          <w:sz w:val="24"/>
          <w:szCs w:val="24"/>
        </w:rPr>
        <w:t>65</w:t>
      </w:r>
      <w:r w:rsidR="0007401F" w:rsidRPr="0007401F">
        <w:rPr>
          <w:rFonts w:ascii="Times New Roman" w:hAnsi="Times New Roman" w:cs="Times New Roman" w:hint="eastAsia"/>
          <w:sz w:val="24"/>
          <w:szCs w:val="24"/>
        </w:rPr>
        <w:t>)</w:t>
      </w:r>
      <w:r w:rsidR="0007401F" w:rsidRPr="0007401F">
        <w:rPr>
          <w:rFonts w:ascii="Times New Roman" w:hAnsi="Times New Roman" w:cs="Times New Roman" w:hint="eastAsia"/>
          <w:sz w:val="24"/>
          <w:szCs w:val="24"/>
        </w:rPr>
        <w:t>と</w:t>
      </w:r>
      <w:r w:rsidR="0007401F" w:rsidRPr="0007401F">
        <w:rPr>
          <w:rFonts w:ascii="Times New Roman" w:hAnsi="Times New Roman" w:cs="Times New Roman" w:hint="eastAsia"/>
          <w:sz w:val="24"/>
          <w:szCs w:val="24"/>
        </w:rPr>
        <w:t>ArgTX-57 (</w:t>
      </w:r>
      <w:r w:rsidR="0007401F" w:rsidRPr="00BD250C">
        <w:rPr>
          <w:rFonts w:ascii="Times New Roman" w:hAnsi="Times New Roman" w:cs="Times New Roman" w:hint="eastAsia"/>
          <w:b/>
          <w:sz w:val="24"/>
          <w:szCs w:val="24"/>
        </w:rPr>
        <w:t>66</w:t>
      </w:r>
      <w:r w:rsidR="0007401F" w:rsidRPr="0007401F">
        <w:rPr>
          <w:rFonts w:ascii="Times New Roman" w:hAnsi="Times New Roman" w:cs="Times New Roman" w:hint="eastAsia"/>
          <w:sz w:val="24"/>
          <w:szCs w:val="24"/>
        </w:rPr>
        <w:t>)(</w:t>
      </w:r>
      <w:r w:rsidR="0007401F" w:rsidRPr="0007401F">
        <w:rPr>
          <w:rFonts w:ascii="Times New Roman" w:hAnsi="Times New Roman" w:cs="Times New Roman" w:hint="eastAsia"/>
          <w:sz w:val="24"/>
          <w:szCs w:val="24"/>
        </w:rPr>
        <w:t>数字はポリアミン部</w:t>
      </w:r>
      <w:r>
        <w:rPr>
          <w:rFonts w:ascii="Times New Roman" w:hAnsi="Times New Roman" w:cs="Times New Roman" w:hint="eastAsia"/>
          <w:sz w:val="24"/>
          <w:szCs w:val="24"/>
        </w:rPr>
        <w:t>位</w:t>
      </w:r>
    </w:p>
    <w:p w:rsidR="00755EA7" w:rsidRDefault="00BD250C" w:rsidP="0007401F">
      <w:pPr>
        <w:pBdr>
          <w:bottom w:val="single" w:sz="12" w:space="1" w:color="auto"/>
        </w:pBdr>
        <w:rPr>
          <w:rFonts w:ascii="Times New Roman" w:hAnsi="Times New Roman" w:cs="Times New Roman"/>
          <w:sz w:val="24"/>
          <w:szCs w:val="24"/>
        </w:rPr>
      </w:pPr>
      <w:r>
        <w:rPr>
          <w:rFonts w:ascii="Times New Roman" w:hAnsi="Times New Roman" w:cs="Times New Roman" w:hint="eastAsia"/>
          <w:sz w:val="24"/>
          <w:szCs w:val="24"/>
        </w:rPr>
        <w:t>における</w:t>
      </w:r>
      <w:r w:rsidR="0007401F" w:rsidRPr="0007401F">
        <w:rPr>
          <w:rFonts w:ascii="Times New Roman" w:hAnsi="Times New Roman" w:cs="Times New Roman" w:hint="eastAsia"/>
          <w:sz w:val="24"/>
          <w:szCs w:val="24"/>
        </w:rPr>
        <w:t>メチレン</w:t>
      </w:r>
      <w:r w:rsidR="00C41C24">
        <w:rPr>
          <w:rFonts w:ascii="Times New Roman" w:hAnsi="Times New Roman" w:cs="Times New Roman" w:hint="eastAsia"/>
          <w:sz w:val="24"/>
          <w:szCs w:val="24"/>
        </w:rPr>
        <w:t>鎖数</w:t>
      </w:r>
      <w:r w:rsidR="0007401F" w:rsidRPr="0007401F">
        <w:rPr>
          <w:rFonts w:ascii="Times New Roman" w:hAnsi="Times New Roman" w:cs="Times New Roman" w:hint="eastAsia"/>
          <w:sz w:val="24"/>
          <w:szCs w:val="24"/>
        </w:rPr>
        <w:t>を意味</w:t>
      </w:r>
      <w:r>
        <w:rPr>
          <w:rFonts w:ascii="Times New Roman" w:hAnsi="Times New Roman" w:cs="Times New Roman" w:hint="eastAsia"/>
          <w:sz w:val="24"/>
          <w:szCs w:val="24"/>
        </w:rPr>
        <w:t>する</w:t>
      </w:r>
      <w:r w:rsidR="0007401F" w:rsidRPr="0007401F">
        <w:rPr>
          <w:rFonts w:ascii="Times New Roman" w:hAnsi="Times New Roman" w:cs="Times New Roman" w:hint="eastAsia"/>
          <w:sz w:val="24"/>
          <w:szCs w:val="24"/>
        </w:rPr>
        <w:t>)</w:t>
      </w:r>
      <w:r w:rsidR="0007401F" w:rsidRPr="0007401F">
        <w:rPr>
          <w:rFonts w:ascii="Times New Roman" w:hAnsi="Times New Roman" w:cs="Times New Roman" w:hint="eastAsia"/>
          <w:sz w:val="24"/>
          <w:szCs w:val="24"/>
        </w:rPr>
        <w:t>は、</w:t>
      </w:r>
      <w:r w:rsidR="0007401F" w:rsidRPr="0007401F">
        <w:rPr>
          <w:rFonts w:ascii="Times New Roman" w:hAnsi="Times New Roman" w:cs="Times New Roman" w:hint="eastAsia"/>
          <w:sz w:val="24"/>
          <w:szCs w:val="24"/>
        </w:rPr>
        <w:t>ArgTX-636</w:t>
      </w:r>
      <w:r w:rsidR="0007401F" w:rsidRPr="0007401F">
        <w:rPr>
          <w:rFonts w:ascii="Times New Roman" w:hAnsi="Times New Roman" w:cs="Times New Roman" w:hint="eastAsia"/>
          <w:sz w:val="24"/>
          <w:szCs w:val="24"/>
        </w:rPr>
        <w:t>の最近合成された類</w:t>
      </w:r>
      <w:r>
        <w:rPr>
          <w:rFonts w:ascii="Times New Roman" w:hAnsi="Times New Roman" w:cs="Times New Roman" w:hint="eastAsia"/>
          <w:sz w:val="24"/>
          <w:szCs w:val="24"/>
        </w:rPr>
        <w:t>縁体</w:t>
      </w:r>
      <w:r>
        <w:rPr>
          <w:rFonts w:ascii="Times New Roman" w:hAnsi="Times New Roman" w:cs="Times New Roman" w:hint="eastAsia"/>
          <w:sz w:val="24"/>
          <w:szCs w:val="24"/>
        </w:rPr>
        <w:t>.</w:t>
      </w:r>
    </w:p>
    <w:p w:rsidR="004A3BBB" w:rsidRDefault="004A3BBB" w:rsidP="0007401F">
      <w:pPr>
        <w:pBdr>
          <w:bottom w:val="single" w:sz="12" w:space="1" w:color="auto"/>
        </w:pBdr>
        <w:rPr>
          <w:rFonts w:ascii="Times New Roman" w:hAnsi="Times New Roman" w:cs="Times New Roman"/>
          <w:sz w:val="24"/>
          <w:szCs w:val="24"/>
        </w:rPr>
      </w:pP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 a) F. Vollrath,D. P. Knight, Nature 2001, 410, 541; b) F. Hagn, L.</w:t>
      </w:r>
      <w:r>
        <w:rPr>
          <w:rFonts w:ascii="Times New Roman" w:hAnsi="Times New Roman" w:cs="Times New Roman"/>
          <w:sz w:val="24"/>
          <w:szCs w:val="24"/>
        </w:rPr>
        <w:t xml:space="preserve"> </w:t>
      </w:r>
      <w:r w:rsidRPr="004A3BBB">
        <w:rPr>
          <w:rFonts w:ascii="Times New Roman" w:hAnsi="Times New Roman" w:cs="Times New Roman"/>
          <w:sz w:val="24"/>
          <w:szCs w:val="24"/>
        </w:rPr>
        <w:t>Eisoldt, J. G. Hardy, C. Vendrely, M. Coles, T. Scheibel, H.</w:t>
      </w:r>
      <w:r>
        <w:rPr>
          <w:rFonts w:ascii="Times New Roman" w:hAnsi="Times New Roman" w:cs="Times New Roman"/>
          <w:sz w:val="24"/>
          <w:szCs w:val="24"/>
        </w:rPr>
        <w:t xml:space="preserve"> </w:t>
      </w:r>
      <w:r w:rsidRPr="004A3BBB">
        <w:rPr>
          <w:rFonts w:ascii="Times New Roman" w:hAnsi="Times New Roman" w:cs="Times New Roman"/>
          <w:sz w:val="24"/>
          <w:szCs w:val="24"/>
        </w:rPr>
        <w:t>Kessler, Nature 2010, 465, 239; c) G. Askarieh, M. Hedhammar,</w:t>
      </w:r>
      <w:r>
        <w:rPr>
          <w:rFonts w:ascii="Times New Roman" w:hAnsi="Times New Roman" w:cs="Times New Roman"/>
          <w:sz w:val="24"/>
          <w:szCs w:val="24"/>
        </w:rPr>
        <w:t xml:space="preserve"> </w:t>
      </w:r>
      <w:r w:rsidRPr="004A3BBB">
        <w:rPr>
          <w:rFonts w:ascii="Times New Roman" w:hAnsi="Times New Roman" w:cs="Times New Roman"/>
          <w:sz w:val="24"/>
          <w:szCs w:val="24"/>
        </w:rPr>
        <w:t>K. Nordling, A. Saenz, C. Casals, A. Rising, J. Johansson, S. D.</w:t>
      </w:r>
      <w:r>
        <w:rPr>
          <w:rFonts w:ascii="Times New Roman" w:hAnsi="Times New Roman" w:cs="Times New Roman"/>
          <w:sz w:val="24"/>
          <w:szCs w:val="24"/>
        </w:rPr>
        <w:t xml:space="preserve"> </w:t>
      </w:r>
      <w:r w:rsidRPr="004A3BBB">
        <w:rPr>
          <w:rFonts w:ascii="Times New Roman" w:hAnsi="Times New Roman" w:cs="Times New Roman"/>
          <w:sz w:val="24"/>
          <w:szCs w:val="24"/>
        </w:rPr>
        <w:t>Knight, Nature 2010, 465, 236; d) M. Heim, D. Keerl, T.</w:t>
      </w:r>
      <w:r>
        <w:rPr>
          <w:rFonts w:ascii="Times New Roman" w:hAnsi="Times New Roman" w:cs="Times New Roman"/>
          <w:sz w:val="24"/>
          <w:szCs w:val="24"/>
        </w:rPr>
        <w:t xml:space="preserve"> </w:t>
      </w:r>
      <w:r w:rsidRPr="004A3BBB">
        <w:rPr>
          <w:rFonts w:ascii="Times New Roman" w:hAnsi="Times New Roman" w:cs="Times New Roman"/>
          <w:sz w:val="24"/>
          <w:szCs w:val="24"/>
        </w:rPr>
        <w:t>Scheibel, Angew. Chem. 2009, 121, 3638; Angew. Chem. Int. Ed.</w:t>
      </w:r>
      <w:r>
        <w:rPr>
          <w:rFonts w:ascii="Times New Roman" w:hAnsi="Times New Roman" w:cs="Times New Roman"/>
          <w:sz w:val="24"/>
          <w:szCs w:val="24"/>
        </w:rPr>
        <w:t xml:space="preserve"> </w:t>
      </w:r>
      <w:r w:rsidRPr="004A3BBB">
        <w:rPr>
          <w:rFonts w:ascii="Times New Roman" w:hAnsi="Times New Roman" w:cs="Times New Roman"/>
          <w:sz w:val="24"/>
          <w:szCs w:val="24"/>
        </w:rPr>
        <w:t>2009, 48, 3584; e) M. Heim, L. Romer, T. Scheibel, Chem. Soc.</w:t>
      </w:r>
      <w:r>
        <w:rPr>
          <w:rFonts w:ascii="Times New Roman" w:hAnsi="Times New Roman" w:cs="Times New Roman"/>
          <w:sz w:val="24"/>
          <w:szCs w:val="24"/>
        </w:rPr>
        <w:t xml:space="preserve"> </w:t>
      </w:r>
      <w:r w:rsidRPr="004A3BBB">
        <w:rPr>
          <w:rFonts w:ascii="Times New Roman" w:hAnsi="Times New Roman" w:cs="Times New Roman"/>
          <w:sz w:val="24"/>
          <w:szCs w:val="24"/>
        </w:rPr>
        <w:t>Rev. 2010, 39, 156.</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[2] J. A. Atkins, C.W. Wingo, W. A. Sodeman, Science 1957, 126,</w:t>
      </w:r>
      <w:r>
        <w:rPr>
          <w:rFonts w:ascii="Times New Roman" w:hAnsi="Times New Roman" w:cs="Times New Roman"/>
          <w:sz w:val="24"/>
          <w:szCs w:val="24"/>
        </w:rPr>
        <w:t xml:space="preserve"> </w:t>
      </w:r>
      <w:r w:rsidRPr="004A3BBB">
        <w:rPr>
          <w:rFonts w:ascii="Times New Roman" w:hAnsi="Times New Roman" w:cs="Times New Roman"/>
          <w:sz w:val="24"/>
          <w:szCs w:val="24"/>
        </w:rPr>
        <w:t>73.</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[3] G. P. Cantore, S. Bettini, Rend. Ist. Super. Sanita 1958, 21, 794.</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[4] a) C. R. Geren, T. K. Chan, B. C. Ward, D. E. Howell, K.</w:t>
      </w:r>
      <w:r>
        <w:rPr>
          <w:rFonts w:ascii="Times New Roman" w:hAnsi="Times New Roman" w:cs="Times New Roman"/>
          <w:sz w:val="24"/>
          <w:szCs w:val="24"/>
        </w:rPr>
        <w:t xml:space="preserve"> </w:t>
      </w:r>
      <w:r w:rsidRPr="004A3BBB">
        <w:rPr>
          <w:rFonts w:ascii="Times New Roman" w:hAnsi="Times New Roman" w:cs="Times New Roman"/>
          <w:sz w:val="24"/>
          <w:szCs w:val="24"/>
        </w:rPr>
        <w:t>Pinkston, G. V. Odell, Toxicon 1973, 11, 471; b) F. L. Schanbacher,</w:t>
      </w:r>
      <w:r>
        <w:rPr>
          <w:rFonts w:ascii="Times New Roman" w:hAnsi="Times New Roman" w:cs="Times New Roman"/>
          <w:sz w:val="24"/>
          <w:szCs w:val="24"/>
        </w:rPr>
        <w:t xml:space="preserve"> </w:t>
      </w:r>
      <w:r w:rsidRPr="004A3BBB">
        <w:rPr>
          <w:rFonts w:ascii="Times New Roman" w:hAnsi="Times New Roman" w:cs="Times New Roman"/>
          <w:sz w:val="24"/>
          <w:szCs w:val="24"/>
        </w:rPr>
        <w:t>C. K. Lee, J. E. Hall, I. B. Wilson, D. E. Howell, G. V.</w:t>
      </w:r>
      <w:r>
        <w:rPr>
          <w:rFonts w:ascii="Times New Roman" w:hAnsi="Times New Roman" w:cs="Times New Roman"/>
          <w:sz w:val="24"/>
          <w:szCs w:val="24"/>
        </w:rPr>
        <w:t xml:space="preserve"> </w:t>
      </w:r>
      <w:r w:rsidRPr="004A3BBB">
        <w:rPr>
          <w:rFonts w:ascii="Times New Roman" w:hAnsi="Times New Roman" w:cs="Times New Roman"/>
          <w:sz w:val="24"/>
          <w:szCs w:val="24"/>
        </w:rPr>
        <w:t>Odell, Toxicon 1973, 11, 21; c) M. S. Palma, T. Nakajima, Toxin</w:t>
      </w:r>
      <w:r>
        <w:rPr>
          <w:rFonts w:ascii="Times New Roman" w:hAnsi="Times New Roman" w:cs="Times New Roman"/>
          <w:sz w:val="24"/>
          <w:szCs w:val="24"/>
        </w:rPr>
        <w:t xml:space="preserve"> </w:t>
      </w:r>
      <w:r w:rsidRPr="004A3BBB">
        <w:rPr>
          <w:rFonts w:ascii="Times New Roman" w:hAnsi="Times New Roman" w:cs="Times New Roman"/>
          <w:sz w:val="24"/>
          <w:szCs w:val="24"/>
        </w:rPr>
        <w:t>Rev. 2005, 24, 209.</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[5] a) K. J. Swartz, R. MacKinnon, Neuron 1995, 15, 941; b) K. J.</w:t>
      </w:r>
      <w:r>
        <w:rPr>
          <w:rFonts w:ascii="Times New Roman" w:hAnsi="Times New Roman" w:cs="Times New Roman"/>
          <w:sz w:val="24"/>
          <w:szCs w:val="24"/>
        </w:rPr>
        <w:t xml:space="preserve"> </w:t>
      </w:r>
      <w:r w:rsidRPr="004A3BBB">
        <w:rPr>
          <w:rFonts w:ascii="Times New Roman" w:hAnsi="Times New Roman" w:cs="Times New Roman"/>
          <w:sz w:val="24"/>
          <w:szCs w:val="24"/>
        </w:rPr>
        <w:t>Swartz, R. MacKinnon, Neuron 1997, 18, 665; c) I. M. Mintz,</w:t>
      </w:r>
      <w:r>
        <w:rPr>
          <w:rFonts w:ascii="Times New Roman" w:hAnsi="Times New Roman" w:cs="Times New Roman"/>
          <w:sz w:val="24"/>
          <w:szCs w:val="24"/>
        </w:rPr>
        <w:t xml:space="preserve"> </w:t>
      </w:r>
      <w:r w:rsidRPr="004A3BBB">
        <w:rPr>
          <w:rFonts w:ascii="Times New Roman" w:hAnsi="Times New Roman" w:cs="Times New Roman"/>
          <w:sz w:val="24"/>
          <w:szCs w:val="24"/>
        </w:rPr>
        <w:t>V. J. Venema, K. M. Swiderek, T. D. Lee, B. P. Bean, M. E.</w:t>
      </w:r>
      <w:r>
        <w:rPr>
          <w:rFonts w:ascii="Times New Roman" w:hAnsi="Times New Roman" w:cs="Times New Roman"/>
          <w:sz w:val="24"/>
          <w:szCs w:val="24"/>
        </w:rPr>
        <w:t xml:space="preserve"> </w:t>
      </w:r>
      <w:r w:rsidRPr="004A3BBB">
        <w:rPr>
          <w:rFonts w:ascii="Times New Roman" w:hAnsi="Times New Roman" w:cs="Times New Roman"/>
          <w:sz w:val="24"/>
          <w:szCs w:val="24"/>
        </w:rPr>
        <w:t>Adams, Nature 1992, 355, 827; d) I. M. Mintz, M. E. Adams,</w:t>
      </w:r>
      <w:r>
        <w:rPr>
          <w:rFonts w:ascii="Times New Roman" w:hAnsi="Times New Roman" w:cs="Times New Roman"/>
          <w:sz w:val="24"/>
          <w:szCs w:val="24"/>
        </w:rPr>
        <w:t xml:space="preserve"> </w:t>
      </w:r>
      <w:r w:rsidRPr="004A3BBB">
        <w:rPr>
          <w:rFonts w:ascii="Times New Roman" w:hAnsi="Times New Roman" w:cs="Times New Roman"/>
          <w:sz w:val="24"/>
          <w:szCs w:val="24"/>
        </w:rPr>
        <w:t>B. P. Bean, Neuron 1992, 9, 85; e) S. Y. Lee, R. MacKinnon,</w:t>
      </w:r>
      <w:r>
        <w:rPr>
          <w:rFonts w:ascii="Times New Roman" w:hAnsi="Times New Roman" w:cs="Times New Roman"/>
          <w:sz w:val="24"/>
          <w:szCs w:val="24"/>
        </w:rPr>
        <w:t xml:space="preserve"> </w:t>
      </w:r>
      <w:r w:rsidRPr="004A3BBB">
        <w:rPr>
          <w:rFonts w:ascii="Times New Roman" w:hAnsi="Times New Roman" w:cs="Times New Roman"/>
          <w:sz w:val="24"/>
          <w:szCs w:val="24"/>
        </w:rPr>
        <w:t>Nature 2004, 430, 232; f) M. E. Adams, B. M. Olivera, Trends</w:t>
      </w:r>
      <w:r>
        <w:rPr>
          <w:rFonts w:ascii="Times New Roman" w:hAnsi="Times New Roman" w:cs="Times New Roman"/>
          <w:sz w:val="24"/>
          <w:szCs w:val="24"/>
        </w:rPr>
        <w:t xml:space="preserve"> </w:t>
      </w:r>
      <w:r w:rsidRPr="004A3BBB">
        <w:rPr>
          <w:rFonts w:ascii="Times New Roman" w:hAnsi="Times New Roman" w:cs="Times New Roman"/>
          <w:sz w:val="24"/>
          <w:szCs w:val="24"/>
        </w:rPr>
        <w:t>Neurosci. 1994, 17, 151; g) B. G. Fry, K. Roelants, D. E.</w:t>
      </w:r>
      <w:r>
        <w:rPr>
          <w:rFonts w:ascii="Times New Roman" w:hAnsi="Times New Roman" w:cs="Times New Roman"/>
          <w:sz w:val="24"/>
          <w:szCs w:val="24"/>
        </w:rPr>
        <w:t xml:space="preserve"> </w:t>
      </w:r>
      <w:r w:rsidRPr="004A3BBB">
        <w:rPr>
          <w:rFonts w:ascii="Times New Roman" w:hAnsi="Times New Roman" w:cs="Times New Roman"/>
          <w:sz w:val="24"/>
          <w:szCs w:val="24"/>
        </w:rPr>
        <w:t>Champagne, H. Scheib, J. D. A. Tyndall, G. F. King, T. J.</w:t>
      </w:r>
      <w:r>
        <w:rPr>
          <w:rFonts w:ascii="Times New Roman" w:hAnsi="Times New Roman" w:cs="Times New Roman"/>
          <w:sz w:val="24"/>
          <w:szCs w:val="24"/>
        </w:rPr>
        <w:t xml:space="preserve"> </w:t>
      </w:r>
      <w:r w:rsidRPr="004A3BBB">
        <w:rPr>
          <w:rFonts w:ascii="Times New Roman" w:hAnsi="Times New Roman" w:cs="Times New Roman"/>
          <w:sz w:val="24"/>
          <w:szCs w:val="24"/>
        </w:rPr>
        <w:t>Nevalainen, J. A. Norman, R. J. Lewis, R. S. Norton, C. Renjifo,</w:t>
      </w:r>
      <w:r>
        <w:rPr>
          <w:rFonts w:ascii="Times New Roman" w:hAnsi="Times New Roman" w:cs="Times New Roman"/>
          <w:sz w:val="24"/>
          <w:szCs w:val="24"/>
        </w:rPr>
        <w:t xml:space="preserve"> </w:t>
      </w:r>
      <w:r w:rsidRPr="004A3BBB">
        <w:rPr>
          <w:rFonts w:ascii="Times New Roman" w:hAnsi="Times New Roman" w:cs="Times New Roman"/>
          <w:sz w:val="24"/>
          <w:szCs w:val="24"/>
        </w:rPr>
        <w:t>R. C. R. de La Vega, Annu. Rev. Genomics Hum. Genet. 2009,</w:t>
      </w:r>
      <w:r>
        <w:rPr>
          <w:rFonts w:ascii="Times New Roman" w:hAnsi="Times New Roman" w:cs="Times New Roman"/>
          <w:sz w:val="24"/>
          <w:szCs w:val="24"/>
        </w:rPr>
        <w:t xml:space="preserve"> </w:t>
      </w:r>
      <w:r w:rsidRPr="004A3BBB">
        <w:rPr>
          <w:rFonts w:ascii="Times New Roman" w:hAnsi="Times New Roman" w:cs="Times New Roman"/>
          <w:sz w:val="24"/>
          <w:szCs w:val="24"/>
        </w:rPr>
        <w:t>10, 483; h) M. E. Adams, Toxicon 2004, 43, 509.</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[6] a) S. Diochot, Toxin Rev. 2005, 24, 291; b) P. Escoubas, F.</w:t>
      </w:r>
      <w:r w:rsidR="00A352DB">
        <w:rPr>
          <w:rFonts w:ascii="Times New Roman" w:hAnsi="Times New Roman" w:cs="Times New Roman"/>
          <w:sz w:val="24"/>
          <w:szCs w:val="24"/>
        </w:rPr>
        <w:t xml:space="preserve"> </w:t>
      </w:r>
      <w:r w:rsidRPr="004A3BBB">
        <w:rPr>
          <w:rFonts w:ascii="Times New Roman" w:hAnsi="Times New Roman" w:cs="Times New Roman"/>
          <w:sz w:val="24"/>
          <w:szCs w:val="24"/>
        </w:rPr>
        <w:t>Bosmans, Expert Opin. Drug Discovery 2007, 2, 823; c) G.</w:t>
      </w:r>
      <w:r w:rsidR="00A352DB">
        <w:rPr>
          <w:rFonts w:ascii="Times New Roman" w:hAnsi="Times New Roman" w:cs="Times New Roman"/>
          <w:sz w:val="24"/>
          <w:szCs w:val="24"/>
        </w:rPr>
        <w:t xml:space="preserve"> </w:t>
      </w:r>
      <w:r w:rsidRPr="004A3BBB">
        <w:rPr>
          <w:rFonts w:ascii="Times New Roman" w:hAnsi="Times New Roman" w:cs="Times New Roman"/>
          <w:sz w:val="24"/>
          <w:szCs w:val="24"/>
        </w:rPr>
        <w:t>Estrada, E. Villegas, G. Corzo, Nat. Prod. Rep. 2007, 24, 145;</w:t>
      </w:r>
      <w:r w:rsidR="00A352DB">
        <w:rPr>
          <w:rFonts w:ascii="Times New Roman" w:hAnsi="Times New Roman" w:cs="Times New Roman"/>
          <w:sz w:val="24"/>
          <w:szCs w:val="24"/>
        </w:rPr>
        <w:t xml:space="preserve"> </w:t>
      </w:r>
      <w:r w:rsidRPr="004A3BBB">
        <w:rPr>
          <w:rFonts w:ascii="Times New Roman" w:hAnsi="Times New Roman" w:cs="Times New Roman"/>
          <w:sz w:val="24"/>
          <w:szCs w:val="24"/>
        </w:rPr>
        <w:t>d) G. F. King, Toxicon 2007, 49, 513; e) M. R. Mortari, A. O. S.</w:t>
      </w:r>
      <w:r w:rsidR="00A352DB">
        <w:rPr>
          <w:rFonts w:ascii="Times New Roman" w:hAnsi="Times New Roman" w:cs="Times New Roman"/>
          <w:sz w:val="24"/>
          <w:szCs w:val="24"/>
        </w:rPr>
        <w:t xml:space="preserve"> </w:t>
      </w:r>
      <w:r w:rsidRPr="004A3BBB">
        <w:rPr>
          <w:rFonts w:ascii="Times New Roman" w:hAnsi="Times New Roman" w:cs="Times New Roman"/>
          <w:sz w:val="24"/>
          <w:szCs w:val="24"/>
        </w:rPr>
        <w:t>Cunha, L. B. Ferreira,W. Ferreira dos Santos, Pharmacol. Ther.</w:t>
      </w:r>
      <w:r w:rsidR="00A352DB">
        <w:rPr>
          <w:rFonts w:ascii="Times New Roman" w:hAnsi="Times New Roman" w:cs="Times New Roman"/>
          <w:sz w:val="24"/>
          <w:szCs w:val="24"/>
        </w:rPr>
        <w:t xml:space="preserve"> </w:t>
      </w:r>
      <w:r w:rsidRPr="004A3BBB">
        <w:rPr>
          <w:rFonts w:ascii="Times New Roman" w:hAnsi="Times New Roman" w:cs="Times New Roman"/>
          <w:sz w:val="24"/>
          <w:szCs w:val="24"/>
        </w:rPr>
        <w:t>2007, 114, 171; f) G. M. Nicholson, Toxicon 2007, 49, 490; g) F.</w:t>
      </w:r>
      <w:r w:rsidR="00A352DB">
        <w:rPr>
          <w:rFonts w:ascii="Times New Roman" w:hAnsi="Times New Roman" w:cs="Times New Roman"/>
          <w:sz w:val="24"/>
          <w:szCs w:val="24"/>
        </w:rPr>
        <w:t xml:space="preserve"> </w:t>
      </w:r>
      <w:r w:rsidRPr="004A3BBB">
        <w:rPr>
          <w:rFonts w:ascii="Times New Roman" w:hAnsi="Times New Roman" w:cs="Times New Roman"/>
          <w:sz w:val="24"/>
          <w:szCs w:val="24"/>
        </w:rPr>
        <w:t xml:space="preserve">Bosmans, K. J. Swartz, Trends Pharmacol. Sci. 2010, </w:t>
      </w:r>
      <w:r w:rsidRPr="004A3BBB">
        <w:rPr>
          <w:rFonts w:ascii="Times New Roman" w:hAnsi="Times New Roman" w:cs="Times New Roman"/>
          <w:sz w:val="24"/>
          <w:szCs w:val="24"/>
        </w:rPr>
        <w:lastRenderedPageBreak/>
        <w:t>31, 175.</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[7] a) S. Schulz in Advances in Insect Chemical Ecology (Eds.: R. T.</w:t>
      </w:r>
      <w:r w:rsidR="00A352DB">
        <w:rPr>
          <w:rFonts w:ascii="Times New Roman" w:hAnsi="Times New Roman" w:cs="Times New Roman"/>
          <w:sz w:val="24"/>
          <w:szCs w:val="24"/>
        </w:rPr>
        <w:t xml:space="preserve"> </w:t>
      </w:r>
      <w:r w:rsidRPr="004A3BBB">
        <w:rPr>
          <w:rFonts w:ascii="Times New Roman" w:hAnsi="Times New Roman" w:cs="Times New Roman"/>
          <w:sz w:val="24"/>
          <w:szCs w:val="24"/>
        </w:rPr>
        <w:t>Card</w:t>
      </w:r>
      <w:r w:rsidR="001D2E4C">
        <w:rPr>
          <w:rFonts w:ascii="Times New Roman" w:hAnsi="Times New Roman" w:cs="Times New Roman"/>
          <w:sz w:val="24"/>
          <w:szCs w:val="24"/>
        </w:rPr>
        <w:t>é</w:t>
      </w:r>
      <w:r w:rsidRPr="004A3BBB">
        <w:rPr>
          <w:rFonts w:ascii="Times New Roman" w:hAnsi="Times New Roman" w:cs="Times New Roman"/>
          <w:sz w:val="24"/>
          <w:szCs w:val="24"/>
        </w:rPr>
        <w:t>, J. G. Millar), Cambridge University Press, Cambridge,</w:t>
      </w:r>
      <w:r w:rsidR="00A352DB">
        <w:rPr>
          <w:rFonts w:ascii="Times New Roman" w:hAnsi="Times New Roman" w:cs="Times New Roman"/>
          <w:sz w:val="24"/>
          <w:szCs w:val="24"/>
        </w:rPr>
        <w:t xml:space="preserve"> </w:t>
      </w:r>
      <w:r w:rsidRPr="004A3BBB">
        <w:rPr>
          <w:rFonts w:ascii="Times New Roman" w:hAnsi="Times New Roman" w:cs="Times New Roman"/>
          <w:sz w:val="24"/>
          <w:szCs w:val="24"/>
        </w:rPr>
        <w:t>2004, pp. 110 – 150; b) A. C. Gaskett, Biol. Rev. Cambridge</w:t>
      </w:r>
      <w:r w:rsidR="00A352DB">
        <w:rPr>
          <w:rFonts w:ascii="Times New Roman" w:hAnsi="Times New Roman" w:cs="Times New Roman"/>
          <w:sz w:val="24"/>
          <w:szCs w:val="24"/>
        </w:rPr>
        <w:t xml:space="preserve"> </w:t>
      </w:r>
      <w:r w:rsidRPr="004A3BBB">
        <w:rPr>
          <w:rFonts w:ascii="Times New Roman" w:hAnsi="Times New Roman" w:cs="Times New Roman"/>
          <w:sz w:val="24"/>
          <w:szCs w:val="24"/>
        </w:rPr>
        <w:t>Philos. Soc. 2007, 82, 27.</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[8] E. V. Grishin, T. M. Volkova, A. S. Arseniev, O. S. Reshetova,</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V. V. Onoprienko, L. G. Magazanic, S. M. Antonov, I. M.</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Fedorova, Bioorg. Khim. 1986, 12, 1121.</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[9] a) A. L. Mueller, R. Roeloffs, H. Jackson, Alkaloids 1995, 46,</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63; b) K. Strømgaard, K. Andersen, P. Krogsgaard-Larsen, J. W.</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Jaroszewski, Mini-Rev. Med. Chem. 2001, 1, 317; c) S. Bienz, R.</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Detterbeck, C. Ensch, A. Guggisberg, U. Hausermann, C.</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Meisterhans, B. Wendt, C. Werner, M. Hesse, Alkaloids 2002,</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58, 83; d) K. Strømgaard, I. Mellor, Med. Res. Rev. 2004, 24,</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589; e) I. R. Mellor, P. N. R. Usherwood, Toxicon 2004, 43, 493;</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f) N. Kawai, Toxin Rev. 2005, 24, 273; g) K. Strømgaard, L. S.</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Jensen, S. B. Vogensen, Toxicon 2005, 45, 249.</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[10] S. Schulz, Angew. Chem. 1997, 109, 324; Angew. Chem. Int. Ed.</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Engl. 1997, 36, 314.</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[11] J. S. Rovner, F. G. Barth, Science 1981, 214, 464.</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[12] L. R. Ayyagari, W. J. Tietjen, J. Chem. Ecol. 1987, 13, 237.</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[13] S. Schulz, S. Toft, Science 1993, 260, 1635.</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[14] M. K. Stowe, J. H. Tumlinson, R. R. Heath, Science 1987, 236,</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964.</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[15] K. V. Yeargan, Annu. Rev. Entomol. 1994, 39, 81.</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[16] W. Steck, E. W. Underhill, M. D. Chisholm, J. Chem. Ecol.</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1982, 8, 731.</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[17] a) C. Gemeno, K. V. Yeargan, K. F. Haynes, J. Chem. Ecol.</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2000, 26, 1235; b) K. F. Haynes, C. Gemeno, K. V. Yeargan,</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J. G. Millar, K. M. Johnson, Chemoecology 2002, 12, 99.</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[18] L. B. Bjostad, W. L. Roelofs, Science 1983, 220, 1387.</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[19] K. F. Haynes, J. Chem. Ecol. 1990, 16, 2615.</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[20] J. Zhu, K. F. Haynes, J. Chem. Ecol. 2004, 30, 2047.</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[21] A. M. Schaner, R. J. Bartelt, L. L. Jackson, J. Chem. Ecol. 1987,</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13, 1777.</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[22] K. F. Haynes, K. V. Yeargan, J. G. Millar, B. B. Chastain, J.</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Chem. Ecol. 1996, 22, 75.</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[23] R. A. Allan, M. A. Elgar, R. J. Capon, Proc. R. Soc. London</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Ser. B 1996, 263, 69.</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[24] W. G. Eberhard, Science 1977, 198, 1173.</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[25] a) S. Schulz, S. Toft, Tetrahedron 1993, 49, 6805; b) M. Trabalon,</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A. G. Bagneres, N. Hartmann, A. M. Vallet, Insect Biochem.</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Mol. Biol. 1996, 26, 77; c) A. G. Bagneres, M. Trabalon, G. J.</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Blomquist, S. Schulz, Arch. Insect Biochem. Physiol. 1997, 36,</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295; d) M. Trabalon, A. G. Bagneres, C. Roland, J. Chem. Ecol.</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1997, 23, 747; e) O. Prouvost, M. Trabalon, M. Papke, S. Schulz,</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Arch. Insect Biochem. Physiol. 1999, 40, 194.</w:t>
      </w:r>
    </w:p>
    <w:p w:rsidR="004A3BBB" w:rsidRPr="004A3BBB" w:rsidRDefault="004A3BBB" w:rsidP="004A3BBB">
      <w:pPr>
        <w:rPr>
          <w:rFonts w:ascii="Times New Roman" w:hAnsi="Times New Roman" w:cs="Times New Roman"/>
          <w:sz w:val="24"/>
          <w:szCs w:val="24"/>
        </w:rPr>
      </w:pPr>
      <w:r w:rsidRPr="004A3BBB">
        <w:rPr>
          <w:rFonts w:ascii="Times New Roman" w:hAnsi="Times New Roman" w:cs="Times New Roman"/>
          <w:sz w:val="24"/>
          <w:szCs w:val="24"/>
        </w:rPr>
        <w:t>[26] a) M. Trabalon, A. M. Bautz, M. Moriniere, P. Porcheron, Gen.</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Comp. Endocrinol. 1992, 88, 128; b) G. Pourie, M. Trabalon,</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Gen. Comp. Endocrinol. 2003, 131, 250.</w:t>
      </w:r>
    </w:p>
    <w:p w:rsidR="001D2E4C" w:rsidRPr="001D2E4C" w:rsidRDefault="004A3BBB" w:rsidP="001D2E4C">
      <w:pPr>
        <w:rPr>
          <w:rFonts w:ascii="Times New Roman" w:hAnsi="Times New Roman" w:cs="Times New Roman"/>
          <w:sz w:val="24"/>
          <w:szCs w:val="24"/>
        </w:rPr>
      </w:pPr>
      <w:r w:rsidRPr="004A3BBB">
        <w:rPr>
          <w:rFonts w:ascii="Times New Roman" w:hAnsi="Times New Roman" w:cs="Times New Roman"/>
          <w:sz w:val="24"/>
          <w:szCs w:val="24"/>
        </w:rPr>
        <w:t>[27] M. Trabalon, G. Pourie, N. Hartmann, Insect Biochem. Mol.</w:t>
      </w:r>
      <w:r w:rsidR="001D2E4C">
        <w:rPr>
          <w:rFonts w:ascii="Times New Roman" w:hAnsi="Times New Roman" w:cs="Times New Roman"/>
          <w:sz w:val="24"/>
          <w:szCs w:val="24"/>
        </w:rPr>
        <w:t xml:space="preserve"> </w:t>
      </w:r>
      <w:r w:rsidRPr="004A3BBB">
        <w:rPr>
          <w:rFonts w:ascii="Times New Roman" w:hAnsi="Times New Roman" w:cs="Times New Roman"/>
          <w:sz w:val="24"/>
          <w:szCs w:val="24"/>
        </w:rPr>
        <w:t>Biol. 1998, 28, 751.</w:t>
      </w:r>
      <w:r w:rsidR="001D2E4C">
        <w:rPr>
          <w:rFonts w:ascii="Times New Roman" w:hAnsi="Times New Roman" w:cs="Times New Roman"/>
          <w:sz w:val="24"/>
          <w:szCs w:val="24"/>
        </w:rPr>
        <w:t xml:space="preserve"> </w:t>
      </w:r>
      <w:r w:rsidR="001D2E4C" w:rsidRPr="001D2E4C">
        <w:rPr>
          <w:rFonts w:ascii="Times New Roman" w:hAnsi="Times New Roman" w:cs="Times New Roman"/>
          <w:sz w:val="24"/>
          <w:szCs w:val="24"/>
        </w:rPr>
        <w:t>28] M. Trabalon, J. Niogret, C. Legrand-Frossi, Gen. Comp.</w:t>
      </w:r>
      <w:r w:rsidR="001D2E4C">
        <w:rPr>
          <w:rFonts w:ascii="Times New Roman" w:hAnsi="Times New Roman" w:cs="Times New Roman"/>
          <w:sz w:val="24"/>
          <w:szCs w:val="24"/>
        </w:rPr>
        <w:t xml:space="preserve"> </w:t>
      </w:r>
      <w:r w:rsidR="001D2E4C" w:rsidRPr="001D2E4C">
        <w:rPr>
          <w:rFonts w:ascii="Times New Roman" w:hAnsi="Times New Roman" w:cs="Times New Roman"/>
          <w:sz w:val="24"/>
          <w:szCs w:val="24"/>
        </w:rPr>
        <w:t>Endocrinol. 2005, 144, 60.</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[29] F. Romer, W. Gnatzy, Cell Tissue Res. 1981, 216, 449.</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[30] a) A. Butenandt, R. Beckmann, E. Hecker, Hoppe Seylers Z.</w:t>
      </w:r>
      <w:r>
        <w:rPr>
          <w:rFonts w:ascii="Times New Roman" w:hAnsi="Times New Roman" w:cs="Times New Roman"/>
          <w:sz w:val="24"/>
          <w:szCs w:val="24"/>
        </w:rPr>
        <w:t xml:space="preserve"> </w:t>
      </w:r>
      <w:r w:rsidRPr="001D2E4C">
        <w:rPr>
          <w:rFonts w:ascii="Times New Roman" w:hAnsi="Times New Roman" w:cs="Times New Roman"/>
          <w:sz w:val="24"/>
          <w:szCs w:val="24"/>
        </w:rPr>
        <w:t>Physiol. Chem. 1961, 324, 71; b) A. Butenandt, R. Beckmann,</w:t>
      </w:r>
      <w:r>
        <w:rPr>
          <w:rFonts w:ascii="Times New Roman" w:hAnsi="Times New Roman" w:cs="Times New Roman"/>
          <w:sz w:val="24"/>
          <w:szCs w:val="24"/>
        </w:rPr>
        <w:t xml:space="preserve"> </w:t>
      </w:r>
      <w:r w:rsidRPr="001D2E4C">
        <w:rPr>
          <w:rFonts w:ascii="Times New Roman" w:hAnsi="Times New Roman" w:cs="Times New Roman"/>
          <w:sz w:val="24"/>
          <w:szCs w:val="24"/>
        </w:rPr>
        <w:t>D. Stamm, Hoppe Seylers Z. Physiol. Chem. 1961, 324, 84.</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lastRenderedPageBreak/>
        <w:t>[31] a) K. Mori, Eur. J. Org. Chem. 1998, 1479; b) K. Mori, Acc.</w:t>
      </w:r>
      <w:r>
        <w:rPr>
          <w:rFonts w:ascii="Times New Roman" w:hAnsi="Times New Roman" w:cs="Times New Roman"/>
          <w:sz w:val="24"/>
          <w:szCs w:val="24"/>
        </w:rPr>
        <w:t xml:space="preserve"> </w:t>
      </w:r>
      <w:r w:rsidRPr="001D2E4C">
        <w:rPr>
          <w:rFonts w:ascii="Times New Roman" w:hAnsi="Times New Roman" w:cs="Times New Roman"/>
          <w:sz w:val="24"/>
          <w:szCs w:val="24"/>
        </w:rPr>
        <w:t>Chem. Res. 2000, 33, 102; c) P. H. G. Zarbin, J. A. F. P. Villar, I.</w:t>
      </w:r>
      <w:r>
        <w:rPr>
          <w:rFonts w:ascii="Times New Roman" w:hAnsi="Times New Roman" w:cs="Times New Roman"/>
          <w:sz w:val="24"/>
          <w:szCs w:val="24"/>
        </w:rPr>
        <w:t xml:space="preserve"> </w:t>
      </w:r>
      <w:r w:rsidRPr="001D2E4C">
        <w:rPr>
          <w:rFonts w:ascii="Times New Roman" w:hAnsi="Times New Roman" w:cs="Times New Roman"/>
          <w:sz w:val="24"/>
          <w:szCs w:val="24"/>
        </w:rPr>
        <w:t>Marchi, J. Bergmann, A. R. M. Oliveira, Curr. Org. Chem.</w:t>
      </w:r>
      <w:r>
        <w:rPr>
          <w:rFonts w:ascii="Times New Roman" w:hAnsi="Times New Roman" w:cs="Times New Roman"/>
          <w:sz w:val="24"/>
          <w:szCs w:val="24"/>
        </w:rPr>
        <w:t xml:space="preserve"> </w:t>
      </w:r>
      <w:r w:rsidRPr="001D2E4C">
        <w:rPr>
          <w:rFonts w:ascii="Times New Roman" w:hAnsi="Times New Roman" w:cs="Times New Roman"/>
          <w:sz w:val="24"/>
          <w:szCs w:val="24"/>
        </w:rPr>
        <w:t>2009, 13, 299; d) J. Bergmann, J. A. F. P. Villar, M. F. Flores,</w:t>
      </w:r>
      <w:r>
        <w:rPr>
          <w:rFonts w:ascii="Times New Roman" w:hAnsi="Times New Roman" w:cs="Times New Roman"/>
          <w:sz w:val="24"/>
          <w:szCs w:val="24"/>
        </w:rPr>
        <w:t xml:space="preserve"> </w:t>
      </w:r>
      <w:r w:rsidRPr="001D2E4C">
        <w:rPr>
          <w:rFonts w:ascii="Times New Roman" w:hAnsi="Times New Roman" w:cs="Times New Roman"/>
          <w:sz w:val="24"/>
          <w:szCs w:val="24"/>
        </w:rPr>
        <w:t>P. H. G. Zarbin, Curr. Org. Chem. 2009, 13, 683; e) J. Bergmann,</w:t>
      </w:r>
      <w:r>
        <w:rPr>
          <w:rFonts w:ascii="Times New Roman" w:hAnsi="Times New Roman" w:cs="Times New Roman"/>
          <w:sz w:val="24"/>
          <w:szCs w:val="24"/>
        </w:rPr>
        <w:t xml:space="preserve"> </w:t>
      </w:r>
      <w:r w:rsidRPr="001D2E4C">
        <w:rPr>
          <w:rFonts w:ascii="Times New Roman" w:hAnsi="Times New Roman" w:cs="Times New Roman"/>
          <w:sz w:val="24"/>
          <w:szCs w:val="24"/>
        </w:rPr>
        <w:t>A. Gonzalez, P. H. G. Zarbin, J. Braz. Chem. Soc. 2009,</w:t>
      </w:r>
      <w:r>
        <w:rPr>
          <w:rFonts w:ascii="Times New Roman" w:hAnsi="Times New Roman" w:cs="Times New Roman"/>
          <w:sz w:val="24"/>
          <w:szCs w:val="24"/>
        </w:rPr>
        <w:t xml:space="preserve"> </w:t>
      </w:r>
      <w:r w:rsidRPr="001D2E4C">
        <w:rPr>
          <w:rFonts w:ascii="Times New Roman" w:hAnsi="Times New Roman" w:cs="Times New Roman"/>
          <w:sz w:val="24"/>
          <w:szCs w:val="24"/>
        </w:rPr>
        <w:t>20, 1206; f) K. Mori, Chemical Synthesis of Hormones, Pheromones,</w:t>
      </w:r>
      <w:r>
        <w:rPr>
          <w:rFonts w:ascii="Times New Roman" w:hAnsi="Times New Roman" w:cs="Times New Roman"/>
          <w:sz w:val="24"/>
          <w:szCs w:val="24"/>
        </w:rPr>
        <w:t xml:space="preserve"> </w:t>
      </w:r>
      <w:r w:rsidRPr="001D2E4C">
        <w:rPr>
          <w:rFonts w:ascii="Times New Roman" w:hAnsi="Times New Roman" w:cs="Times New Roman"/>
          <w:sz w:val="24"/>
          <w:szCs w:val="24"/>
        </w:rPr>
        <w:t>and Other Bioregulators, Wiley, Chichester, 2010,</w:t>
      </w:r>
      <w:r>
        <w:rPr>
          <w:rFonts w:ascii="Times New Roman" w:hAnsi="Times New Roman" w:cs="Times New Roman"/>
          <w:sz w:val="24"/>
          <w:szCs w:val="24"/>
        </w:rPr>
        <w:t xml:space="preserve"> </w:t>
      </w:r>
      <w:r w:rsidRPr="001D2E4C">
        <w:rPr>
          <w:rFonts w:ascii="Times New Roman" w:hAnsi="Times New Roman" w:cs="Times New Roman"/>
          <w:sz w:val="24"/>
          <w:szCs w:val="24"/>
        </w:rPr>
        <w:t>p. 299.</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[32] P. J. Watson, Science 1986, 233, 219.</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[33] J. R. Aldrich, T. M. Barros, J. Arachnol. 1995, 23, 212.</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[34] M. Papke, S. Schulz, H. Tichy, E. Gingl, R. Ehn, Angew. Chem.</w:t>
      </w:r>
      <w:r>
        <w:rPr>
          <w:rFonts w:ascii="Times New Roman" w:hAnsi="Times New Roman" w:cs="Times New Roman"/>
          <w:sz w:val="24"/>
          <w:szCs w:val="24"/>
        </w:rPr>
        <w:t xml:space="preserve"> </w:t>
      </w:r>
      <w:r w:rsidRPr="001D2E4C">
        <w:rPr>
          <w:rFonts w:ascii="Times New Roman" w:hAnsi="Times New Roman" w:cs="Times New Roman"/>
          <w:sz w:val="24"/>
          <w:szCs w:val="24"/>
        </w:rPr>
        <w:t>2000, 112, 4517; Angew. Chem. Int. Ed. 2000, 39, 4339.</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[35] H. Tichy, E. Gingl, R. Ehn, M. Papke, S. Schulz, J. Comp.</w:t>
      </w:r>
      <w:r>
        <w:rPr>
          <w:rFonts w:ascii="Times New Roman" w:hAnsi="Times New Roman" w:cs="Times New Roman"/>
          <w:sz w:val="24"/>
          <w:szCs w:val="24"/>
        </w:rPr>
        <w:t xml:space="preserve"> </w:t>
      </w:r>
      <w:r w:rsidRPr="001D2E4C">
        <w:rPr>
          <w:rFonts w:ascii="Times New Roman" w:hAnsi="Times New Roman" w:cs="Times New Roman"/>
          <w:sz w:val="24"/>
          <w:szCs w:val="24"/>
        </w:rPr>
        <w:t>Physiol. A 2001, 187, 75.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[36] M. D. Papke, S. E. Riechert, S. Schulz, Anim. Behav. 2001, 61,</w:t>
      </w:r>
      <w:r>
        <w:rPr>
          <w:rFonts w:ascii="Times New Roman" w:hAnsi="Times New Roman" w:cs="Times New Roman"/>
          <w:sz w:val="24"/>
          <w:szCs w:val="24"/>
        </w:rPr>
        <w:t xml:space="preserve"> </w:t>
      </w:r>
      <w:r w:rsidRPr="001D2E4C">
        <w:rPr>
          <w:rFonts w:ascii="Times New Roman" w:hAnsi="Times New Roman" w:cs="Times New Roman"/>
          <w:sz w:val="24"/>
          <w:szCs w:val="24"/>
        </w:rPr>
        <w:t>877.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[37] Y. Xiao, J. Zhang, S. Li, J. Chem. Ecol. 2009, 35, 769.</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[38] S. P. Chinta, S. Goller, J. Lux, S. Funke, G. Uhl, S. Schulz,</w:t>
      </w:r>
      <w:r>
        <w:rPr>
          <w:rFonts w:ascii="Times New Roman" w:hAnsi="Times New Roman" w:cs="Times New Roman"/>
          <w:sz w:val="24"/>
          <w:szCs w:val="24"/>
        </w:rPr>
        <w:t xml:space="preserve"> </w:t>
      </w:r>
      <w:r w:rsidRPr="001D2E4C">
        <w:rPr>
          <w:rFonts w:ascii="Times New Roman" w:hAnsi="Times New Roman" w:cs="Times New Roman"/>
          <w:sz w:val="24"/>
          <w:szCs w:val="24"/>
        </w:rPr>
        <w:t>Angew. Chem. 2010, 122, 2077; Angew. Chem. Int. Ed. 2010, 49,</w:t>
      </w:r>
      <w:r>
        <w:rPr>
          <w:rFonts w:ascii="Times New Roman" w:hAnsi="Times New Roman" w:cs="Times New Roman"/>
          <w:sz w:val="24"/>
          <w:szCs w:val="24"/>
        </w:rPr>
        <w:t xml:space="preserve"> </w:t>
      </w:r>
      <w:r w:rsidRPr="001D2E4C">
        <w:rPr>
          <w:rFonts w:ascii="Times New Roman" w:hAnsi="Times New Roman" w:cs="Times New Roman"/>
          <w:sz w:val="24"/>
          <w:szCs w:val="24"/>
        </w:rPr>
        <w:t>2033.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[39] E. Jerhot, J. A. Stoltz, M. C. B. Andrade, S. Schulz, Angew.</w:t>
      </w:r>
      <w:r>
        <w:rPr>
          <w:rFonts w:ascii="Times New Roman" w:hAnsi="Times New Roman" w:cs="Times New Roman"/>
          <w:sz w:val="24"/>
          <w:szCs w:val="24"/>
        </w:rPr>
        <w:t xml:space="preserve"> </w:t>
      </w:r>
      <w:r w:rsidRPr="001D2E4C">
        <w:rPr>
          <w:rFonts w:ascii="Times New Roman" w:hAnsi="Times New Roman" w:cs="Times New Roman"/>
          <w:sz w:val="24"/>
          <w:szCs w:val="24"/>
        </w:rPr>
        <w:t>Chem. 2010, 122, 2081; Angew. Chem. Int. Ed. 2010, 49, 2037.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[40] a)W. J. Tietjen, J. Arachnol. 1978, 6, 197; b) C.W. Olive, J.</w:t>
      </w:r>
      <w:r>
        <w:rPr>
          <w:rFonts w:ascii="Times New Roman" w:hAnsi="Times New Roman" w:cs="Times New Roman"/>
          <w:sz w:val="24"/>
          <w:szCs w:val="24"/>
        </w:rPr>
        <w:t xml:space="preserve"> </w:t>
      </w:r>
      <w:r w:rsidRPr="001D2E4C">
        <w:rPr>
          <w:rFonts w:ascii="Times New Roman" w:hAnsi="Times New Roman" w:cs="Times New Roman"/>
          <w:sz w:val="24"/>
          <w:szCs w:val="24"/>
        </w:rPr>
        <w:t>Arachnol. 1982, 10, 241; c) T. Miyashita, H. Hayashi, J.</w:t>
      </w:r>
      <w:r>
        <w:rPr>
          <w:rFonts w:ascii="Times New Roman" w:hAnsi="Times New Roman" w:cs="Times New Roman"/>
          <w:sz w:val="24"/>
          <w:szCs w:val="24"/>
        </w:rPr>
        <w:t xml:space="preserve"> </w:t>
      </w:r>
      <w:r w:rsidRPr="001D2E4C">
        <w:rPr>
          <w:rFonts w:ascii="Times New Roman" w:hAnsi="Times New Roman" w:cs="Times New Roman"/>
          <w:sz w:val="24"/>
          <w:szCs w:val="24"/>
        </w:rPr>
        <w:t>Arachnol. 1996, 24, 9; d) L. E. Searcy, A. L. Rypstra, M. H.</w:t>
      </w:r>
      <w:r>
        <w:rPr>
          <w:rFonts w:ascii="Times New Roman" w:hAnsi="Times New Roman" w:cs="Times New Roman"/>
          <w:sz w:val="24"/>
          <w:szCs w:val="24"/>
        </w:rPr>
        <w:t xml:space="preserve"> </w:t>
      </w:r>
      <w:r w:rsidRPr="001D2E4C">
        <w:rPr>
          <w:rFonts w:ascii="Times New Roman" w:hAnsi="Times New Roman" w:cs="Times New Roman"/>
          <w:sz w:val="24"/>
          <w:szCs w:val="24"/>
        </w:rPr>
        <w:t>Persons, J. Chem. Ecol. 1999, 25, 2527.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[41] a)W. C. Still, J. Am. Chem. Soc. 1979, 101, 2493; b) M. A.</w:t>
      </w:r>
      <w:r>
        <w:rPr>
          <w:rFonts w:ascii="Times New Roman" w:hAnsi="Times New Roman" w:cs="Times New Roman"/>
          <w:sz w:val="24"/>
          <w:szCs w:val="24"/>
        </w:rPr>
        <w:t xml:space="preserve"> </w:t>
      </w:r>
      <w:r w:rsidRPr="001D2E4C">
        <w:rPr>
          <w:rFonts w:ascii="Times New Roman" w:hAnsi="Times New Roman" w:cs="Times New Roman"/>
          <w:sz w:val="24"/>
          <w:szCs w:val="24"/>
        </w:rPr>
        <w:t>Adams, K. Nakanishi, W. C. Still, E. V. Arnold, J. Clardy, C. J.</w:t>
      </w:r>
      <w:r>
        <w:rPr>
          <w:rFonts w:ascii="Times New Roman" w:hAnsi="Times New Roman" w:cs="Times New Roman"/>
          <w:sz w:val="24"/>
          <w:szCs w:val="24"/>
        </w:rPr>
        <w:t xml:space="preserve"> </w:t>
      </w:r>
      <w:r w:rsidRPr="001D2E4C">
        <w:rPr>
          <w:rFonts w:ascii="Times New Roman" w:hAnsi="Times New Roman" w:cs="Times New Roman"/>
          <w:sz w:val="24"/>
          <w:szCs w:val="24"/>
        </w:rPr>
        <w:t>Persoons, J. Am. Chem. Soc. 1979, 101, 2495; c) S. L. Schreiber,</w:t>
      </w:r>
      <w:r>
        <w:rPr>
          <w:rFonts w:ascii="Times New Roman" w:hAnsi="Times New Roman" w:cs="Times New Roman"/>
          <w:sz w:val="24"/>
          <w:szCs w:val="24"/>
        </w:rPr>
        <w:t xml:space="preserve"> </w:t>
      </w:r>
      <w:r w:rsidRPr="001D2E4C">
        <w:rPr>
          <w:rFonts w:ascii="Times New Roman" w:hAnsi="Times New Roman" w:cs="Times New Roman"/>
          <w:sz w:val="24"/>
          <w:szCs w:val="24"/>
        </w:rPr>
        <w:t>C. Santini, J. Am. Chem. Soc. 1984, 106, 4038.</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[42] a) R. F. Foelix, I. W. Chuwang, Tissue Cell 1973, 5, 451; b) R. F.</w:t>
      </w:r>
      <w:r>
        <w:rPr>
          <w:rFonts w:ascii="Times New Roman" w:hAnsi="Times New Roman" w:cs="Times New Roman"/>
          <w:sz w:val="24"/>
          <w:szCs w:val="24"/>
        </w:rPr>
        <w:t xml:space="preserve"> </w:t>
      </w:r>
      <w:r w:rsidRPr="001D2E4C">
        <w:rPr>
          <w:rFonts w:ascii="Times New Roman" w:hAnsi="Times New Roman" w:cs="Times New Roman"/>
          <w:sz w:val="24"/>
          <w:szCs w:val="24"/>
        </w:rPr>
        <w:t>Foelix, I. W. Chuwang, Tissue Cell 1973, 5, 461.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[43] K. Dumpert, Experientia 1978, 34, 754.</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[44] E. A. Seyfarth, F. G. Barth, J. Comp. Physiol. 1972, 78, 176.</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[45] R. Ehn, H. Tichy, J. Comp. Physiol. A 1994, 174, 345.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[46] a) K. Sato, M. Pellegrino, T. Nakagawa, L. B. Vosshall, K.</w:t>
      </w:r>
      <w:r>
        <w:rPr>
          <w:rFonts w:ascii="Times New Roman" w:hAnsi="Times New Roman" w:cs="Times New Roman"/>
          <w:sz w:val="24"/>
          <w:szCs w:val="24"/>
        </w:rPr>
        <w:t xml:space="preserve"> </w:t>
      </w:r>
      <w:r w:rsidRPr="001D2E4C">
        <w:rPr>
          <w:rFonts w:ascii="Times New Roman" w:hAnsi="Times New Roman" w:cs="Times New Roman"/>
          <w:sz w:val="24"/>
          <w:szCs w:val="24"/>
        </w:rPr>
        <w:t>Touhara, Nature 2008, 452, 1002; b) D. Wicher, R. Schafer, R.</w:t>
      </w:r>
      <w:r>
        <w:rPr>
          <w:rFonts w:ascii="Times New Roman" w:hAnsi="Times New Roman" w:cs="Times New Roman"/>
          <w:sz w:val="24"/>
          <w:szCs w:val="24"/>
        </w:rPr>
        <w:t xml:space="preserve"> </w:t>
      </w:r>
      <w:r w:rsidRPr="001D2E4C">
        <w:rPr>
          <w:rFonts w:ascii="Times New Roman" w:hAnsi="Times New Roman" w:cs="Times New Roman"/>
          <w:sz w:val="24"/>
          <w:szCs w:val="24"/>
        </w:rPr>
        <w:t>Bauernfeind, M. C. Stensmyr, R. Heller, S. H. Heinemann, B. S.</w:t>
      </w:r>
      <w:r>
        <w:rPr>
          <w:rFonts w:ascii="Times New Roman" w:hAnsi="Times New Roman" w:cs="Times New Roman"/>
          <w:sz w:val="24"/>
          <w:szCs w:val="24"/>
        </w:rPr>
        <w:t xml:space="preserve"> </w:t>
      </w:r>
      <w:r w:rsidRPr="001D2E4C">
        <w:rPr>
          <w:rFonts w:ascii="Times New Roman" w:hAnsi="Times New Roman" w:cs="Times New Roman"/>
          <w:sz w:val="24"/>
          <w:szCs w:val="24"/>
        </w:rPr>
        <w:t>Hansson, Nature 2008, 452, 1007; c) R. Benton, K. S. Vannice,</w:t>
      </w:r>
      <w:r>
        <w:rPr>
          <w:rFonts w:ascii="Times New Roman" w:hAnsi="Times New Roman" w:cs="Times New Roman"/>
          <w:sz w:val="24"/>
          <w:szCs w:val="24"/>
        </w:rPr>
        <w:t xml:space="preserve"> </w:t>
      </w:r>
      <w:r w:rsidRPr="001D2E4C">
        <w:rPr>
          <w:rFonts w:ascii="Times New Roman" w:hAnsi="Times New Roman" w:cs="Times New Roman"/>
          <w:sz w:val="24"/>
          <w:szCs w:val="24"/>
        </w:rPr>
        <w:t>C. Gomez-Diaz, L. B. Vosshall, Cell 2009, 136, 149; d) U. B.</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Kaupp, Nat. Rev. Neurosci. 2010, 11, 188.</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[47] F. G. Fischer, H. Bohn, Hoppe Seylers Z. Physiol. Chem. 1957,</w:t>
      </w:r>
      <w:r>
        <w:rPr>
          <w:rFonts w:ascii="Times New Roman" w:hAnsi="Times New Roman" w:cs="Times New Roman"/>
          <w:sz w:val="24"/>
          <w:szCs w:val="24"/>
        </w:rPr>
        <w:t xml:space="preserve"> </w:t>
      </w:r>
      <w:r w:rsidRPr="001D2E4C">
        <w:rPr>
          <w:rFonts w:ascii="Times New Roman" w:hAnsi="Times New Roman" w:cs="Times New Roman"/>
          <w:sz w:val="24"/>
          <w:szCs w:val="24"/>
        </w:rPr>
        <w:t>306, 265.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[48] a) N. Kawai, A. Niwa, T. Abe, Brain Res. 1982, 247, 169; b) T.</w:t>
      </w:r>
      <w:r>
        <w:rPr>
          <w:rFonts w:ascii="Times New Roman" w:hAnsi="Times New Roman" w:cs="Times New Roman"/>
          <w:sz w:val="24"/>
          <w:szCs w:val="24"/>
        </w:rPr>
        <w:t xml:space="preserve"> </w:t>
      </w:r>
      <w:r w:rsidRPr="001D2E4C">
        <w:rPr>
          <w:rFonts w:ascii="Times New Roman" w:hAnsi="Times New Roman" w:cs="Times New Roman"/>
          <w:sz w:val="24"/>
          <w:szCs w:val="24"/>
        </w:rPr>
        <w:t>Abe, N. Kawai, A. Miwa, J. Physiol. 1983, 339, 243; c) N. Kawai,</w:t>
      </w:r>
      <w:r>
        <w:rPr>
          <w:rFonts w:ascii="Times New Roman" w:hAnsi="Times New Roman" w:cs="Times New Roman"/>
          <w:sz w:val="24"/>
          <w:szCs w:val="24"/>
        </w:rPr>
        <w:t xml:space="preserve"> </w:t>
      </w:r>
      <w:r w:rsidRPr="001D2E4C">
        <w:rPr>
          <w:rFonts w:ascii="Times New Roman" w:hAnsi="Times New Roman" w:cs="Times New Roman"/>
          <w:sz w:val="24"/>
          <w:szCs w:val="24"/>
        </w:rPr>
        <w:t>S. Yamagishi, M. Saito, K. Furuya, Brain Res. 1983, 278, 346.</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[49] a) P. N. R. Usherwood, I. R. Duce, P. Boden, J. Physiol. 1984,</w:t>
      </w:r>
      <w:r>
        <w:rPr>
          <w:rFonts w:ascii="Times New Roman" w:hAnsi="Times New Roman" w:cs="Times New Roman"/>
          <w:sz w:val="24"/>
          <w:szCs w:val="24"/>
        </w:rPr>
        <w:t xml:space="preserve"> </w:t>
      </w:r>
      <w:r w:rsidRPr="001D2E4C">
        <w:rPr>
          <w:rFonts w:ascii="Times New Roman" w:hAnsi="Times New Roman" w:cs="Times New Roman"/>
          <w:sz w:val="24"/>
          <w:szCs w:val="24"/>
        </w:rPr>
        <w:t>79, 241; b) A. Bateman, P. Boden, A. Dell, I. R. Duce, D. L. J.</w:t>
      </w:r>
      <w:r>
        <w:rPr>
          <w:rFonts w:ascii="Times New Roman" w:hAnsi="Times New Roman" w:cs="Times New Roman"/>
          <w:sz w:val="24"/>
          <w:szCs w:val="24"/>
        </w:rPr>
        <w:t xml:space="preserve"> </w:t>
      </w:r>
      <w:r w:rsidRPr="001D2E4C">
        <w:rPr>
          <w:rFonts w:ascii="Times New Roman" w:hAnsi="Times New Roman" w:cs="Times New Roman"/>
          <w:sz w:val="24"/>
          <w:szCs w:val="24"/>
        </w:rPr>
        <w:t>Quicke, P. N. R. Usherwood, Brain Res. 1985, 339, 237;</w:t>
      </w:r>
      <w:r>
        <w:rPr>
          <w:rFonts w:ascii="Times New Roman" w:hAnsi="Times New Roman" w:cs="Times New Roman"/>
          <w:sz w:val="24"/>
          <w:szCs w:val="24"/>
        </w:rPr>
        <w:t xml:space="preserve"> </w:t>
      </w:r>
      <w:r w:rsidRPr="001D2E4C">
        <w:rPr>
          <w:rFonts w:ascii="Times New Roman" w:hAnsi="Times New Roman" w:cs="Times New Roman"/>
          <w:sz w:val="24"/>
          <w:szCs w:val="24"/>
        </w:rPr>
        <w:t>c) P. N. R. Usherwood, I. R. Duce, Neurotoxicology 1985, 6,</w:t>
      </w:r>
      <w:r>
        <w:rPr>
          <w:rFonts w:ascii="Times New Roman" w:hAnsi="Times New Roman" w:cs="Times New Roman"/>
          <w:sz w:val="24"/>
          <w:szCs w:val="24"/>
        </w:rPr>
        <w:t xml:space="preserve"> </w:t>
      </w:r>
      <w:r w:rsidRPr="001D2E4C">
        <w:rPr>
          <w:rFonts w:ascii="Times New Roman" w:hAnsi="Times New Roman" w:cs="Times New Roman"/>
          <w:sz w:val="24"/>
          <w:szCs w:val="24"/>
        </w:rPr>
        <w:t>239; d) P. B. Usmanov, D. Kalikulov, N. Shadyeva, B. A.</w:t>
      </w:r>
      <w:r>
        <w:rPr>
          <w:rFonts w:ascii="Times New Roman" w:hAnsi="Times New Roman" w:cs="Times New Roman"/>
          <w:sz w:val="24"/>
          <w:szCs w:val="24"/>
        </w:rPr>
        <w:t xml:space="preserve"> </w:t>
      </w:r>
      <w:r w:rsidRPr="001D2E4C">
        <w:rPr>
          <w:rFonts w:ascii="Times New Roman" w:hAnsi="Times New Roman" w:cs="Times New Roman"/>
          <w:sz w:val="24"/>
          <w:szCs w:val="24"/>
        </w:rPr>
        <w:t>Tashmukhamedov, Dokl. Akad. Nauk SSSR 1983, 273, 1017.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[50] a) M. Saito, N. Kawai, A. Miwa, H. Pan-Hou, M. Yoshioka,</w:t>
      </w:r>
      <w:r>
        <w:rPr>
          <w:rFonts w:ascii="Times New Roman" w:hAnsi="Times New Roman" w:cs="Times New Roman"/>
          <w:sz w:val="24"/>
          <w:szCs w:val="24"/>
        </w:rPr>
        <w:t xml:space="preserve"> </w:t>
      </w:r>
      <w:r w:rsidRPr="001D2E4C">
        <w:rPr>
          <w:rFonts w:ascii="Times New Roman" w:hAnsi="Times New Roman" w:cs="Times New Roman"/>
          <w:sz w:val="24"/>
          <w:szCs w:val="24"/>
        </w:rPr>
        <w:t>Brain Res. 1985, 346, 397; b) N. Akaike, N. Kawai, N. I. Kiskin,</w:t>
      </w:r>
      <w:r>
        <w:rPr>
          <w:rFonts w:ascii="Times New Roman" w:hAnsi="Times New Roman" w:cs="Times New Roman"/>
          <w:sz w:val="24"/>
          <w:szCs w:val="24"/>
        </w:rPr>
        <w:t xml:space="preserve"> </w:t>
      </w:r>
      <w:r w:rsidRPr="001D2E4C">
        <w:rPr>
          <w:rFonts w:ascii="Times New Roman" w:hAnsi="Times New Roman" w:cs="Times New Roman"/>
          <w:sz w:val="24"/>
          <w:szCs w:val="24"/>
        </w:rPr>
        <w:t>E. M. Kljuchko, O. A. Krishtal, A. Tsyndrenko, Neurosci. Lett.</w:t>
      </w:r>
      <w:r>
        <w:rPr>
          <w:rFonts w:ascii="Times New Roman" w:hAnsi="Times New Roman" w:cs="Times New Roman"/>
          <w:sz w:val="24"/>
          <w:szCs w:val="24"/>
        </w:rPr>
        <w:t xml:space="preserve"> </w:t>
      </w:r>
      <w:r w:rsidRPr="001D2E4C">
        <w:rPr>
          <w:rFonts w:ascii="Times New Roman" w:hAnsi="Times New Roman" w:cs="Times New Roman"/>
          <w:sz w:val="24"/>
          <w:szCs w:val="24"/>
        </w:rPr>
        <w:t xml:space="preserve">1987, 79, 326; c) T. </w:t>
      </w:r>
      <w:r w:rsidRPr="001D2E4C">
        <w:rPr>
          <w:rFonts w:ascii="Times New Roman" w:hAnsi="Times New Roman" w:cs="Times New Roman"/>
          <w:sz w:val="24"/>
          <w:szCs w:val="24"/>
        </w:rPr>
        <w:lastRenderedPageBreak/>
        <w:t>Priestley, G. N. Woodruff, J. A. Kemp, Br. J.</w:t>
      </w:r>
      <w:r>
        <w:rPr>
          <w:rFonts w:ascii="Times New Roman" w:hAnsi="Times New Roman" w:cs="Times New Roman"/>
          <w:sz w:val="24"/>
          <w:szCs w:val="24"/>
        </w:rPr>
        <w:t xml:space="preserve"> </w:t>
      </w:r>
      <w:r w:rsidRPr="001D2E4C">
        <w:rPr>
          <w:rFonts w:ascii="Times New Roman" w:hAnsi="Times New Roman" w:cs="Times New Roman"/>
          <w:sz w:val="24"/>
          <w:szCs w:val="24"/>
        </w:rPr>
        <w:t>Pharmacol. 1989, 97, 1315.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[51] S. F. Traynelis, L. P. Wollmuth, C. J. McBain, F. S. Menniti,</w:t>
      </w:r>
      <w:r>
        <w:rPr>
          <w:rFonts w:ascii="Times New Roman" w:hAnsi="Times New Roman" w:cs="Times New Roman"/>
          <w:sz w:val="24"/>
          <w:szCs w:val="24"/>
        </w:rPr>
        <w:t xml:space="preserve"> </w:t>
      </w:r>
      <w:r w:rsidRPr="001D2E4C">
        <w:rPr>
          <w:rFonts w:ascii="Times New Roman" w:hAnsi="Times New Roman" w:cs="Times New Roman"/>
          <w:sz w:val="24"/>
          <w:szCs w:val="24"/>
        </w:rPr>
        <w:t>K. M. Vance, K. K. Ogden, K. B. Hansen, H. Yuan, S. J. Myers,</w:t>
      </w:r>
      <w:r>
        <w:rPr>
          <w:rFonts w:ascii="Times New Roman" w:hAnsi="Times New Roman" w:cs="Times New Roman"/>
          <w:sz w:val="24"/>
          <w:szCs w:val="24"/>
        </w:rPr>
        <w:t xml:space="preserve"> </w:t>
      </w:r>
      <w:r w:rsidRPr="001D2E4C">
        <w:rPr>
          <w:rFonts w:ascii="Times New Roman" w:hAnsi="Times New Roman" w:cs="Times New Roman"/>
          <w:sz w:val="24"/>
          <w:szCs w:val="24"/>
        </w:rPr>
        <w:t>R. Dingledine, Pharmacol. Rev. 2010, 62, 405.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[52] a) S. A. Lipton, Nat. Rev. Neurosci. 2007, 8, 803; b) K. M.</w:t>
      </w:r>
      <w:r>
        <w:rPr>
          <w:rFonts w:ascii="Times New Roman" w:hAnsi="Times New Roman" w:cs="Times New Roman"/>
          <w:sz w:val="24"/>
          <w:szCs w:val="24"/>
        </w:rPr>
        <w:t xml:space="preserve"> </w:t>
      </w:r>
      <w:r w:rsidRPr="001D2E4C">
        <w:rPr>
          <w:rFonts w:ascii="Times New Roman" w:hAnsi="Times New Roman" w:cs="Times New Roman"/>
          <w:sz w:val="24"/>
          <w:szCs w:val="24"/>
        </w:rPr>
        <w:t>Cosman, L. L. Boyle, A. P. Porsteinsson, Expert Opin. Pharmacother.</w:t>
      </w:r>
      <w:r>
        <w:rPr>
          <w:rFonts w:ascii="Times New Roman" w:hAnsi="Times New Roman" w:cs="Times New Roman"/>
          <w:sz w:val="24"/>
          <w:szCs w:val="24"/>
        </w:rPr>
        <w:t xml:space="preserve"> </w:t>
      </w:r>
      <w:r w:rsidRPr="001D2E4C">
        <w:rPr>
          <w:rFonts w:ascii="Times New Roman" w:hAnsi="Times New Roman" w:cs="Times New Roman"/>
          <w:sz w:val="24"/>
          <w:szCs w:val="24"/>
        </w:rPr>
        <w:t>2007, 8, 203.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[53] M. E. Adams, R. L. Carney, F. E. Enderlin, E. T. Fu, M. A.</w:t>
      </w:r>
      <w:r>
        <w:rPr>
          <w:rFonts w:ascii="Times New Roman" w:hAnsi="Times New Roman" w:cs="Times New Roman"/>
          <w:sz w:val="24"/>
          <w:szCs w:val="24"/>
        </w:rPr>
        <w:t xml:space="preserve"> </w:t>
      </w:r>
      <w:r w:rsidRPr="001D2E4C">
        <w:rPr>
          <w:rFonts w:ascii="Times New Roman" w:hAnsi="Times New Roman" w:cs="Times New Roman"/>
          <w:sz w:val="24"/>
          <w:szCs w:val="24"/>
        </w:rPr>
        <w:t>Jarema, J. P. Li, C. A. Miller, D. A. Schooley,M. J. Shapiro, V. J.</w:t>
      </w:r>
      <w:r>
        <w:rPr>
          <w:rFonts w:ascii="Times New Roman" w:hAnsi="Times New Roman" w:cs="Times New Roman"/>
          <w:sz w:val="24"/>
          <w:szCs w:val="24"/>
        </w:rPr>
        <w:t xml:space="preserve"> </w:t>
      </w:r>
      <w:r w:rsidRPr="001D2E4C">
        <w:rPr>
          <w:rFonts w:ascii="Times New Roman" w:hAnsi="Times New Roman" w:cs="Times New Roman"/>
          <w:sz w:val="24"/>
          <w:szCs w:val="24"/>
        </w:rPr>
        <w:t>Venema, Biochem. Biophys. Res. Commun. 1987, 148, 678.</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[54] E. V. Grishin, T. M. Volkova, A. S. Arseniev, Toxicon 1989, 27,541.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[55] Y. Aramaki, T. Yasuhara, T. Higashijima, A. Miwa, N. Kawai, T.</w:t>
      </w:r>
      <w:r>
        <w:rPr>
          <w:rFonts w:ascii="Times New Roman" w:hAnsi="Times New Roman" w:cs="Times New Roman"/>
          <w:sz w:val="24"/>
          <w:szCs w:val="24"/>
        </w:rPr>
        <w:t xml:space="preserve"> </w:t>
      </w:r>
      <w:r w:rsidRPr="001D2E4C">
        <w:rPr>
          <w:rFonts w:ascii="Times New Roman" w:hAnsi="Times New Roman" w:cs="Times New Roman"/>
          <w:sz w:val="24"/>
          <w:szCs w:val="24"/>
        </w:rPr>
        <w:t>Nakajima, Biomed. Res. 1987, 8, 167.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[56] Y. Aramaki, T. Yasuhara, K. Shimazaki, N. Kawai, T. Nakajima,</w:t>
      </w:r>
      <w:r>
        <w:rPr>
          <w:rFonts w:ascii="Times New Roman" w:hAnsi="Times New Roman" w:cs="Times New Roman"/>
          <w:sz w:val="24"/>
          <w:szCs w:val="24"/>
        </w:rPr>
        <w:t xml:space="preserve"> </w:t>
      </w:r>
      <w:r w:rsidRPr="001D2E4C">
        <w:rPr>
          <w:rFonts w:ascii="Times New Roman" w:hAnsi="Times New Roman" w:cs="Times New Roman"/>
          <w:sz w:val="24"/>
          <w:szCs w:val="24"/>
        </w:rPr>
        <w:t>Biomed. Res. 1987, 8, 241.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[57] a) T. Teshima, T. Wakamiya, Y. Aramaki, T. Nakajima, N.</w:t>
      </w:r>
      <w:r>
        <w:rPr>
          <w:rFonts w:ascii="Times New Roman" w:hAnsi="Times New Roman" w:cs="Times New Roman"/>
          <w:sz w:val="24"/>
          <w:szCs w:val="24"/>
        </w:rPr>
        <w:t xml:space="preserve"> </w:t>
      </w:r>
      <w:r w:rsidRPr="001D2E4C">
        <w:rPr>
          <w:rFonts w:ascii="Times New Roman" w:hAnsi="Times New Roman" w:cs="Times New Roman"/>
          <w:sz w:val="24"/>
          <w:szCs w:val="24"/>
        </w:rPr>
        <w:t>Kawai, T. Shiba, Tetrahedron Lett. 1987, 28, 3509; b) Y.</w:t>
      </w:r>
      <w:r>
        <w:rPr>
          <w:rFonts w:ascii="Times New Roman" w:hAnsi="Times New Roman" w:cs="Times New Roman"/>
          <w:sz w:val="24"/>
          <w:szCs w:val="24"/>
        </w:rPr>
        <w:t xml:space="preserve"> </w:t>
      </w:r>
      <w:r w:rsidRPr="001D2E4C">
        <w:rPr>
          <w:rFonts w:ascii="Times New Roman" w:hAnsi="Times New Roman" w:cs="Times New Roman"/>
          <w:sz w:val="24"/>
          <w:szCs w:val="24"/>
        </w:rPr>
        <w:t>Hashimoto, Y. Endo, K. Shudo, Y. Aramaki, N. Kawai, T.</w:t>
      </w:r>
      <w:r>
        <w:rPr>
          <w:rFonts w:ascii="Times New Roman" w:hAnsi="Times New Roman" w:cs="Times New Roman"/>
          <w:sz w:val="24"/>
          <w:szCs w:val="24"/>
        </w:rPr>
        <w:t xml:space="preserve"> </w:t>
      </w:r>
      <w:r w:rsidRPr="001D2E4C">
        <w:rPr>
          <w:rFonts w:ascii="Times New Roman" w:hAnsi="Times New Roman" w:cs="Times New Roman"/>
          <w:sz w:val="24"/>
          <w:szCs w:val="24"/>
        </w:rPr>
        <w:t>Nakajima, Tetrahedron Lett. 1987, 28, 3511.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[58] T. Chiba, T. Akizawa, M. Matsukawa, H. Panhou, M. Yoshioka,</w:t>
      </w:r>
      <w:r>
        <w:rPr>
          <w:rFonts w:ascii="Times New Roman" w:hAnsi="Times New Roman" w:cs="Times New Roman"/>
          <w:sz w:val="24"/>
          <w:szCs w:val="24"/>
        </w:rPr>
        <w:t xml:space="preserve"> </w:t>
      </w:r>
      <w:r w:rsidRPr="001D2E4C">
        <w:rPr>
          <w:rFonts w:ascii="Times New Roman" w:hAnsi="Times New Roman" w:cs="Times New Roman"/>
          <w:sz w:val="24"/>
          <w:szCs w:val="24"/>
        </w:rPr>
        <w:t>Chem. Pharm. Bull. 1994, 42, 1864.</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[59] a) T. Fujita, Y. Itagaki, H. Naoki, T. Nakajima, K. Hagiwara,</w:t>
      </w:r>
      <w:r>
        <w:rPr>
          <w:rFonts w:ascii="Times New Roman" w:hAnsi="Times New Roman" w:cs="Times New Roman"/>
          <w:sz w:val="24"/>
          <w:szCs w:val="24"/>
        </w:rPr>
        <w:t xml:space="preserve"> </w:t>
      </w:r>
      <w:r w:rsidRPr="001D2E4C">
        <w:rPr>
          <w:rFonts w:ascii="Times New Roman" w:hAnsi="Times New Roman" w:cs="Times New Roman"/>
          <w:sz w:val="24"/>
          <w:szCs w:val="24"/>
        </w:rPr>
        <w:t>Rapid Commun. Mass Spectrom. 1995, 9, 365; b) T. Fujita, Y.</w:t>
      </w:r>
      <w:r>
        <w:rPr>
          <w:rFonts w:ascii="Times New Roman" w:hAnsi="Times New Roman" w:cs="Times New Roman"/>
          <w:sz w:val="24"/>
          <w:szCs w:val="24"/>
        </w:rPr>
        <w:t xml:space="preserve"> </w:t>
      </w:r>
      <w:r w:rsidRPr="001D2E4C">
        <w:rPr>
          <w:rFonts w:ascii="Times New Roman" w:hAnsi="Times New Roman" w:cs="Times New Roman"/>
          <w:sz w:val="24"/>
          <w:szCs w:val="24"/>
        </w:rPr>
        <w:t>Itagaki, M. Hisaka, H. Naoki, T. Nakajima, M. Andriantsiferana,</w:t>
      </w:r>
      <w:r>
        <w:rPr>
          <w:rFonts w:ascii="Times New Roman" w:hAnsi="Times New Roman" w:cs="Times New Roman"/>
          <w:sz w:val="24"/>
          <w:szCs w:val="24"/>
        </w:rPr>
        <w:t xml:space="preserve"> </w:t>
      </w:r>
      <w:r w:rsidRPr="001D2E4C">
        <w:rPr>
          <w:rFonts w:ascii="Times New Roman" w:hAnsi="Times New Roman" w:cs="Times New Roman"/>
          <w:sz w:val="24"/>
          <w:szCs w:val="24"/>
        </w:rPr>
        <w:t>Rapid Commun. Mass Spectrom. 1997, 11, 1115; c) Y.</w:t>
      </w:r>
      <w:r>
        <w:rPr>
          <w:rFonts w:ascii="Times New Roman" w:hAnsi="Times New Roman" w:cs="Times New Roman"/>
          <w:sz w:val="24"/>
          <w:szCs w:val="24"/>
        </w:rPr>
        <w:t xml:space="preserve"> </w:t>
      </w:r>
      <w:r w:rsidRPr="001D2E4C">
        <w:rPr>
          <w:rFonts w:ascii="Times New Roman" w:hAnsi="Times New Roman" w:cs="Times New Roman"/>
          <w:sz w:val="24"/>
          <w:szCs w:val="24"/>
        </w:rPr>
        <w:t>Itagaki, H. Naoki, T. Fujita, M. Hisada, T. Nakajima, J. Pharm.</w:t>
      </w:r>
      <w:r>
        <w:rPr>
          <w:rFonts w:ascii="Times New Roman" w:hAnsi="Times New Roman" w:cs="Times New Roman"/>
          <w:sz w:val="24"/>
          <w:szCs w:val="24"/>
        </w:rPr>
        <w:t xml:space="preserve"> </w:t>
      </w:r>
      <w:r w:rsidRPr="001D2E4C">
        <w:rPr>
          <w:rFonts w:ascii="Times New Roman" w:hAnsi="Times New Roman" w:cs="Times New Roman"/>
          <w:sz w:val="24"/>
          <w:szCs w:val="24"/>
        </w:rPr>
        <w:t>Soc. Jpn. 1997, 117, 715.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[60] a) M. Hisada, T. Fujita, H. Naoki, Y. Itagaki, H. Irie, M.</w:t>
      </w:r>
      <w:r>
        <w:rPr>
          <w:rFonts w:ascii="Times New Roman" w:hAnsi="Times New Roman" w:cs="Times New Roman"/>
          <w:sz w:val="24"/>
          <w:szCs w:val="24"/>
        </w:rPr>
        <w:t xml:space="preserve"> </w:t>
      </w:r>
      <w:r w:rsidRPr="001D2E4C">
        <w:rPr>
          <w:rFonts w:ascii="Times New Roman" w:hAnsi="Times New Roman" w:cs="Times New Roman"/>
          <w:sz w:val="24"/>
          <w:szCs w:val="24"/>
        </w:rPr>
        <w:t>Miyashita, T. Nakajima, Toxicon 1998, 36, 1115; b) M. S. Palma,</w:t>
      </w:r>
      <w:r>
        <w:rPr>
          <w:rFonts w:ascii="Times New Roman" w:hAnsi="Times New Roman" w:cs="Times New Roman"/>
          <w:sz w:val="24"/>
          <w:szCs w:val="24"/>
        </w:rPr>
        <w:t xml:space="preserve"> </w:t>
      </w:r>
      <w:r w:rsidRPr="001D2E4C">
        <w:rPr>
          <w:rFonts w:ascii="Times New Roman" w:hAnsi="Times New Roman" w:cs="Times New Roman"/>
          <w:sz w:val="24"/>
          <w:szCs w:val="24"/>
        </w:rPr>
        <w:t>Y. Itagaki, T. Fujita, H. Naoki, T. Nakajima, Toxicon 1998, 36,</w:t>
      </w:r>
      <w:r>
        <w:rPr>
          <w:rFonts w:ascii="Times New Roman" w:hAnsi="Times New Roman" w:cs="Times New Roman"/>
          <w:sz w:val="24"/>
          <w:szCs w:val="24"/>
        </w:rPr>
        <w:t xml:space="preserve"> </w:t>
      </w:r>
      <w:r w:rsidRPr="001D2E4C">
        <w:rPr>
          <w:rFonts w:ascii="Times New Roman" w:hAnsi="Times New Roman" w:cs="Times New Roman"/>
          <w:sz w:val="24"/>
          <w:szCs w:val="24"/>
        </w:rPr>
        <w:t>485.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[61] Y. Itagaki, T. Nakajima, J. Toxicol. Toxin Rev. 2000, 19, 23.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[62] a)W. S. Skinner, M. E. Adams, G. B. Quistad, H. Kataoka, B. J.</w:t>
      </w:r>
      <w:r>
        <w:rPr>
          <w:rFonts w:ascii="Times New Roman" w:hAnsi="Times New Roman" w:cs="Times New Roman"/>
          <w:sz w:val="24"/>
          <w:szCs w:val="24"/>
        </w:rPr>
        <w:t xml:space="preserve"> </w:t>
      </w:r>
      <w:r w:rsidRPr="001D2E4C">
        <w:rPr>
          <w:rFonts w:ascii="Times New Roman" w:hAnsi="Times New Roman" w:cs="Times New Roman"/>
          <w:sz w:val="24"/>
          <w:szCs w:val="24"/>
        </w:rPr>
        <w:t>Cesarin, F. E. Enderlin, D. A. Schooley, J. Biol. Chem. 1989,</w:t>
      </w:r>
      <w:r>
        <w:rPr>
          <w:rFonts w:ascii="Times New Roman" w:hAnsi="Times New Roman" w:cs="Times New Roman"/>
          <w:sz w:val="24"/>
          <w:szCs w:val="24"/>
        </w:rPr>
        <w:t xml:space="preserve"> </w:t>
      </w:r>
      <w:r w:rsidRPr="001D2E4C">
        <w:rPr>
          <w:rFonts w:ascii="Times New Roman" w:hAnsi="Times New Roman" w:cs="Times New Roman"/>
          <w:sz w:val="24"/>
          <w:szCs w:val="24"/>
        </w:rPr>
        <w:t>264, 2150; b) M. E. Adams, E. E. Herold, V. J. Venema, J.</w:t>
      </w:r>
      <w:r>
        <w:rPr>
          <w:rFonts w:ascii="Times New Roman" w:hAnsi="Times New Roman" w:cs="Times New Roman"/>
          <w:sz w:val="24"/>
          <w:szCs w:val="24"/>
        </w:rPr>
        <w:t xml:space="preserve"> </w:t>
      </w:r>
      <w:r w:rsidRPr="001D2E4C">
        <w:rPr>
          <w:rFonts w:ascii="Times New Roman" w:hAnsi="Times New Roman" w:cs="Times New Roman"/>
          <w:sz w:val="24"/>
          <w:szCs w:val="24"/>
        </w:rPr>
        <w:t>Comp. Physiol. A 1989, 164, 333.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[63] B. M. Olivera, J. Rivier, J. K. Scott, D. R. Hillyard, L. J. Cruz, J.</w:t>
      </w:r>
      <w:r>
        <w:rPr>
          <w:rFonts w:ascii="Times New Roman" w:hAnsi="Times New Roman" w:cs="Times New Roman"/>
          <w:sz w:val="24"/>
          <w:szCs w:val="24"/>
        </w:rPr>
        <w:t xml:space="preserve"> </w:t>
      </w:r>
      <w:r w:rsidRPr="001D2E4C">
        <w:rPr>
          <w:rFonts w:ascii="Times New Roman" w:hAnsi="Times New Roman" w:cs="Times New Roman"/>
          <w:sz w:val="24"/>
          <w:szCs w:val="24"/>
        </w:rPr>
        <w:t>Biol. Chem. 1991, 266, 22 067.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[64] a) V. J. Jasys, P. R. Kelbaugh, D. M. Nason, D. Phillips, K. J.</w:t>
      </w:r>
      <w:r>
        <w:rPr>
          <w:rFonts w:ascii="Times New Roman" w:hAnsi="Times New Roman" w:cs="Times New Roman"/>
          <w:sz w:val="24"/>
          <w:szCs w:val="24"/>
        </w:rPr>
        <w:t xml:space="preserve"> </w:t>
      </w:r>
      <w:r w:rsidRPr="001D2E4C">
        <w:rPr>
          <w:rFonts w:ascii="Times New Roman" w:hAnsi="Times New Roman" w:cs="Times New Roman"/>
          <w:sz w:val="24"/>
          <w:szCs w:val="24"/>
        </w:rPr>
        <w:t>Rosnack, N. A. Saccomano, J. G. Stroh, R. A. Volkmann, J.</w:t>
      </w:r>
      <w:r>
        <w:rPr>
          <w:rFonts w:ascii="Times New Roman" w:hAnsi="Times New Roman" w:cs="Times New Roman"/>
          <w:sz w:val="24"/>
          <w:szCs w:val="24"/>
        </w:rPr>
        <w:t xml:space="preserve"> </w:t>
      </w:r>
      <w:r w:rsidRPr="001D2E4C">
        <w:rPr>
          <w:rFonts w:ascii="Times New Roman" w:hAnsi="Times New Roman" w:cs="Times New Roman"/>
          <w:sz w:val="24"/>
          <w:szCs w:val="24"/>
        </w:rPr>
        <w:t>Am. Chem. Soc. 1990, 112, 6696; b) G. B. Quistad, S. Suwanrumpha,</w:t>
      </w:r>
      <w:r>
        <w:rPr>
          <w:rFonts w:ascii="Times New Roman" w:hAnsi="Times New Roman" w:cs="Times New Roman"/>
          <w:sz w:val="24"/>
          <w:szCs w:val="24"/>
        </w:rPr>
        <w:t xml:space="preserve"> </w:t>
      </w:r>
      <w:r w:rsidRPr="001D2E4C">
        <w:rPr>
          <w:rFonts w:ascii="Times New Roman" w:hAnsi="Times New Roman" w:cs="Times New Roman"/>
          <w:sz w:val="24"/>
          <w:szCs w:val="24"/>
        </w:rPr>
        <w:t>M. A. Jarema, M. J. Shapiro, W. S. Skinner, G. C.</w:t>
      </w:r>
      <w:r>
        <w:rPr>
          <w:rFonts w:ascii="Times New Roman" w:hAnsi="Times New Roman" w:cs="Times New Roman"/>
          <w:sz w:val="24"/>
          <w:szCs w:val="24"/>
        </w:rPr>
        <w:t xml:space="preserve"> </w:t>
      </w:r>
      <w:r w:rsidRPr="001D2E4C">
        <w:rPr>
          <w:rFonts w:ascii="Times New Roman" w:hAnsi="Times New Roman" w:cs="Times New Roman"/>
          <w:sz w:val="24"/>
          <w:szCs w:val="24"/>
        </w:rPr>
        <w:t>Jamieson, A. Lui, E. W. Fu, Biochem. Biophys. Res. Commun.</w:t>
      </w:r>
      <w:r>
        <w:rPr>
          <w:rFonts w:ascii="Times New Roman" w:hAnsi="Times New Roman" w:cs="Times New Roman"/>
          <w:sz w:val="24"/>
          <w:szCs w:val="24"/>
        </w:rPr>
        <w:t xml:space="preserve"> </w:t>
      </w:r>
      <w:r w:rsidRPr="001D2E4C">
        <w:rPr>
          <w:rFonts w:ascii="Times New Roman" w:hAnsi="Times New Roman" w:cs="Times New Roman"/>
          <w:sz w:val="24"/>
          <w:szCs w:val="24"/>
        </w:rPr>
        <w:t>1990, 169, 51.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[65] V. J. Jasys, P. R. Kelbaugh, D. M. Nason, D. Phillips, K. J.</w:t>
      </w:r>
      <w:r>
        <w:rPr>
          <w:rFonts w:ascii="Times New Roman" w:hAnsi="Times New Roman" w:cs="Times New Roman"/>
          <w:sz w:val="24"/>
          <w:szCs w:val="24"/>
        </w:rPr>
        <w:t xml:space="preserve"> </w:t>
      </w:r>
      <w:r w:rsidRPr="001D2E4C">
        <w:rPr>
          <w:rFonts w:ascii="Times New Roman" w:hAnsi="Times New Roman" w:cs="Times New Roman"/>
          <w:sz w:val="24"/>
          <w:szCs w:val="24"/>
        </w:rPr>
        <w:t>Rosnack, J. T. Forman, N. A. Saccomano, J. G. Stroh, R. A.</w:t>
      </w:r>
      <w:r>
        <w:rPr>
          <w:rFonts w:ascii="Times New Roman" w:hAnsi="Times New Roman" w:cs="Times New Roman"/>
          <w:sz w:val="24"/>
          <w:szCs w:val="24"/>
        </w:rPr>
        <w:t xml:space="preserve"> </w:t>
      </w:r>
      <w:r w:rsidRPr="001D2E4C">
        <w:rPr>
          <w:rFonts w:ascii="Times New Roman" w:hAnsi="Times New Roman" w:cs="Times New Roman"/>
          <w:sz w:val="24"/>
          <w:szCs w:val="24"/>
        </w:rPr>
        <w:t>Volkmann, J. Org. Chem. 1992, 57, 1814.</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[66] G. B. Quistad, C. C. Reuter, W. S. Skinner, P. A. Dennis, S.</w:t>
      </w:r>
      <w:r>
        <w:rPr>
          <w:rFonts w:ascii="Times New Roman" w:hAnsi="Times New Roman" w:cs="Times New Roman"/>
          <w:sz w:val="24"/>
          <w:szCs w:val="24"/>
        </w:rPr>
        <w:t xml:space="preserve"> </w:t>
      </w:r>
      <w:r w:rsidRPr="001D2E4C">
        <w:rPr>
          <w:rFonts w:ascii="Times New Roman" w:hAnsi="Times New Roman" w:cs="Times New Roman"/>
          <w:sz w:val="24"/>
          <w:szCs w:val="24"/>
        </w:rPr>
        <w:t>Suwanrumpha, E.W. Fu, Toxicon 1991, 29, 329.</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[67] N. Manov, M. Tzouros, S. Chesnov, L. Bigler, S. Bienz, Helv.</w:t>
      </w:r>
      <w:r>
        <w:rPr>
          <w:rFonts w:ascii="Times New Roman" w:hAnsi="Times New Roman" w:cs="Times New Roman"/>
          <w:sz w:val="24"/>
          <w:szCs w:val="24"/>
        </w:rPr>
        <w:t xml:space="preserve"> </w:t>
      </w:r>
      <w:r w:rsidRPr="001D2E4C">
        <w:rPr>
          <w:rFonts w:ascii="Times New Roman" w:hAnsi="Times New Roman" w:cs="Times New Roman"/>
          <w:sz w:val="24"/>
          <w:szCs w:val="24"/>
        </w:rPr>
        <w:t>Chim. Acta 2002, 85, 2827.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[68] K. D. McCormick, K. Kobayashi, S. M. Goldin, N. L. Reddy, J.</w:t>
      </w:r>
      <w:r>
        <w:rPr>
          <w:rFonts w:ascii="Times New Roman" w:hAnsi="Times New Roman" w:cs="Times New Roman"/>
          <w:sz w:val="24"/>
          <w:szCs w:val="24"/>
        </w:rPr>
        <w:t xml:space="preserve"> </w:t>
      </w:r>
      <w:r w:rsidRPr="001D2E4C">
        <w:rPr>
          <w:rFonts w:ascii="Times New Roman" w:hAnsi="Times New Roman" w:cs="Times New Roman"/>
          <w:sz w:val="24"/>
          <w:szCs w:val="24"/>
        </w:rPr>
        <w:t>Meinwald, Tetrahedron 1993, 49, 11155.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[69] A. T. Eldefrawi, M. E. Eldefrawi, K. Konno, N. A. Mansour, K.</w:t>
      </w:r>
      <w:r>
        <w:rPr>
          <w:rFonts w:ascii="Times New Roman" w:hAnsi="Times New Roman" w:cs="Times New Roman"/>
          <w:sz w:val="24"/>
          <w:szCs w:val="24"/>
        </w:rPr>
        <w:t xml:space="preserve"> </w:t>
      </w:r>
      <w:r w:rsidRPr="001D2E4C">
        <w:rPr>
          <w:rFonts w:ascii="Times New Roman" w:hAnsi="Times New Roman" w:cs="Times New Roman"/>
          <w:sz w:val="24"/>
          <w:szCs w:val="24"/>
        </w:rPr>
        <w:t>Nakanishi, E. Oltz, P. N. R. Usherwood, Proc. Natl. Acad. Sci.</w:t>
      </w:r>
      <w:r>
        <w:rPr>
          <w:rFonts w:ascii="Times New Roman" w:hAnsi="Times New Roman" w:cs="Times New Roman"/>
          <w:sz w:val="24"/>
          <w:szCs w:val="24"/>
        </w:rPr>
        <w:t xml:space="preserve"> </w:t>
      </w:r>
      <w:r w:rsidRPr="001D2E4C">
        <w:rPr>
          <w:rFonts w:ascii="Times New Roman" w:hAnsi="Times New Roman" w:cs="Times New Roman"/>
          <w:sz w:val="24"/>
          <w:szCs w:val="24"/>
        </w:rPr>
        <w:t>USA 1988, 85, 4910.</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[70] C. A. Olsen, M. Witt, H. Franzyk, J. W. Jaroszewski, Tetrahedron</w:t>
      </w:r>
      <w:r>
        <w:rPr>
          <w:rFonts w:ascii="Times New Roman" w:hAnsi="Times New Roman" w:cs="Times New Roman"/>
          <w:sz w:val="24"/>
          <w:szCs w:val="24"/>
        </w:rPr>
        <w:t xml:space="preserve"> </w:t>
      </w:r>
      <w:r w:rsidRPr="001D2E4C">
        <w:rPr>
          <w:rFonts w:ascii="Times New Roman" w:hAnsi="Times New Roman" w:cs="Times New Roman"/>
          <w:sz w:val="24"/>
          <w:szCs w:val="24"/>
        </w:rPr>
        <w:t>Lett. 2007, 48, 405.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[71] a) V. Kuksa, R. Buchan, P. K. T. Lin, Synthesis 2000, 1189; b) G.</w:t>
      </w:r>
      <w:r>
        <w:rPr>
          <w:rFonts w:ascii="Times New Roman" w:hAnsi="Times New Roman" w:cs="Times New Roman"/>
          <w:sz w:val="24"/>
          <w:szCs w:val="24"/>
        </w:rPr>
        <w:t xml:space="preserve"> </w:t>
      </w:r>
      <w:r w:rsidRPr="001D2E4C">
        <w:rPr>
          <w:rFonts w:ascii="Times New Roman" w:hAnsi="Times New Roman" w:cs="Times New Roman"/>
          <w:sz w:val="24"/>
          <w:szCs w:val="24"/>
        </w:rPr>
        <w:t>Karigiannis, D. Papaioannou, Eur. J. Org. Chem. 2000, 1841.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lastRenderedPageBreak/>
        <w:t>[72] B.W. Bycroft, W. C. Chan, N. D. Hone, S. Millington, I. A.</w:t>
      </w:r>
      <w:r>
        <w:rPr>
          <w:rFonts w:ascii="Times New Roman" w:hAnsi="Times New Roman" w:cs="Times New Roman"/>
          <w:sz w:val="24"/>
          <w:szCs w:val="24"/>
        </w:rPr>
        <w:t xml:space="preserve"> </w:t>
      </w:r>
      <w:r w:rsidRPr="001D2E4C">
        <w:rPr>
          <w:rFonts w:ascii="Times New Roman" w:hAnsi="Times New Roman" w:cs="Times New Roman"/>
          <w:sz w:val="24"/>
          <w:szCs w:val="24"/>
        </w:rPr>
        <w:t>Nash, J. Am. Chem. Soc. 1994, 116, 7415.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[73] C. A. Olsen, H. Franzyk, J. W. Jaroszewski, Synthesis 2005,</w:t>
      </w:r>
      <w:r>
        <w:rPr>
          <w:rFonts w:ascii="Times New Roman" w:hAnsi="Times New Roman" w:cs="Times New Roman"/>
          <w:sz w:val="24"/>
          <w:szCs w:val="24"/>
        </w:rPr>
        <w:t xml:space="preserve"> </w:t>
      </w:r>
      <w:r w:rsidRPr="001D2E4C">
        <w:rPr>
          <w:rFonts w:ascii="Times New Roman" w:hAnsi="Times New Roman" w:cs="Times New Roman"/>
          <w:sz w:val="24"/>
          <w:szCs w:val="24"/>
        </w:rPr>
        <w:t>2631.</w:t>
      </w:r>
    </w:p>
    <w:p w:rsidR="00BD250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[74] a) P.Wellendorph, J. W. Jaroszewski, S. H. Hansen, H. Franzyk,</w:t>
      </w:r>
      <w:r>
        <w:rPr>
          <w:rFonts w:ascii="Times New Roman" w:hAnsi="Times New Roman" w:cs="Times New Roman"/>
          <w:sz w:val="24"/>
          <w:szCs w:val="24"/>
        </w:rPr>
        <w:t xml:space="preserve"> </w:t>
      </w:r>
      <w:r w:rsidRPr="001D2E4C">
        <w:rPr>
          <w:rFonts w:ascii="Times New Roman" w:hAnsi="Times New Roman" w:cs="Times New Roman"/>
          <w:sz w:val="24"/>
          <w:szCs w:val="24"/>
        </w:rPr>
        <w:t>Eur. J. Med. Chem. 2003, 38, 117; b) A. Nilsen, P. M. England, J.</w:t>
      </w:r>
      <w:r>
        <w:rPr>
          <w:rFonts w:ascii="Times New Roman" w:hAnsi="Times New Roman" w:cs="Times New Roman"/>
          <w:sz w:val="24"/>
          <w:szCs w:val="24"/>
        </w:rPr>
        <w:t xml:space="preserve"> </w:t>
      </w:r>
      <w:r w:rsidRPr="001D2E4C">
        <w:rPr>
          <w:rFonts w:ascii="Times New Roman" w:hAnsi="Times New Roman" w:cs="Times New Roman"/>
          <w:sz w:val="24"/>
          <w:szCs w:val="24"/>
        </w:rPr>
        <w:t>Am. Chem. Soc. 2007, 129, 4902.</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[75] a) K. Strømgaard, T. J. Brier, K. Andersen, I. R. Mellor, A.</w:t>
      </w:r>
      <w:r>
        <w:rPr>
          <w:rFonts w:ascii="Times New Roman" w:hAnsi="Times New Roman" w:cs="Times New Roman"/>
          <w:sz w:val="24"/>
          <w:szCs w:val="24"/>
        </w:rPr>
        <w:t xml:space="preserve"> </w:t>
      </w:r>
      <w:r w:rsidRPr="001D2E4C">
        <w:rPr>
          <w:rFonts w:ascii="Times New Roman" w:hAnsi="Times New Roman" w:cs="Times New Roman"/>
          <w:sz w:val="24"/>
          <w:szCs w:val="24"/>
        </w:rPr>
        <w:t>Saghyan, D. Tikhonov, P. N. R. Usherwood, P. Krogsgaard-Larsen, J.W. Jaroszewski, J. Med. Chem. 2000, 43, 4526; b) H.</w:t>
      </w:r>
      <w:r w:rsidRPr="001D2E4C">
        <w:t xml:space="preserve"> </w:t>
      </w:r>
      <w:r w:rsidRPr="001D2E4C">
        <w:rPr>
          <w:rFonts w:ascii="Times New Roman" w:hAnsi="Times New Roman" w:cs="Times New Roman"/>
          <w:sz w:val="24"/>
          <w:szCs w:val="24"/>
        </w:rPr>
        <w:t>Kromann, S. Krikstolaityte, A. J. Andersen, K. Andersen, P.</w:t>
      </w:r>
      <w:r>
        <w:rPr>
          <w:rFonts w:ascii="Times New Roman" w:hAnsi="Times New Roman" w:cs="Times New Roman"/>
          <w:sz w:val="24"/>
          <w:szCs w:val="24"/>
        </w:rPr>
        <w:t xml:space="preserve"> </w:t>
      </w:r>
      <w:r w:rsidRPr="001D2E4C">
        <w:rPr>
          <w:rFonts w:ascii="Times New Roman" w:hAnsi="Times New Roman" w:cs="Times New Roman"/>
          <w:sz w:val="24"/>
          <w:szCs w:val="24"/>
        </w:rPr>
        <w:t>Krogsgaard-Larsen, J.W. Jaroszewski, J. Egebjerg, K. Strømgaard,</w:t>
      </w:r>
      <w:r>
        <w:rPr>
          <w:rFonts w:ascii="Times New Roman" w:hAnsi="Times New Roman" w:cs="Times New Roman"/>
          <w:sz w:val="24"/>
          <w:szCs w:val="24"/>
        </w:rPr>
        <w:t xml:space="preserve"> </w:t>
      </w:r>
      <w:r w:rsidRPr="001D2E4C">
        <w:rPr>
          <w:rFonts w:ascii="Times New Roman" w:hAnsi="Times New Roman" w:cs="Times New Roman"/>
          <w:sz w:val="24"/>
          <w:szCs w:val="24"/>
        </w:rPr>
        <w:t>J. Med. Chem. 2002, 45, 5745; c) T. F. Andersen, D. B.</w:t>
      </w:r>
      <w:r>
        <w:rPr>
          <w:rFonts w:ascii="Times New Roman" w:hAnsi="Times New Roman" w:cs="Times New Roman"/>
          <w:sz w:val="24"/>
          <w:szCs w:val="24"/>
        </w:rPr>
        <w:t xml:space="preserve"> </w:t>
      </w:r>
      <w:r w:rsidRPr="001D2E4C">
        <w:rPr>
          <w:rFonts w:ascii="Times New Roman" w:hAnsi="Times New Roman" w:cs="Times New Roman"/>
          <w:sz w:val="24"/>
          <w:szCs w:val="24"/>
        </w:rPr>
        <w:t>Tikhonov, U. Bølcho, K. Bolshakov, J. K. Nelson, F. Pluteanu,</w:t>
      </w:r>
      <w:r>
        <w:rPr>
          <w:rFonts w:ascii="Times New Roman" w:hAnsi="Times New Roman" w:cs="Times New Roman"/>
          <w:sz w:val="24"/>
          <w:szCs w:val="24"/>
        </w:rPr>
        <w:t xml:space="preserve"> </w:t>
      </w:r>
      <w:r w:rsidRPr="001D2E4C">
        <w:rPr>
          <w:rFonts w:ascii="Times New Roman" w:hAnsi="Times New Roman" w:cs="Times New Roman"/>
          <w:sz w:val="24"/>
          <w:szCs w:val="24"/>
        </w:rPr>
        <w:t>I. R. Mellor, J. Egebjerg, K. Strømgaard, J. Med. Chem. 2006,</w:t>
      </w:r>
      <w:r>
        <w:rPr>
          <w:rFonts w:ascii="Times New Roman" w:hAnsi="Times New Roman" w:cs="Times New Roman"/>
          <w:sz w:val="24"/>
          <w:szCs w:val="24"/>
        </w:rPr>
        <w:t xml:space="preserve"> </w:t>
      </w:r>
      <w:r w:rsidRPr="001D2E4C">
        <w:rPr>
          <w:rFonts w:ascii="Times New Roman" w:hAnsi="Times New Roman" w:cs="Times New Roman"/>
          <w:sz w:val="24"/>
          <w:szCs w:val="24"/>
        </w:rPr>
        <w:t>49, 5414; d) L. S. Jensen,U. Bølcho, J. Egebjerg, K. Strømgaard,</w:t>
      </w:r>
      <w:r>
        <w:rPr>
          <w:rFonts w:ascii="Times New Roman" w:hAnsi="Times New Roman" w:cs="Times New Roman"/>
          <w:sz w:val="24"/>
          <w:szCs w:val="24"/>
        </w:rPr>
        <w:t xml:space="preserve"> </w:t>
      </w:r>
      <w:r w:rsidRPr="001D2E4C">
        <w:rPr>
          <w:rFonts w:ascii="Times New Roman" w:hAnsi="Times New Roman" w:cs="Times New Roman"/>
          <w:sz w:val="24"/>
          <w:szCs w:val="24"/>
        </w:rPr>
        <w:t>ChemMedChem 2006, 1, 419; e) M. R. Jørgensen, C. A. Olsen,</w:t>
      </w:r>
      <w:r>
        <w:rPr>
          <w:rFonts w:ascii="Times New Roman" w:hAnsi="Times New Roman" w:cs="Times New Roman"/>
          <w:sz w:val="24"/>
          <w:szCs w:val="24"/>
        </w:rPr>
        <w:t xml:space="preserve"> </w:t>
      </w:r>
      <w:r w:rsidRPr="001D2E4C">
        <w:rPr>
          <w:rFonts w:ascii="Times New Roman" w:hAnsi="Times New Roman" w:cs="Times New Roman"/>
          <w:sz w:val="24"/>
          <w:szCs w:val="24"/>
        </w:rPr>
        <w:t>I. R. Mellor, P. N. Usherwood, M. Witt, H. Franzyk, J. W.</w:t>
      </w:r>
      <w:r>
        <w:rPr>
          <w:rFonts w:ascii="Times New Roman" w:hAnsi="Times New Roman" w:cs="Times New Roman"/>
          <w:sz w:val="24"/>
          <w:szCs w:val="24"/>
        </w:rPr>
        <w:t xml:space="preserve"> </w:t>
      </w:r>
      <w:r w:rsidRPr="001D2E4C">
        <w:rPr>
          <w:rFonts w:ascii="Times New Roman" w:hAnsi="Times New Roman" w:cs="Times New Roman"/>
          <w:sz w:val="24"/>
          <w:szCs w:val="24"/>
        </w:rPr>
        <w:t>Jaroszewski, J. Med. Chem. 2005, 48, 56; f) S. Frølund, A. Bella,</w:t>
      </w:r>
      <w:r>
        <w:rPr>
          <w:rFonts w:ascii="Times New Roman" w:hAnsi="Times New Roman" w:cs="Times New Roman"/>
          <w:sz w:val="24"/>
          <w:szCs w:val="24"/>
        </w:rPr>
        <w:t xml:space="preserve"> </w:t>
      </w:r>
      <w:r w:rsidRPr="001D2E4C">
        <w:rPr>
          <w:rFonts w:ascii="Times New Roman" w:hAnsi="Times New Roman" w:cs="Times New Roman"/>
          <w:sz w:val="24"/>
          <w:szCs w:val="24"/>
        </w:rPr>
        <w:t>A. S. Kristensen, H. L. Ziegler, M. Witt, C. A. Olsen, K.</w:t>
      </w:r>
      <w:r>
        <w:rPr>
          <w:rFonts w:ascii="Times New Roman" w:hAnsi="Times New Roman" w:cs="Times New Roman"/>
          <w:sz w:val="24"/>
          <w:szCs w:val="24"/>
        </w:rPr>
        <w:t xml:space="preserve"> </w:t>
      </w:r>
      <w:r w:rsidRPr="001D2E4C">
        <w:rPr>
          <w:rFonts w:ascii="Times New Roman" w:hAnsi="Times New Roman" w:cs="Times New Roman"/>
          <w:sz w:val="24"/>
          <w:szCs w:val="24"/>
        </w:rPr>
        <w:t>Strømgaard, H. Franzyk, J. W. Jaroszewski, J. Med. Chem. 2010,</w:t>
      </w:r>
      <w:r>
        <w:rPr>
          <w:rFonts w:ascii="Times New Roman" w:hAnsi="Times New Roman" w:cs="Times New Roman"/>
          <w:sz w:val="24"/>
          <w:szCs w:val="24"/>
        </w:rPr>
        <w:t xml:space="preserve"> </w:t>
      </w:r>
      <w:r w:rsidRPr="001D2E4C">
        <w:rPr>
          <w:rFonts w:ascii="Times New Roman" w:hAnsi="Times New Roman" w:cs="Times New Roman"/>
          <w:sz w:val="24"/>
          <w:szCs w:val="24"/>
        </w:rPr>
        <w:t>53, 7441.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[76] a) T. Fukuyama, C. K. Jow, M. Cheung, Tetrahedron Lett. 1995,</w:t>
      </w:r>
      <w:r>
        <w:rPr>
          <w:rFonts w:ascii="Times New Roman" w:hAnsi="Times New Roman" w:cs="Times New Roman"/>
          <w:sz w:val="24"/>
          <w:szCs w:val="24"/>
        </w:rPr>
        <w:t xml:space="preserve"> </w:t>
      </w:r>
      <w:r w:rsidRPr="001D2E4C">
        <w:rPr>
          <w:rFonts w:ascii="Times New Roman" w:hAnsi="Times New Roman" w:cs="Times New Roman"/>
          <w:sz w:val="24"/>
          <w:szCs w:val="24"/>
        </w:rPr>
        <w:t>36, 6373; b) T. Fukuyama, M. Cheung, C. K. Jow, Y. Hidai, T.</w:t>
      </w:r>
      <w:r>
        <w:rPr>
          <w:rFonts w:ascii="Times New Roman" w:hAnsi="Times New Roman" w:cs="Times New Roman"/>
          <w:sz w:val="24"/>
          <w:szCs w:val="24"/>
        </w:rPr>
        <w:t xml:space="preserve"> </w:t>
      </w:r>
      <w:r w:rsidRPr="001D2E4C">
        <w:rPr>
          <w:rFonts w:ascii="Times New Roman" w:hAnsi="Times New Roman" w:cs="Times New Roman"/>
          <w:sz w:val="24"/>
          <w:szCs w:val="24"/>
        </w:rPr>
        <w:t>Kan, Tetrahedron Lett. 1997, 38, 5831.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[77] a) K. Strømgaard, K. Andersen, T. Ruhland, P. Krogsgaard-Larsen, J.W. Jaroszewski, Synthesis 2001, 877; b) C. A. Olsen,</w:t>
      </w:r>
      <w:r>
        <w:rPr>
          <w:rFonts w:ascii="Times New Roman" w:hAnsi="Times New Roman" w:cs="Times New Roman"/>
          <w:sz w:val="24"/>
          <w:szCs w:val="24"/>
        </w:rPr>
        <w:t xml:space="preserve"> </w:t>
      </w:r>
      <w:r w:rsidRPr="001D2E4C">
        <w:rPr>
          <w:rFonts w:ascii="Times New Roman" w:hAnsi="Times New Roman" w:cs="Times New Roman"/>
          <w:sz w:val="24"/>
          <w:szCs w:val="24"/>
        </w:rPr>
        <w:t>M. Witt, J. W. Jaroszewski, H. Franzyk, Synlett 2004, 473;</w:t>
      </w:r>
      <w:r>
        <w:rPr>
          <w:rFonts w:ascii="Times New Roman" w:hAnsi="Times New Roman" w:cs="Times New Roman"/>
          <w:sz w:val="24"/>
          <w:szCs w:val="24"/>
        </w:rPr>
        <w:t xml:space="preserve"> </w:t>
      </w:r>
      <w:r w:rsidRPr="001D2E4C">
        <w:rPr>
          <w:rFonts w:ascii="Times New Roman" w:hAnsi="Times New Roman" w:cs="Times New Roman"/>
          <w:sz w:val="24"/>
          <w:szCs w:val="24"/>
        </w:rPr>
        <w:t>c) S. R. Chhabra, A. N. Khan, B.W. Bycroft, Tetrahedron Lett.</w:t>
      </w:r>
      <w:r>
        <w:rPr>
          <w:rFonts w:ascii="Times New Roman" w:hAnsi="Times New Roman" w:cs="Times New Roman"/>
          <w:sz w:val="24"/>
          <w:szCs w:val="24"/>
        </w:rPr>
        <w:t xml:space="preserve"> </w:t>
      </w:r>
      <w:r w:rsidRPr="001D2E4C">
        <w:rPr>
          <w:rFonts w:ascii="Times New Roman" w:hAnsi="Times New Roman" w:cs="Times New Roman"/>
          <w:sz w:val="24"/>
          <w:szCs w:val="24"/>
        </w:rPr>
        <w:t>2000, 41, 1099; d) N. D. Hone, L. J. Payne, Tetrahedron Lett.</w:t>
      </w:r>
      <w:r>
        <w:rPr>
          <w:rFonts w:ascii="Times New Roman" w:hAnsi="Times New Roman" w:cs="Times New Roman"/>
          <w:sz w:val="24"/>
          <w:szCs w:val="24"/>
        </w:rPr>
        <w:t xml:space="preserve"> </w:t>
      </w:r>
      <w:r w:rsidRPr="001D2E4C">
        <w:rPr>
          <w:rFonts w:ascii="Times New Roman" w:hAnsi="Times New Roman" w:cs="Times New Roman"/>
          <w:sz w:val="24"/>
          <w:szCs w:val="24"/>
        </w:rPr>
        <w:t>2000, 41, 6149.</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[78] C. A. Olsen, M. Witt, S. H. Hansen, J.W. Jaroszewski, H.</w:t>
      </w:r>
      <w:r>
        <w:rPr>
          <w:rFonts w:ascii="Times New Roman" w:hAnsi="Times New Roman" w:cs="Times New Roman"/>
          <w:sz w:val="24"/>
          <w:szCs w:val="24"/>
        </w:rPr>
        <w:t xml:space="preserve"> </w:t>
      </w:r>
      <w:r w:rsidRPr="001D2E4C">
        <w:rPr>
          <w:rFonts w:ascii="Times New Roman" w:hAnsi="Times New Roman" w:cs="Times New Roman"/>
          <w:sz w:val="24"/>
          <w:szCs w:val="24"/>
        </w:rPr>
        <w:t>Franzyk, Tetrahedron 2005, 61, 6046.</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[79] Y. Hidai, T. Kan, T. Fukuyama, Chem. Pharm. Bull. 2000, 48,</w:t>
      </w:r>
      <w:r>
        <w:rPr>
          <w:rFonts w:ascii="Times New Roman" w:hAnsi="Times New Roman" w:cs="Times New Roman"/>
          <w:sz w:val="24"/>
          <w:szCs w:val="24"/>
        </w:rPr>
        <w:t xml:space="preserve"> </w:t>
      </w:r>
      <w:r w:rsidRPr="001D2E4C">
        <w:rPr>
          <w:rFonts w:ascii="Times New Roman" w:hAnsi="Times New Roman" w:cs="Times New Roman"/>
          <w:sz w:val="24"/>
          <w:szCs w:val="24"/>
        </w:rPr>
        <w:t>1570.</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[80] F. Wang, S. Manku, D. G. Hall, Org. Lett. 2000, 2, 1581.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[81] H. C. Brown, P. Heim, J. Am. Chem. Soc. 1964, 86, 3566.</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[82] S. J. Paikoff, T. E. Wilson, C. Y. Cho, P. G. Schultz, Tetrahedron</w:t>
      </w:r>
      <w:r>
        <w:rPr>
          <w:rFonts w:ascii="Times New Roman" w:hAnsi="Times New Roman" w:cs="Times New Roman"/>
          <w:sz w:val="24"/>
          <w:szCs w:val="24"/>
        </w:rPr>
        <w:t xml:space="preserve"> </w:t>
      </w:r>
      <w:r w:rsidRPr="001D2E4C">
        <w:rPr>
          <w:rFonts w:ascii="Times New Roman" w:hAnsi="Times New Roman" w:cs="Times New Roman"/>
          <w:sz w:val="24"/>
          <w:szCs w:val="24"/>
        </w:rPr>
        <w:t>Lett. 1996, 37, 5653.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[83] C. A. Olsen, M. Witt, J. W. Jaroszewski, H. Franzyk, J. Org.</w:t>
      </w:r>
      <w:r>
        <w:rPr>
          <w:rFonts w:ascii="Times New Roman" w:hAnsi="Times New Roman" w:cs="Times New Roman"/>
          <w:sz w:val="24"/>
          <w:szCs w:val="24"/>
        </w:rPr>
        <w:t xml:space="preserve"> </w:t>
      </w:r>
      <w:r w:rsidRPr="001D2E4C">
        <w:rPr>
          <w:rFonts w:ascii="Times New Roman" w:hAnsi="Times New Roman" w:cs="Times New Roman"/>
          <w:sz w:val="24"/>
          <w:szCs w:val="24"/>
        </w:rPr>
        <w:t>Chem. 2004, 69, 6149.</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[84] N. Manov, S. Bienz, Tetrahedron 2001, 57, 7893.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[85] M. Meret, S. Bienz, Eur. J. Org. Chem. 2008, 5518.</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[86] J. K. Nelson, S. U. Frølund, D. B. Tikhonov, A. S. Kristensen, K.</w:t>
      </w:r>
      <w:r>
        <w:rPr>
          <w:rFonts w:ascii="Times New Roman" w:hAnsi="Times New Roman" w:cs="Times New Roman"/>
          <w:sz w:val="24"/>
          <w:szCs w:val="24"/>
        </w:rPr>
        <w:t xml:space="preserve"> </w:t>
      </w:r>
      <w:r w:rsidRPr="001D2E4C">
        <w:rPr>
          <w:rFonts w:ascii="Times New Roman" w:hAnsi="Times New Roman" w:cs="Times New Roman"/>
          <w:sz w:val="24"/>
          <w:szCs w:val="24"/>
        </w:rPr>
        <w:t>Strømgaard, Angew. Chem. 2009, 121, 3133; Angew. Chem. Int.</w:t>
      </w:r>
      <w:r>
        <w:rPr>
          <w:rFonts w:ascii="Times New Roman" w:hAnsi="Times New Roman" w:cs="Times New Roman"/>
          <w:sz w:val="24"/>
          <w:szCs w:val="24"/>
        </w:rPr>
        <w:t xml:space="preserve"> </w:t>
      </w:r>
      <w:r w:rsidRPr="001D2E4C">
        <w:rPr>
          <w:rFonts w:ascii="Times New Roman" w:hAnsi="Times New Roman" w:cs="Times New Roman"/>
          <w:sz w:val="24"/>
          <w:szCs w:val="24"/>
        </w:rPr>
        <w:t>Ed. 2009, 48, 3087.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[87] C. A. Olsen, M. R. Jørgensen, S. H. Hansen, M. Witt, J. W.</w:t>
      </w:r>
      <w:r>
        <w:rPr>
          <w:rFonts w:ascii="Times New Roman" w:hAnsi="Times New Roman" w:cs="Times New Roman"/>
          <w:sz w:val="24"/>
          <w:szCs w:val="24"/>
        </w:rPr>
        <w:t xml:space="preserve"> </w:t>
      </w:r>
      <w:r w:rsidRPr="001D2E4C">
        <w:rPr>
          <w:rFonts w:ascii="Times New Roman" w:hAnsi="Times New Roman" w:cs="Times New Roman"/>
          <w:sz w:val="24"/>
          <w:szCs w:val="24"/>
        </w:rPr>
        <w:t>Jaroszewski, H. Franzyk, Org. Lett. 2005, 7, 1703.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[88] M. Raditsch, J. P. Ruppersberg, T. Kuner, W. Gunther, R.</w:t>
      </w:r>
      <w:r>
        <w:rPr>
          <w:rFonts w:ascii="Times New Roman" w:hAnsi="Times New Roman" w:cs="Times New Roman"/>
          <w:sz w:val="24"/>
          <w:szCs w:val="24"/>
        </w:rPr>
        <w:t xml:space="preserve"> </w:t>
      </w:r>
      <w:r w:rsidRPr="001D2E4C">
        <w:rPr>
          <w:rFonts w:ascii="Times New Roman" w:hAnsi="Times New Roman" w:cs="Times New Roman"/>
          <w:sz w:val="24"/>
          <w:szCs w:val="24"/>
        </w:rPr>
        <w:t>Schoepfer, P. H. Seeburg, W. Jahn, V. Witzemann, FEBS Lett.</w:t>
      </w:r>
      <w:r>
        <w:rPr>
          <w:rFonts w:ascii="Times New Roman" w:hAnsi="Times New Roman" w:cs="Times New Roman"/>
          <w:sz w:val="24"/>
          <w:szCs w:val="24"/>
        </w:rPr>
        <w:t xml:space="preserve"> </w:t>
      </w:r>
      <w:r w:rsidRPr="001D2E4C">
        <w:rPr>
          <w:rFonts w:ascii="Times New Roman" w:hAnsi="Times New Roman" w:cs="Times New Roman"/>
          <w:sz w:val="24"/>
          <w:szCs w:val="24"/>
        </w:rPr>
        <w:t>1993, 324, 63.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[89] a) K. Hagiwara, Y. Aramaki, K. Shimazaki, N. Kawai, T.</w:t>
      </w:r>
      <w:r>
        <w:rPr>
          <w:rFonts w:ascii="Times New Roman" w:hAnsi="Times New Roman" w:cs="Times New Roman"/>
          <w:sz w:val="24"/>
          <w:szCs w:val="24"/>
        </w:rPr>
        <w:t xml:space="preserve"> </w:t>
      </w:r>
      <w:r w:rsidRPr="001D2E4C">
        <w:rPr>
          <w:rFonts w:ascii="Times New Roman" w:hAnsi="Times New Roman" w:cs="Times New Roman"/>
          <w:sz w:val="24"/>
          <w:szCs w:val="24"/>
        </w:rPr>
        <w:t>Nakajima, Chem. Pharm. Bull. 1988, 36, 1233; b) K. Shimazaki,</w:t>
      </w:r>
      <w:r>
        <w:rPr>
          <w:rFonts w:ascii="Times New Roman" w:hAnsi="Times New Roman" w:cs="Times New Roman"/>
          <w:sz w:val="24"/>
          <w:szCs w:val="24"/>
        </w:rPr>
        <w:t xml:space="preserve"> </w:t>
      </w:r>
      <w:r w:rsidRPr="001D2E4C">
        <w:rPr>
          <w:rFonts w:ascii="Times New Roman" w:hAnsi="Times New Roman" w:cs="Times New Roman"/>
          <w:sz w:val="24"/>
          <w:szCs w:val="24"/>
        </w:rPr>
        <w:t>K. Hagiwara, Y. Hirata, T. Nakajima, N. Kawai, Neurosci. Lett.</w:t>
      </w:r>
      <w:r>
        <w:rPr>
          <w:rFonts w:ascii="Times New Roman" w:hAnsi="Times New Roman" w:cs="Times New Roman"/>
          <w:sz w:val="24"/>
          <w:szCs w:val="24"/>
        </w:rPr>
        <w:t xml:space="preserve"> </w:t>
      </w:r>
      <w:r w:rsidRPr="001D2E4C">
        <w:rPr>
          <w:rFonts w:ascii="Times New Roman" w:hAnsi="Times New Roman" w:cs="Times New Roman"/>
          <w:sz w:val="24"/>
          <w:szCs w:val="24"/>
        </w:rPr>
        <w:t>1988, 84, 173.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[90] R. A. Goodnow, R. Bukownik, K. Nakanishi, P. N. R. Usherwood,</w:t>
      </w:r>
      <w:r>
        <w:rPr>
          <w:rFonts w:ascii="Times New Roman" w:hAnsi="Times New Roman" w:cs="Times New Roman"/>
          <w:sz w:val="24"/>
          <w:szCs w:val="24"/>
        </w:rPr>
        <w:t xml:space="preserve"> </w:t>
      </w:r>
      <w:r w:rsidRPr="001D2E4C">
        <w:rPr>
          <w:rFonts w:ascii="Times New Roman" w:hAnsi="Times New Roman" w:cs="Times New Roman"/>
          <w:sz w:val="24"/>
          <w:szCs w:val="24"/>
        </w:rPr>
        <w:t>A. T. Eldefrawi, N. A. Anis, M. E. Eldefrawi, J. Med.</w:t>
      </w:r>
      <w:r>
        <w:rPr>
          <w:rFonts w:ascii="Times New Roman" w:hAnsi="Times New Roman" w:cs="Times New Roman"/>
          <w:sz w:val="24"/>
          <w:szCs w:val="24"/>
        </w:rPr>
        <w:t xml:space="preserve"> </w:t>
      </w:r>
      <w:r w:rsidRPr="001D2E4C">
        <w:rPr>
          <w:rFonts w:ascii="Times New Roman" w:hAnsi="Times New Roman" w:cs="Times New Roman"/>
          <w:sz w:val="24"/>
          <w:szCs w:val="24"/>
        </w:rPr>
        <w:t>Chem. 1991, 34, 2389.</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[91] a) S.-K. Choi, A. G. Kalivretenos, P. N. R. Usherwood, K.</w:t>
      </w:r>
      <w:r>
        <w:rPr>
          <w:rFonts w:ascii="Times New Roman" w:hAnsi="Times New Roman" w:cs="Times New Roman"/>
          <w:sz w:val="24"/>
          <w:szCs w:val="24"/>
        </w:rPr>
        <w:t xml:space="preserve"> </w:t>
      </w:r>
      <w:r w:rsidRPr="001D2E4C">
        <w:rPr>
          <w:rFonts w:ascii="Times New Roman" w:hAnsi="Times New Roman" w:cs="Times New Roman"/>
          <w:sz w:val="24"/>
          <w:szCs w:val="24"/>
        </w:rPr>
        <w:t>Nakanishi, Chem. Biol. 1995, 2, 23; b) K. Fang, M. Hashimoto,</w:t>
      </w:r>
      <w:r>
        <w:rPr>
          <w:rFonts w:ascii="Times New Roman" w:hAnsi="Times New Roman" w:cs="Times New Roman"/>
          <w:sz w:val="24"/>
          <w:szCs w:val="24"/>
        </w:rPr>
        <w:t xml:space="preserve"> </w:t>
      </w:r>
      <w:r w:rsidRPr="001D2E4C">
        <w:rPr>
          <w:rFonts w:ascii="Times New Roman" w:hAnsi="Times New Roman" w:cs="Times New Roman"/>
          <w:sz w:val="24"/>
          <w:szCs w:val="24"/>
        </w:rPr>
        <w:t>S. Jockusch, N. J. Turro, K. Nakanishi, J. Am. Chem. Soc. 1998,120, 8543.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[92] T. Nishimaru, M. Sano, Y. Yamaguchi, T. Wakamiya, Bioorg.</w:t>
      </w:r>
      <w:r>
        <w:rPr>
          <w:rFonts w:ascii="Times New Roman" w:hAnsi="Times New Roman" w:cs="Times New Roman"/>
          <w:sz w:val="24"/>
          <w:szCs w:val="24"/>
        </w:rPr>
        <w:t xml:space="preserve"> </w:t>
      </w:r>
      <w:r w:rsidRPr="001D2E4C">
        <w:rPr>
          <w:rFonts w:ascii="Times New Roman" w:hAnsi="Times New Roman" w:cs="Times New Roman"/>
          <w:sz w:val="24"/>
          <w:szCs w:val="24"/>
        </w:rPr>
        <w:t>Med. Chem. 2009, 17, 57.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lastRenderedPageBreak/>
        <w:t>[93] a) H. Jackson, P. N. Usherwood, Trends Neurosci. 1988, 11, 278;</w:t>
      </w:r>
      <w:r>
        <w:rPr>
          <w:rFonts w:ascii="Times New Roman" w:hAnsi="Times New Roman" w:cs="Times New Roman"/>
          <w:sz w:val="24"/>
          <w:szCs w:val="24"/>
        </w:rPr>
        <w:t xml:space="preserve"> </w:t>
      </w:r>
      <w:r w:rsidRPr="001D2E4C">
        <w:rPr>
          <w:rFonts w:ascii="Times New Roman" w:hAnsi="Times New Roman" w:cs="Times New Roman"/>
          <w:sz w:val="24"/>
          <w:szCs w:val="24"/>
        </w:rPr>
        <w:t>b) H. Jackson, T. N. Parks, Annu. Rev. Neurosci. 1989, 12, 405;</w:t>
      </w:r>
      <w:r>
        <w:rPr>
          <w:rFonts w:ascii="Times New Roman" w:hAnsi="Times New Roman" w:cs="Times New Roman"/>
          <w:sz w:val="24"/>
          <w:szCs w:val="24"/>
        </w:rPr>
        <w:t xml:space="preserve"> </w:t>
      </w:r>
      <w:r w:rsidRPr="001D2E4C">
        <w:rPr>
          <w:rFonts w:ascii="Times New Roman" w:hAnsi="Times New Roman" w:cs="Times New Roman"/>
          <w:sz w:val="24"/>
          <w:szCs w:val="24"/>
        </w:rPr>
        <w:t>c) N. Kawai, A. Miwa, K. Shimazaki, Y. Sahara, H. P. Robinson,</w:t>
      </w:r>
      <w:r>
        <w:rPr>
          <w:rFonts w:ascii="Times New Roman" w:hAnsi="Times New Roman" w:cs="Times New Roman"/>
          <w:sz w:val="24"/>
          <w:szCs w:val="24"/>
        </w:rPr>
        <w:t xml:space="preserve"> </w:t>
      </w:r>
      <w:r w:rsidRPr="001D2E4C">
        <w:rPr>
          <w:rFonts w:ascii="Times New Roman" w:hAnsi="Times New Roman" w:cs="Times New Roman"/>
          <w:sz w:val="24"/>
          <w:szCs w:val="24"/>
        </w:rPr>
        <w:t>T. Nakajima, Comp. Biochem. Physiol. Part C 1991, 98, 87.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[94] S. D. Donevan, M. A. Rogawski, Neuroscience 1996, 70, 361.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[95] D. B. Tikhonov, Mol. Membr. Biol. 2007, 24, 135.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[96] a) A. Draguhn, W. Jahn, V. Witzemann, Neurosci. Lett. 1991,</w:t>
      </w:r>
      <w:r>
        <w:rPr>
          <w:rFonts w:ascii="Times New Roman" w:hAnsi="Times New Roman" w:cs="Times New Roman"/>
          <w:sz w:val="24"/>
          <w:szCs w:val="24"/>
        </w:rPr>
        <w:t xml:space="preserve"> </w:t>
      </w:r>
      <w:r w:rsidRPr="001D2E4C">
        <w:rPr>
          <w:rFonts w:ascii="Times New Roman" w:hAnsi="Times New Roman" w:cs="Times New Roman"/>
          <w:sz w:val="24"/>
          <w:szCs w:val="24"/>
        </w:rPr>
        <w:t>132, 187; b) A. L. Mueller, B. C. Albensi, A. H. Ganong, L. S.</w:t>
      </w:r>
      <w:r>
        <w:rPr>
          <w:rFonts w:ascii="Times New Roman" w:hAnsi="Times New Roman" w:cs="Times New Roman"/>
          <w:sz w:val="24"/>
          <w:szCs w:val="24"/>
        </w:rPr>
        <w:t xml:space="preserve"> </w:t>
      </w:r>
      <w:r w:rsidRPr="001D2E4C">
        <w:rPr>
          <w:rFonts w:ascii="Times New Roman" w:hAnsi="Times New Roman" w:cs="Times New Roman"/>
          <w:sz w:val="24"/>
          <w:szCs w:val="24"/>
        </w:rPr>
        <w:t>Reynolds,H. Jackson, Synapse 1991, 9, 244; c) T. N. Parks,A. L.</w:t>
      </w:r>
      <w:r>
        <w:rPr>
          <w:rFonts w:ascii="Times New Roman" w:hAnsi="Times New Roman" w:cs="Times New Roman"/>
          <w:sz w:val="24"/>
          <w:szCs w:val="24"/>
        </w:rPr>
        <w:t xml:space="preserve"> </w:t>
      </w:r>
      <w:r w:rsidRPr="001D2E4C">
        <w:rPr>
          <w:rFonts w:ascii="Times New Roman" w:hAnsi="Times New Roman" w:cs="Times New Roman"/>
          <w:sz w:val="24"/>
          <w:szCs w:val="24"/>
        </w:rPr>
        <w:t>Mueller, L. D. Artman, B. C. Albensi, E. F. Nemeth, H.</w:t>
      </w:r>
      <w:r>
        <w:rPr>
          <w:rFonts w:ascii="Times New Roman" w:hAnsi="Times New Roman" w:cs="Times New Roman"/>
          <w:sz w:val="24"/>
          <w:szCs w:val="24"/>
        </w:rPr>
        <w:t xml:space="preserve"> </w:t>
      </w:r>
      <w:r w:rsidRPr="001D2E4C">
        <w:rPr>
          <w:rFonts w:ascii="Times New Roman" w:hAnsi="Times New Roman" w:cs="Times New Roman"/>
          <w:sz w:val="24"/>
          <w:szCs w:val="24"/>
        </w:rPr>
        <w:t>Jackson, V. J. Jasys, N. A. Saccomano, R. A. Volkmann, J. Biol.</w:t>
      </w:r>
      <w:r>
        <w:rPr>
          <w:rFonts w:ascii="Times New Roman" w:hAnsi="Times New Roman" w:cs="Times New Roman"/>
          <w:sz w:val="24"/>
          <w:szCs w:val="24"/>
        </w:rPr>
        <w:t xml:space="preserve"> </w:t>
      </w:r>
      <w:r w:rsidRPr="001D2E4C">
        <w:rPr>
          <w:rFonts w:ascii="Times New Roman" w:hAnsi="Times New Roman" w:cs="Times New Roman"/>
          <w:sz w:val="24"/>
          <w:szCs w:val="24"/>
        </w:rPr>
        <w:t>Chem. 1991, 266, 21523.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[97] M. Koike, M. Iino, S. Ozawa, Neurosci. Res. 1997, 29, 27.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[98] R. J. Lewis, M. L. Garcia, Nat. Rev. Drug Discovery 2003, 2,</w:t>
      </w:r>
      <w:r>
        <w:rPr>
          <w:rFonts w:ascii="Times New Roman" w:hAnsi="Times New Roman" w:cs="Times New Roman"/>
          <w:sz w:val="24"/>
          <w:szCs w:val="24"/>
        </w:rPr>
        <w:t xml:space="preserve"> </w:t>
      </w:r>
      <w:r w:rsidRPr="001D2E4C">
        <w:rPr>
          <w:rFonts w:ascii="Times New Roman" w:hAnsi="Times New Roman" w:cs="Times New Roman"/>
          <w:sz w:val="24"/>
          <w:szCs w:val="24"/>
        </w:rPr>
        <w:t>790.</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[99] P. Escoubas, L. Rash, Toxicon 2004, 43, 555.</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[100] K. J. Swartz, Toxicon 2007, 49, 213.</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[101] K. J. Swartz, Nature 2008, 456, 891.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[102] L. R. Phillips,M. Milescu, Y. Li-Smerin, J. A. Mindell, J. I. Kim,</w:t>
      </w:r>
      <w:r>
        <w:rPr>
          <w:rFonts w:ascii="Times New Roman" w:hAnsi="Times New Roman" w:cs="Times New Roman"/>
          <w:sz w:val="24"/>
          <w:szCs w:val="24"/>
        </w:rPr>
        <w:t xml:space="preserve"> </w:t>
      </w:r>
      <w:r w:rsidRPr="001D2E4C">
        <w:rPr>
          <w:rFonts w:ascii="Times New Roman" w:hAnsi="Times New Roman" w:cs="Times New Roman"/>
          <w:sz w:val="24"/>
          <w:szCs w:val="24"/>
        </w:rPr>
        <w:t>K. J. Swartz, Nature 2005, 436, 857.</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[103] J. Siemens, S. Zhou, R. Piskorowski, T. Nikai, E. A. Lumpkin,</w:t>
      </w:r>
      <w:r>
        <w:rPr>
          <w:rFonts w:ascii="Times New Roman" w:hAnsi="Times New Roman" w:cs="Times New Roman"/>
          <w:sz w:val="24"/>
          <w:szCs w:val="24"/>
        </w:rPr>
        <w:t xml:space="preserve"> </w:t>
      </w:r>
      <w:r w:rsidRPr="001D2E4C">
        <w:rPr>
          <w:rFonts w:ascii="Times New Roman" w:hAnsi="Times New Roman" w:cs="Times New Roman"/>
          <w:sz w:val="24"/>
          <w:szCs w:val="24"/>
        </w:rPr>
        <w:t>A. I. Basbaum, D. King, D. Julius, Nature 2006, 444, 208.</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[104] H. Takahashi, J. I. Kim, H. J. Min, K. Sato, K. J. Swartz, I.</w:t>
      </w:r>
      <w:r>
        <w:rPr>
          <w:rFonts w:ascii="Times New Roman" w:hAnsi="Times New Roman" w:cs="Times New Roman"/>
          <w:sz w:val="24"/>
          <w:szCs w:val="24"/>
        </w:rPr>
        <w:t xml:space="preserve"> </w:t>
      </w:r>
      <w:r w:rsidRPr="001D2E4C">
        <w:rPr>
          <w:rFonts w:ascii="Times New Roman" w:hAnsi="Times New Roman" w:cs="Times New Roman"/>
          <w:sz w:val="24"/>
          <w:szCs w:val="24"/>
        </w:rPr>
        <w:t>Shimada, J. Mol. Biol. 2000, 297, 771.</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[105] C. W. Lee, S. Kim, S. H. Roh, H. Endoh, Y. Kodera, T. Maeda,</w:t>
      </w:r>
      <w:r>
        <w:rPr>
          <w:rFonts w:ascii="Times New Roman" w:hAnsi="Times New Roman" w:cs="Times New Roman"/>
          <w:sz w:val="24"/>
          <w:szCs w:val="24"/>
        </w:rPr>
        <w:t xml:space="preserve"> </w:t>
      </w:r>
      <w:r w:rsidRPr="001D2E4C">
        <w:rPr>
          <w:rFonts w:ascii="Times New Roman" w:hAnsi="Times New Roman" w:cs="Times New Roman"/>
          <w:sz w:val="24"/>
          <w:szCs w:val="24"/>
        </w:rPr>
        <w:t>T. Kohno, J. M. Wang, K. J. Swartz, J. I. Kim, Biochemistry</w:t>
      </w:r>
      <w:r>
        <w:rPr>
          <w:rFonts w:ascii="Times New Roman" w:hAnsi="Times New Roman" w:cs="Times New Roman"/>
          <w:sz w:val="24"/>
          <w:szCs w:val="24"/>
        </w:rPr>
        <w:t xml:space="preserve"> </w:t>
      </w:r>
      <w:r w:rsidRPr="001D2E4C">
        <w:rPr>
          <w:rFonts w:ascii="Times New Roman" w:hAnsi="Times New Roman" w:cs="Times New Roman"/>
          <w:sz w:val="24"/>
          <w:szCs w:val="24"/>
        </w:rPr>
        <w:t>2004, 43, 890.</w:t>
      </w:r>
    </w:p>
    <w:p w:rsidR="001D2E4C" w:rsidRP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[106] M. D. Reily, V. Thanabal, M. E. Adams, J. Biomol. NMR 1995,</w:t>
      </w:r>
      <w:r>
        <w:rPr>
          <w:rFonts w:ascii="Times New Roman" w:hAnsi="Times New Roman" w:cs="Times New Roman"/>
          <w:sz w:val="24"/>
          <w:szCs w:val="24"/>
        </w:rPr>
        <w:t xml:space="preserve"> </w:t>
      </w:r>
      <w:r w:rsidRPr="001D2E4C">
        <w:rPr>
          <w:rFonts w:ascii="Times New Roman" w:hAnsi="Times New Roman" w:cs="Times New Roman"/>
          <w:sz w:val="24"/>
          <w:szCs w:val="24"/>
        </w:rPr>
        <w:t>5, 122.</w:t>
      </w:r>
    </w:p>
    <w:p w:rsidR="001D2E4C" w:rsidRDefault="001D2E4C" w:rsidP="001D2E4C">
      <w:pPr>
        <w:rPr>
          <w:rFonts w:ascii="Times New Roman" w:hAnsi="Times New Roman" w:cs="Times New Roman"/>
          <w:sz w:val="24"/>
          <w:szCs w:val="24"/>
        </w:rPr>
      </w:pPr>
      <w:r w:rsidRPr="001D2E4C">
        <w:rPr>
          <w:rFonts w:ascii="Times New Roman" w:hAnsi="Times New Roman" w:cs="Times New Roman"/>
          <w:sz w:val="24"/>
          <w:szCs w:val="24"/>
        </w:rPr>
        <w:t>[107] D. O. Omecinsky, K. E. Holub, M. E. Adams, M. D. Reily,</w:t>
      </w:r>
      <w:r>
        <w:rPr>
          <w:rFonts w:ascii="Times New Roman" w:hAnsi="Times New Roman" w:cs="Times New Roman"/>
          <w:sz w:val="24"/>
          <w:szCs w:val="24"/>
        </w:rPr>
        <w:t xml:space="preserve"> </w:t>
      </w:r>
      <w:r w:rsidRPr="001D2E4C">
        <w:rPr>
          <w:rFonts w:ascii="Times New Roman" w:hAnsi="Times New Roman" w:cs="Times New Roman"/>
          <w:sz w:val="24"/>
          <w:szCs w:val="24"/>
        </w:rPr>
        <w:t>Biochemistry 1996, 35, 2836.</w:t>
      </w:r>
    </w:p>
    <w:p w:rsidR="001D2E4C" w:rsidRDefault="001D2E4C" w:rsidP="001D2E4C">
      <w:pPr>
        <w:rPr>
          <w:rFonts w:ascii="Times New Roman" w:hAnsi="Times New Roman" w:cs="Times New Roman"/>
          <w:sz w:val="24"/>
          <w:szCs w:val="24"/>
        </w:rPr>
      </w:pPr>
    </w:p>
    <w:p w:rsidR="001D2E4C" w:rsidRDefault="00EC7D31" w:rsidP="001D2E4C">
      <w:pPr>
        <w:rPr>
          <w:rFonts w:ascii="Times New Roman" w:hAnsi="Times New Roman" w:cs="Times New Roman"/>
          <w:sz w:val="24"/>
          <w:szCs w:val="24"/>
        </w:rPr>
      </w:pPr>
      <w:r w:rsidRPr="00EC7D31">
        <w:rPr>
          <w:rFonts w:ascii="Times New Roman" w:hAnsi="Times New Roman" w:cs="Times New Roman"/>
          <w:i/>
          <w:sz w:val="24"/>
          <w:szCs w:val="24"/>
        </w:rPr>
        <w:t>Christian A. Olsen, Anders S. Kristensen, and Kristian Strømgaard*</w:t>
      </w:r>
      <w:r w:rsidRPr="00EC7D31">
        <w:rPr>
          <w:rFonts w:ascii="Times New Roman" w:hAnsi="Times New Roman" w:cs="Times New Roman"/>
          <w:sz w:val="24"/>
          <w:szCs w:val="24"/>
        </w:rPr>
        <w:t>, “Small Molecules from Spiders Used as Chemical Probes”,</w:t>
      </w:r>
      <w:r w:rsidRPr="00EC7D31">
        <w:rPr>
          <w:rFonts w:ascii="Times New Roman" w:hAnsi="Times New Roman" w:cs="Times New Roman"/>
          <w:i/>
          <w:sz w:val="24"/>
          <w:szCs w:val="24"/>
        </w:rPr>
        <w:t xml:space="preserve"> </w:t>
      </w:r>
      <w:r w:rsidR="001D2E4C" w:rsidRPr="00EC7D31">
        <w:rPr>
          <w:rFonts w:ascii="Times New Roman" w:hAnsi="Times New Roman" w:cs="Times New Roman"/>
          <w:i/>
          <w:sz w:val="24"/>
          <w:szCs w:val="24"/>
        </w:rPr>
        <w:t>Angew</w:t>
      </w:r>
      <w:r w:rsidR="001D2E4C" w:rsidRPr="001D2E4C">
        <w:rPr>
          <w:rFonts w:ascii="Times New Roman" w:hAnsi="Times New Roman" w:cs="Times New Roman"/>
          <w:sz w:val="24"/>
          <w:szCs w:val="24"/>
        </w:rPr>
        <w:t xml:space="preserve">. </w:t>
      </w:r>
      <w:r w:rsidR="001D2E4C" w:rsidRPr="00EC7D31">
        <w:rPr>
          <w:rFonts w:ascii="Times New Roman" w:hAnsi="Times New Roman" w:cs="Times New Roman"/>
          <w:i/>
          <w:sz w:val="24"/>
          <w:szCs w:val="24"/>
        </w:rPr>
        <w:t>Chem</w:t>
      </w:r>
      <w:r w:rsidR="001D2E4C" w:rsidRPr="001D2E4C">
        <w:rPr>
          <w:rFonts w:ascii="Times New Roman" w:hAnsi="Times New Roman" w:cs="Times New Roman"/>
          <w:sz w:val="24"/>
          <w:szCs w:val="24"/>
        </w:rPr>
        <w:t xml:space="preserve">. </w:t>
      </w:r>
      <w:r w:rsidR="001D2E4C" w:rsidRPr="00EC7D31">
        <w:rPr>
          <w:rFonts w:ascii="Times New Roman" w:hAnsi="Times New Roman" w:cs="Times New Roman"/>
          <w:i/>
          <w:sz w:val="24"/>
          <w:szCs w:val="24"/>
        </w:rPr>
        <w:t>Int</w:t>
      </w:r>
      <w:r w:rsidR="001D2E4C" w:rsidRPr="001D2E4C">
        <w:rPr>
          <w:rFonts w:ascii="Times New Roman" w:hAnsi="Times New Roman" w:cs="Times New Roman"/>
          <w:sz w:val="24"/>
          <w:szCs w:val="24"/>
        </w:rPr>
        <w:t xml:space="preserve">. </w:t>
      </w:r>
      <w:r w:rsidR="001D2E4C" w:rsidRPr="00EC7D31">
        <w:rPr>
          <w:rFonts w:ascii="Times New Roman" w:hAnsi="Times New Roman" w:cs="Times New Roman"/>
          <w:i/>
          <w:sz w:val="24"/>
          <w:szCs w:val="24"/>
        </w:rPr>
        <w:t>Ed</w:t>
      </w:r>
      <w:r w:rsidR="001D2E4C" w:rsidRPr="001D2E4C">
        <w:rPr>
          <w:rFonts w:ascii="Times New Roman" w:hAnsi="Times New Roman" w:cs="Times New Roman"/>
          <w:sz w:val="24"/>
          <w:szCs w:val="24"/>
        </w:rPr>
        <w:t xml:space="preserve">. </w:t>
      </w:r>
      <w:r w:rsidR="001D2E4C" w:rsidRPr="00EC7D31">
        <w:rPr>
          <w:rFonts w:ascii="Times New Roman" w:hAnsi="Times New Roman" w:cs="Times New Roman"/>
          <w:b/>
          <w:sz w:val="24"/>
          <w:szCs w:val="24"/>
        </w:rPr>
        <w:t>2011</w:t>
      </w:r>
      <w:r w:rsidR="001D2E4C" w:rsidRPr="001D2E4C">
        <w:rPr>
          <w:rFonts w:ascii="Times New Roman" w:hAnsi="Times New Roman" w:cs="Times New Roman"/>
          <w:sz w:val="24"/>
          <w:szCs w:val="24"/>
        </w:rPr>
        <w:t>, 50, 11296 – 11311</w:t>
      </w:r>
      <w:r>
        <w:rPr>
          <w:rFonts w:ascii="Times New Roman" w:hAnsi="Times New Roman" w:cs="Times New Roman"/>
          <w:sz w:val="24"/>
          <w:szCs w:val="24"/>
        </w:rPr>
        <w:t>.</w:t>
      </w:r>
    </w:p>
    <w:p w:rsidR="00EC7D31" w:rsidRPr="00843852" w:rsidRDefault="00EC7D31" w:rsidP="00EC7D31">
      <w:pPr>
        <w:jc w:val="right"/>
        <w:rPr>
          <w:rFonts w:ascii="Times New Roman" w:hAnsi="Times New Roman" w:cs="Times New Roman"/>
          <w:sz w:val="24"/>
          <w:szCs w:val="24"/>
        </w:rPr>
      </w:pPr>
      <w:r>
        <w:rPr>
          <w:rFonts w:ascii="Times New Roman" w:hAnsi="Times New Roman" w:cs="Times New Roman" w:hint="eastAsia"/>
          <w:sz w:val="24"/>
          <w:szCs w:val="24"/>
        </w:rPr>
        <w:t>翻訳：</w:t>
      </w:r>
      <w:bookmarkStart w:id="0" w:name="_GoBack"/>
      <w:bookmarkEnd w:id="0"/>
      <w:r>
        <w:rPr>
          <w:rFonts w:ascii="Times New Roman" w:hAnsi="Times New Roman" w:cs="Times New Roman" w:hint="eastAsia"/>
          <w:sz w:val="24"/>
          <w:szCs w:val="24"/>
        </w:rPr>
        <w:t>野口大介</w:t>
      </w:r>
    </w:p>
    <w:sectPr w:rsidR="00EC7D31" w:rsidRPr="00843852" w:rsidSect="0030467D">
      <w:footerReference w:type="default" r:id="rId21"/>
      <w:pgSz w:w="11906" w:h="16838" w:code="9"/>
      <w:pgMar w:top="720" w:right="720" w:bottom="720" w:left="720" w:header="851" w:footer="992" w:gutter="0"/>
      <w:cols w:space="425"/>
      <w:docGrid w:type="line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D47" w:rsidRDefault="00D42D47" w:rsidP="00992796">
      <w:r>
        <w:separator/>
      </w:r>
    </w:p>
  </w:endnote>
  <w:endnote w:type="continuationSeparator" w:id="0">
    <w:p w:rsidR="00D42D47" w:rsidRDefault="00D42D47" w:rsidP="0099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806219"/>
      <w:docPartObj>
        <w:docPartGallery w:val="Page Numbers (Bottom of Page)"/>
        <w:docPartUnique/>
      </w:docPartObj>
    </w:sdtPr>
    <w:sdtEndPr/>
    <w:sdtContent>
      <w:p w:rsidR="003368E7" w:rsidRDefault="003368E7">
        <w:pPr>
          <w:pStyle w:val="a5"/>
          <w:jc w:val="center"/>
        </w:pPr>
        <w:r>
          <w:fldChar w:fldCharType="begin"/>
        </w:r>
        <w:r>
          <w:instrText>PAGE   \* MERGEFORMAT</w:instrText>
        </w:r>
        <w:r>
          <w:fldChar w:fldCharType="separate"/>
        </w:r>
        <w:r w:rsidR="00E935BC" w:rsidRPr="00E935BC">
          <w:rPr>
            <w:noProof/>
            <w:lang w:val="ja-JP"/>
          </w:rPr>
          <w:t>37</w:t>
        </w:r>
        <w:r>
          <w:fldChar w:fldCharType="end"/>
        </w:r>
      </w:p>
    </w:sdtContent>
  </w:sdt>
  <w:p w:rsidR="003368E7" w:rsidRDefault="003368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D47" w:rsidRDefault="00D42D47" w:rsidP="00992796">
      <w:r>
        <w:separator/>
      </w:r>
    </w:p>
  </w:footnote>
  <w:footnote w:type="continuationSeparator" w:id="0">
    <w:p w:rsidR="00D42D47" w:rsidRDefault="00D42D47" w:rsidP="009927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defaultTabStop w:val="840"/>
  <w:drawingGridHorizontalSpacing w:val="105"/>
  <w:drawingGridVerticalSpacing w:val="17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3FF"/>
    <w:rsid w:val="00002647"/>
    <w:rsid w:val="00004B80"/>
    <w:rsid w:val="00010FC6"/>
    <w:rsid w:val="00015744"/>
    <w:rsid w:val="000160B7"/>
    <w:rsid w:val="00021C52"/>
    <w:rsid w:val="00025375"/>
    <w:rsid w:val="00040C29"/>
    <w:rsid w:val="0004119D"/>
    <w:rsid w:val="00042E78"/>
    <w:rsid w:val="00043F8F"/>
    <w:rsid w:val="00046296"/>
    <w:rsid w:val="000526B6"/>
    <w:rsid w:val="000532FE"/>
    <w:rsid w:val="00053ECB"/>
    <w:rsid w:val="000605E4"/>
    <w:rsid w:val="000629EE"/>
    <w:rsid w:val="00062E94"/>
    <w:rsid w:val="0006640B"/>
    <w:rsid w:val="0007401F"/>
    <w:rsid w:val="00074F42"/>
    <w:rsid w:val="000767FA"/>
    <w:rsid w:val="00077F72"/>
    <w:rsid w:val="000861FB"/>
    <w:rsid w:val="00087DC3"/>
    <w:rsid w:val="0009070D"/>
    <w:rsid w:val="00092E85"/>
    <w:rsid w:val="000A27C1"/>
    <w:rsid w:val="000A43B4"/>
    <w:rsid w:val="000A7657"/>
    <w:rsid w:val="000A7D1E"/>
    <w:rsid w:val="000B34E3"/>
    <w:rsid w:val="000B61DB"/>
    <w:rsid w:val="000C0E15"/>
    <w:rsid w:val="000C3287"/>
    <w:rsid w:val="000C3764"/>
    <w:rsid w:val="000D05E4"/>
    <w:rsid w:val="000D0B5C"/>
    <w:rsid w:val="000D26DE"/>
    <w:rsid w:val="000D3D31"/>
    <w:rsid w:val="000D618B"/>
    <w:rsid w:val="000D6893"/>
    <w:rsid w:val="000E17AF"/>
    <w:rsid w:val="000E6A85"/>
    <w:rsid w:val="000E755E"/>
    <w:rsid w:val="000F0F57"/>
    <w:rsid w:val="000F1B21"/>
    <w:rsid w:val="000F5D8B"/>
    <w:rsid w:val="00103F15"/>
    <w:rsid w:val="00111375"/>
    <w:rsid w:val="00111887"/>
    <w:rsid w:val="00113AD1"/>
    <w:rsid w:val="00115110"/>
    <w:rsid w:val="00120FCB"/>
    <w:rsid w:val="001215AB"/>
    <w:rsid w:val="00122043"/>
    <w:rsid w:val="00122963"/>
    <w:rsid w:val="0012796D"/>
    <w:rsid w:val="00131988"/>
    <w:rsid w:val="00135583"/>
    <w:rsid w:val="00142B01"/>
    <w:rsid w:val="001503DA"/>
    <w:rsid w:val="001513FB"/>
    <w:rsid w:val="00154151"/>
    <w:rsid w:val="001561B7"/>
    <w:rsid w:val="001563FF"/>
    <w:rsid w:val="00170A60"/>
    <w:rsid w:val="00171B42"/>
    <w:rsid w:val="001725AD"/>
    <w:rsid w:val="00173337"/>
    <w:rsid w:val="00174098"/>
    <w:rsid w:val="001745BA"/>
    <w:rsid w:val="00176F77"/>
    <w:rsid w:val="001839C2"/>
    <w:rsid w:val="001852E6"/>
    <w:rsid w:val="00185A48"/>
    <w:rsid w:val="00192DA1"/>
    <w:rsid w:val="0019660F"/>
    <w:rsid w:val="001975CD"/>
    <w:rsid w:val="001A44EC"/>
    <w:rsid w:val="001A4E87"/>
    <w:rsid w:val="001A63FF"/>
    <w:rsid w:val="001D0715"/>
    <w:rsid w:val="001D2E4C"/>
    <w:rsid w:val="001D351D"/>
    <w:rsid w:val="001D4566"/>
    <w:rsid w:val="001D55E5"/>
    <w:rsid w:val="001D6844"/>
    <w:rsid w:val="001E1A52"/>
    <w:rsid w:val="001F1F07"/>
    <w:rsid w:val="00202D30"/>
    <w:rsid w:val="00210097"/>
    <w:rsid w:val="00210970"/>
    <w:rsid w:val="00210E97"/>
    <w:rsid w:val="00212F3C"/>
    <w:rsid w:val="00217B4C"/>
    <w:rsid w:val="00220A83"/>
    <w:rsid w:val="00222F19"/>
    <w:rsid w:val="00227766"/>
    <w:rsid w:val="002303A8"/>
    <w:rsid w:val="00243EF9"/>
    <w:rsid w:val="00246C71"/>
    <w:rsid w:val="00262629"/>
    <w:rsid w:val="00265F29"/>
    <w:rsid w:val="0027035B"/>
    <w:rsid w:val="00270D20"/>
    <w:rsid w:val="00271966"/>
    <w:rsid w:val="0027212F"/>
    <w:rsid w:val="002770EC"/>
    <w:rsid w:val="0027791D"/>
    <w:rsid w:val="0028111C"/>
    <w:rsid w:val="00281671"/>
    <w:rsid w:val="00281969"/>
    <w:rsid w:val="00287F6B"/>
    <w:rsid w:val="002A036A"/>
    <w:rsid w:val="002A0F08"/>
    <w:rsid w:val="002A493F"/>
    <w:rsid w:val="002A5FF6"/>
    <w:rsid w:val="002B62CC"/>
    <w:rsid w:val="002B69E0"/>
    <w:rsid w:val="002B6AF1"/>
    <w:rsid w:val="002D2004"/>
    <w:rsid w:val="002E052E"/>
    <w:rsid w:val="002F0719"/>
    <w:rsid w:val="002F0E4D"/>
    <w:rsid w:val="002F0EA3"/>
    <w:rsid w:val="002F1913"/>
    <w:rsid w:val="002F2143"/>
    <w:rsid w:val="002F304A"/>
    <w:rsid w:val="002F32FC"/>
    <w:rsid w:val="002F3D50"/>
    <w:rsid w:val="002F5D35"/>
    <w:rsid w:val="003028D8"/>
    <w:rsid w:val="00302B2C"/>
    <w:rsid w:val="0030467D"/>
    <w:rsid w:val="00316161"/>
    <w:rsid w:val="003200FF"/>
    <w:rsid w:val="003207FE"/>
    <w:rsid w:val="00323327"/>
    <w:rsid w:val="00324957"/>
    <w:rsid w:val="00334034"/>
    <w:rsid w:val="00336607"/>
    <w:rsid w:val="003368E7"/>
    <w:rsid w:val="00341D2B"/>
    <w:rsid w:val="00343674"/>
    <w:rsid w:val="0034747D"/>
    <w:rsid w:val="00351269"/>
    <w:rsid w:val="00362D91"/>
    <w:rsid w:val="003639C5"/>
    <w:rsid w:val="00370543"/>
    <w:rsid w:val="003722D7"/>
    <w:rsid w:val="0037330B"/>
    <w:rsid w:val="00373368"/>
    <w:rsid w:val="00374AA5"/>
    <w:rsid w:val="003753B2"/>
    <w:rsid w:val="00380868"/>
    <w:rsid w:val="00382BE9"/>
    <w:rsid w:val="00385E3B"/>
    <w:rsid w:val="003931E0"/>
    <w:rsid w:val="003A353F"/>
    <w:rsid w:val="003B7C94"/>
    <w:rsid w:val="003C1D20"/>
    <w:rsid w:val="003C3A6E"/>
    <w:rsid w:val="003C439D"/>
    <w:rsid w:val="003C43AB"/>
    <w:rsid w:val="003C7555"/>
    <w:rsid w:val="003D09BC"/>
    <w:rsid w:val="004054F8"/>
    <w:rsid w:val="00407D36"/>
    <w:rsid w:val="00410E4C"/>
    <w:rsid w:val="00414DF9"/>
    <w:rsid w:val="00420598"/>
    <w:rsid w:val="0042068C"/>
    <w:rsid w:val="00424C66"/>
    <w:rsid w:val="0042550B"/>
    <w:rsid w:val="00427DB3"/>
    <w:rsid w:val="00432504"/>
    <w:rsid w:val="00434964"/>
    <w:rsid w:val="004360D7"/>
    <w:rsid w:val="00437839"/>
    <w:rsid w:val="0044542C"/>
    <w:rsid w:val="004520F6"/>
    <w:rsid w:val="004524AC"/>
    <w:rsid w:val="00452BAD"/>
    <w:rsid w:val="004549DC"/>
    <w:rsid w:val="004573CA"/>
    <w:rsid w:val="0046300F"/>
    <w:rsid w:val="004640D4"/>
    <w:rsid w:val="00471290"/>
    <w:rsid w:val="004712FD"/>
    <w:rsid w:val="00471780"/>
    <w:rsid w:val="00473EC6"/>
    <w:rsid w:val="004748F5"/>
    <w:rsid w:val="004845F7"/>
    <w:rsid w:val="004914B1"/>
    <w:rsid w:val="00493A55"/>
    <w:rsid w:val="004944FB"/>
    <w:rsid w:val="0049475E"/>
    <w:rsid w:val="00495ECC"/>
    <w:rsid w:val="0049652A"/>
    <w:rsid w:val="004A38ED"/>
    <w:rsid w:val="004A3BBB"/>
    <w:rsid w:val="004A43F7"/>
    <w:rsid w:val="004A5D4C"/>
    <w:rsid w:val="004B0180"/>
    <w:rsid w:val="004B4D4D"/>
    <w:rsid w:val="004C4939"/>
    <w:rsid w:val="004C7F4C"/>
    <w:rsid w:val="004D1EDF"/>
    <w:rsid w:val="004D3CE9"/>
    <w:rsid w:val="004D6DFA"/>
    <w:rsid w:val="004D7779"/>
    <w:rsid w:val="004E4DE1"/>
    <w:rsid w:val="004E787C"/>
    <w:rsid w:val="004F67B9"/>
    <w:rsid w:val="004F7F76"/>
    <w:rsid w:val="00502BEA"/>
    <w:rsid w:val="00506C82"/>
    <w:rsid w:val="00512C83"/>
    <w:rsid w:val="005143CC"/>
    <w:rsid w:val="00515D31"/>
    <w:rsid w:val="00516581"/>
    <w:rsid w:val="00516AD8"/>
    <w:rsid w:val="00517D36"/>
    <w:rsid w:val="00520A01"/>
    <w:rsid w:val="00520C0B"/>
    <w:rsid w:val="005222E1"/>
    <w:rsid w:val="00537BE3"/>
    <w:rsid w:val="0054225B"/>
    <w:rsid w:val="00546C2F"/>
    <w:rsid w:val="005576D5"/>
    <w:rsid w:val="00560EBF"/>
    <w:rsid w:val="0056705F"/>
    <w:rsid w:val="00567170"/>
    <w:rsid w:val="00570382"/>
    <w:rsid w:val="00574B4A"/>
    <w:rsid w:val="00581E13"/>
    <w:rsid w:val="00582035"/>
    <w:rsid w:val="00584B16"/>
    <w:rsid w:val="00585865"/>
    <w:rsid w:val="00586C1E"/>
    <w:rsid w:val="00596496"/>
    <w:rsid w:val="00596FAC"/>
    <w:rsid w:val="005A2B53"/>
    <w:rsid w:val="005A4AB4"/>
    <w:rsid w:val="005A64A7"/>
    <w:rsid w:val="005A76A8"/>
    <w:rsid w:val="005B15D5"/>
    <w:rsid w:val="005C0C65"/>
    <w:rsid w:val="005C4535"/>
    <w:rsid w:val="005D0EB5"/>
    <w:rsid w:val="005D46C5"/>
    <w:rsid w:val="005D62C2"/>
    <w:rsid w:val="005D79D6"/>
    <w:rsid w:val="005E0422"/>
    <w:rsid w:val="005E04D2"/>
    <w:rsid w:val="005F1393"/>
    <w:rsid w:val="005F159B"/>
    <w:rsid w:val="005F1ECD"/>
    <w:rsid w:val="005F2DDB"/>
    <w:rsid w:val="005F49D8"/>
    <w:rsid w:val="0060614E"/>
    <w:rsid w:val="00611B54"/>
    <w:rsid w:val="00615669"/>
    <w:rsid w:val="00616841"/>
    <w:rsid w:val="00625DBF"/>
    <w:rsid w:val="00635053"/>
    <w:rsid w:val="00636A9A"/>
    <w:rsid w:val="00636BBC"/>
    <w:rsid w:val="00637E06"/>
    <w:rsid w:val="006431D5"/>
    <w:rsid w:val="00644466"/>
    <w:rsid w:val="00645E0E"/>
    <w:rsid w:val="006504A6"/>
    <w:rsid w:val="00650D82"/>
    <w:rsid w:val="00653C06"/>
    <w:rsid w:val="00660541"/>
    <w:rsid w:val="006767F5"/>
    <w:rsid w:val="00681159"/>
    <w:rsid w:val="006837E4"/>
    <w:rsid w:val="00686ABC"/>
    <w:rsid w:val="00691CF6"/>
    <w:rsid w:val="00693B58"/>
    <w:rsid w:val="006A1D1D"/>
    <w:rsid w:val="006A3A06"/>
    <w:rsid w:val="006B31DC"/>
    <w:rsid w:val="006B3DC0"/>
    <w:rsid w:val="006B4222"/>
    <w:rsid w:val="006B666C"/>
    <w:rsid w:val="006C5D39"/>
    <w:rsid w:val="006C7973"/>
    <w:rsid w:val="006D1C11"/>
    <w:rsid w:val="006E28F8"/>
    <w:rsid w:val="006E4089"/>
    <w:rsid w:val="006E5B66"/>
    <w:rsid w:val="006F5870"/>
    <w:rsid w:val="006F5DD6"/>
    <w:rsid w:val="006F6A8D"/>
    <w:rsid w:val="006F71C5"/>
    <w:rsid w:val="0070107E"/>
    <w:rsid w:val="00705BA7"/>
    <w:rsid w:val="00707F27"/>
    <w:rsid w:val="00711FA6"/>
    <w:rsid w:val="0072030C"/>
    <w:rsid w:val="00725AFF"/>
    <w:rsid w:val="00725B8A"/>
    <w:rsid w:val="00730C5A"/>
    <w:rsid w:val="00735403"/>
    <w:rsid w:val="00742D90"/>
    <w:rsid w:val="0074443B"/>
    <w:rsid w:val="007463E8"/>
    <w:rsid w:val="007500DB"/>
    <w:rsid w:val="00755EA7"/>
    <w:rsid w:val="007638EB"/>
    <w:rsid w:val="00766A62"/>
    <w:rsid w:val="007672D2"/>
    <w:rsid w:val="007709E9"/>
    <w:rsid w:val="00772BF2"/>
    <w:rsid w:val="00777891"/>
    <w:rsid w:val="007811B2"/>
    <w:rsid w:val="0078236D"/>
    <w:rsid w:val="007843B4"/>
    <w:rsid w:val="00784DB9"/>
    <w:rsid w:val="007871A7"/>
    <w:rsid w:val="00791113"/>
    <w:rsid w:val="00791BF0"/>
    <w:rsid w:val="00797163"/>
    <w:rsid w:val="007A1727"/>
    <w:rsid w:val="007A17C3"/>
    <w:rsid w:val="007A4E90"/>
    <w:rsid w:val="007A658A"/>
    <w:rsid w:val="007B2F13"/>
    <w:rsid w:val="007B6BC5"/>
    <w:rsid w:val="007B6FDB"/>
    <w:rsid w:val="007D489D"/>
    <w:rsid w:val="007D5F48"/>
    <w:rsid w:val="007D7241"/>
    <w:rsid w:val="007D7B93"/>
    <w:rsid w:val="007E0D8E"/>
    <w:rsid w:val="007E4764"/>
    <w:rsid w:val="007E60BE"/>
    <w:rsid w:val="007E69C3"/>
    <w:rsid w:val="007E6BAA"/>
    <w:rsid w:val="007F057A"/>
    <w:rsid w:val="007F1420"/>
    <w:rsid w:val="007F1BB1"/>
    <w:rsid w:val="007F3F01"/>
    <w:rsid w:val="007F6947"/>
    <w:rsid w:val="007F7C01"/>
    <w:rsid w:val="008016A9"/>
    <w:rsid w:val="0080367B"/>
    <w:rsid w:val="008045BC"/>
    <w:rsid w:val="008055DE"/>
    <w:rsid w:val="008137EC"/>
    <w:rsid w:val="008146E0"/>
    <w:rsid w:val="008149EE"/>
    <w:rsid w:val="008169D7"/>
    <w:rsid w:val="00816A3E"/>
    <w:rsid w:val="00820334"/>
    <w:rsid w:val="008224C1"/>
    <w:rsid w:val="00825790"/>
    <w:rsid w:val="00827D64"/>
    <w:rsid w:val="00835E05"/>
    <w:rsid w:val="00840722"/>
    <w:rsid w:val="0084124F"/>
    <w:rsid w:val="00843852"/>
    <w:rsid w:val="00847AA9"/>
    <w:rsid w:val="008515A8"/>
    <w:rsid w:val="00857A49"/>
    <w:rsid w:val="008670F7"/>
    <w:rsid w:val="0086743A"/>
    <w:rsid w:val="00867E17"/>
    <w:rsid w:val="00881785"/>
    <w:rsid w:val="00884DF6"/>
    <w:rsid w:val="00885211"/>
    <w:rsid w:val="008914DD"/>
    <w:rsid w:val="00894CAB"/>
    <w:rsid w:val="00895859"/>
    <w:rsid w:val="0089667E"/>
    <w:rsid w:val="008A78C0"/>
    <w:rsid w:val="008B2774"/>
    <w:rsid w:val="008B4605"/>
    <w:rsid w:val="008B5333"/>
    <w:rsid w:val="008B7AD8"/>
    <w:rsid w:val="008B7C2A"/>
    <w:rsid w:val="008C11F4"/>
    <w:rsid w:val="008C3E39"/>
    <w:rsid w:val="008C52F3"/>
    <w:rsid w:val="008E37EB"/>
    <w:rsid w:val="008E400F"/>
    <w:rsid w:val="008E535C"/>
    <w:rsid w:val="008E7BB1"/>
    <w:rsid w:val="008F0612"/>
    <w:rsid w:val="008F12B2"/>
    <w:rsid w:val="008F188E"/>
    <w:rsid w:val="008F387E"/>
    <w:rsid w:val="0090144F"/>
    <w:rsid w:val="00904B6D"/>
    <w:rsid w:val="00913422"/>
    <w:rsid w:val="009134BD"/>
    <w:rsid w:val="009145CF"/>
    <w:rsid w:val="00920FF9"/>
    <w:rsid w:val="00922E79"/>
    <w:rsid w:val="00926085"/>
    <w:rsid w:val="00927FC1"/>
    <w:rsid w:val="009336F6"/>
    <w:rsid w:val="00933B8C"/>
    <w:rsid w:val="00934AC2"/>
    <w:rsid w:val="009418E5"/>
    <w:rsid w:val="009445F8"/>
    <w:rsid w:val="00946152"/>
    <w:rsid w:val="00946D73"/>
    <w:rsid w:val="00953046"/>
    <w:rsid w:val="009539BF"/>
    <w:rsid w:val="00955683"/>
    <w:rsid w:val="00957AB2"/>
    <w:rsid w:val="00960E0A"/>
    <w:rsid w:val="0096283D"/>
    <w:rsid w:val="009637E6"/>
    <w:rsid w:val="00965916"/>
    <w:rsid w:val="00975F62"/>
    <w:rsid w:val="00981F7B"/>
    <w:rsid w:val="00983E2C"/>
    <w:rsid w:val="009847B5"/>
    <w:rsid w:val="0098766B"/>
    <w:rsid w:val="00990676"/>
    <w:rsid w:val="009908EA"/>
    <w:rsid w:val="00992796"/>
    <w:rsid w:val="00992822"/>
    <w:rsid w:val="00992C85"/>
    <w:rsid w:val="009950F8"/>
    <w:rsid w:val="00997AD7"/>
    <w:rsid w:val="009A5B6C"/>
    <w:rsid w:val="009B1294"/>
    <w:rsid w:val="009C446D"/>
    <w:rsid w:val="009C61E8"/>
    <w:rsid w:val="009D266E"/>
    <w:rsid w:val="009D5DAD"/>
    <w:rsid w:val="009E10A3"/>
    <w:rsid w:val="009E25C8"/>
    <w:rsid w:val="009F1894"/>
    <w:rsid w:val="009F447D"/>
    <w:rsid w:val="009F683A"/>
    <w:rsid w:val="009F6DE2"/>
    <w:rsid w:val="009F7C16"/>
    <w:rsid w:val="009F7F4F"/>
    <w:rsid w:val="00A0116E"/>
    <w:rsid w:val="00A01C43"/>
    <w:rsid w:val="00A1331C"/>
    <w:rsid w:val="00A166E7"/>
    <w:rsid w:val="00A1708E"/>
    <w:rsid w:val="00A17F78"/>
    <w:rsid w:val="00A201E6"/>
    <w:rsid w:val="00A21475"/>
    <w:rsid w:val="00A2354B"/>
    <w:rsid w:val="00A27DE6"/>
    <w:rsid w:val="00A322FD"/>
    <w:rsid w:val="00A32DA7"/>
    <w:rsid w:val="00A352DB"/>
    <w:rsid w:val="00A427DA"/>
    <w:rsid w:val="00A508DE"/>
    <w:rsid w:val="00A5361D"/>
    <w:rsid w:val="00A5437B"/>
    <w:rsid w:val="00A635D0"/>
    <w:rsid w:val="00A63F1E"/>
    <w:rsid w:val="00A64143"/>
    <w:rsid w:val="00A64898"/>
    <w:rsid w:val="00A708D2"/>
    <w:rsid w:val="00A74295"/>
    <w:rsid w:val="00A7572E"/>
    <w:rsid w:val="00A76652"/>
    <w:rsid w:val="00A772EA"/>
    <w:rsid w:val="00A803AB"/>
    <w:rsid w:val="00A82401"/>
    <w:rsid w:val="00A83165"/>
    <w:rsid w:val="00AA1107"/>
    <w:rsid w:val="00AA1991"/>
    <w:rsid w:val="00AA25D4"/>
    <w:rsid w:val="00AA334F"/>
    <w:rsid w:val="00AA426E"/>
    <w:rsid w:val="00AA7F93"/>
    <w:rsid w:val="00AB0F90"/>
    <w:rsid w:val="00AC31B5"/>
    <w:rsid w:val="00AD174E"/>
    <w:rsid w:val="00AD7AF0"/>
    <w:rsid w:val="00AE0829"/>
    <w:rsid w:val="00AE2152"/>
    <w:rsid w:val="00AE40E6"/>
    <w:rsid w:val="00AE587A"/>
    <w:rsid w:val="00AF0B87"/>
    <w:rsid w:val="00B01362"/>
    <w:rsid w:val="00B04C6E"/>
    <w:rsid w:val="00B11363"/>
    <w:rsid w:val="00B12D7F"/>
    <w:rsid w:val="00B14F4C"/>
    <w:rsid w:val="00B15A24"/>
    <w:rsid w:val="00B160F7"/>
    <w:rsid w:val="00B173FB"/>
    <w:rsid w:val="00B20DAB"/>
    <w:rsid w:val="00B21E26"/>
    <w:rsid w:val="00B22C66"/>
    <w:rsid w:val="00B231AE"/>
    <w:rsid w:val="00B31DCF"/>
    <w:rsid w:val="00B322E9"/>
    <w:rsid w:val="00B35C0D"/>
    <w:rsid w:val="00B3637D"/>
    <w:rsid w:val="00B46F0B"/>
    <w:rsid w:val="00B53ED8"/>
    <w:rsid w:val="00B6012D"/>
    <w:rsid w:val="00B62622"/>
    <w:rsid w:val="00B62BA6"/>
    <w:rsid w:val="00B65128"/>
    <w:rsid w:val="00B67963"/>
    <w:rsid w:val="00B7160E"/>
    <w:rsid w:val="00B724FB"/>
    <w:rsid w:val="00B75447"/>
    <w:rsid w:val="00B8283D"/>
    <w:rsid w:val="00B8535A"/>
    <w:rsid w:val="00B86689"/>
    <w:rsid w:val="00B9159A"/>
    <w:rsid w:val="00B91EA7"/>
    <w:rsid w:val="00B9321C"/>
    <w:rsid w:val="00B93942"/>
    <w:rsid w:val="00B940F5"/>
    <w:rsid w:val="00B95635"/>
    <w:rsid w:val="00B957E1"/>
    <w:rsid w:val="00BA0E95"/>
    <w:rsid w:val="00BA1E3B"/>
    <w:rsid w:val="00BA7E61"/>
    <w:rsid w:val="00BB4A0B"/>
    <w:rsid w:val="00BC17D2"/>
    <w:rsid w:val="00BC26E7"/>
    <w:rsid w:val="00BC599A"/>
    <w:rsid w:val="00BD17C7"/>
    <w:rsid w:val="00BD250C"/>
    <w:rsid w:val="00BD4E0D"/>
    <w:rsid w:val="00BD6476"/>
    <w:rsid w:val="00BD731B"/>
    <w:rsid w:val="00BF1EF8"/>
    <w:rsid w:val="00BF34B7"/>
    <w:rsid w:val="00BF4F32"/>
    <w:rsid w:val="00BF59C6"/>
    <w:rsid w:val="00BF5E6B"/>
    <w:rsid w:val="00C00A3B"/>
    <w:rsid w:val="00C034B9"/>
    <w:rsid w:val="00C04CA5"/>
    <w:rsid w:val="00C06B76"/>
    <w:rsid w:val="00C13BA0"/>
    <w:rsid w:val="00C152A3"/>
    <w:rsid w:val="00C158B9"/>
    <w:rsid w:val="00C17727"/>
    <w:rsid w:val="00C21FE9"/>
    <w:rsid w:val="00C27FAF"/>
    <w:rsid w:val="00C30121"/>
    <w:rsid w:val="00C31890"/>
    <w:rsid w:val="00C35CD7"/>
    <w:rsid w:val="00C35F8F"/>
    <w:rsid w:val="00C3616A"/>
    <w:rsid w:val="00C36EC5"/>
    <w:rsid w:val="00C406A3"/>
    <w:rsid w:val="00C4077E"/>
    <w:rsid w:val="00C41C24"/>
    <w:rsid w:val="00C41C8F"/>
    <w:rsid w:val="00C47C38"/>
    <w:rsid w:val="00C47F00"/>
    <w:rsid w:val="00C51BFD"/>
    <w:rsid w:val="00C64B36"/>
    <w:rsid w:val="00C66C17"/>
    <w:rsid w:val="00C67718"/>
    <w:rsid w:val="00C72F1B"/>
    <w:rsid w:val="00C82FF8"/>
    <w:rsid w:val="00C831D3"/>
    <w:rsid w:val="00C8352F"/>
    <w:rsid w:val="00C918B6"/>
    <w:rsid w:val="00CB1DDA"/>
    <w:rsid w:val="00CB5FAC"/>
    <w:rsid w:val="00CC39AD"/>
    <w:rsid w:val="00CC3F50"/>
    <w:rsid w:val="00CC54C3"/>
    <w:rsid w:val="00CC5E79"/>
    <w:rsid w:val="00CD4B76"/>
    <w:rsid w:val="00CD7A84"/>
    <w:rsid w:val="00CF479A"/>
    <w:rsid w:val="00CF4D1B"/>
    <w:rsid w:val="00CF5BCB"/>
    <w:rsid w:val="00CF75C5"/>
    <w:rsid w:val="00D017CE"/>
    <w:rsid w:val="00D02066"/>
    <w:rsid w:val="00D0282B"/>
    <w:rsid w:val="00D037C0"/>
    <w:rsid w:val="00D0701C"/>
    <w:rsid w:val="00D230EC"/>
    <w:rsid w:val="00D23229"/>
    <w:rsid w:val="00D236D1"/>
    <w:rsid w:val="00D24032"/>
    <w:rsid w:val="00D26263"/>
    <w:rsid w:val="00D279BF"/>
    <w:rsid w:val="00D363B0"/>
    <w:rsid w:val="00D427B6"/>
    <w:rsid w:val="00D42D47"/>
    <w:rsid w:val="00D46ADD"/>
    <w:rsid w:val="00D63773"/>
    <w:rsid w:val="00D64E71"/>
    <w:rsid w:val="00D669B6"/>
    <w:rsid w:val="00D72CEC"/>
    <w:rsid w:val="00D75E8C"/>
    <w:rsid w:val="00D76999"/>
    <w:rsid w:val="00D77986"/>
    <w:rsid w:val="00D806ED"/>
    <w:rsid w:val="00D82140"/>
    <w:rsid w:val="00D822E1"/>
    <w:rsid w:val="00D91193"/>
    <w:rsid w:val="00DA3103"/>
    <w:rsid w:val="00DA3B76"/>
    <w:rsid w:val="00DA3DE8"/>
    <w:rsid w:val="00DA761C"/>
    <w:rsid w:val="00DC08D2"/>
    <w:rsid w:val="00DC166E"/>
    <w:rsid w:val="00DC29CF"/>
    <w:rsid w:val="00DC32C4"/>
    <w:rsid w:val="00DC5645"/>
    <w:rsid w:val="00DD0A40"/>
    <w:rsid w:val="00DD6970"/>
    <w:rsid w:val="00DE130E"/>
    <w:rsid w:val="00DE1AC7"/>
    <w:rsid w:val="00DF149A"/>
    <w:rsid w:val="00DF2895"/>
    <w:rsid w:val="00DF5C6B"/>
    <w:rsid w:val="00E108FC"/>
    <w:rsid w:val="00E11602"/>
    <w:rsid w:val="00E13E5E"/>
    <w:rsid w:val="00E1680D"/>
    <w:rsid w:val="00E17705"/>
    <w:rsid w:val="00E17BBC"/>
    <w:rsid w:val="00E21B8A"/>
    <w:rsid w:val="00E2350C"/>
    <w:rsid w:val="00E235A8"/>
    <w:rsid w:val="00E24A82"/>
    <w:rsid w:val="00E3051D"/>
    <w:rsid w:val="00E317B9"/>
    <w:rsid w:val="00E33D4B"/>
    <w:rsid w:val="00E36408"/>
    <w:rsid w:val="00E40794"/>
    <w:rsid w:val="00E4232A"/>
    <w:rsid w:val="00E46B02"/>
    <w:rsid w:val="00E5086A"/>
    <w:rsid w:val="00E54971"/>
    <w:rsid w:val="00E55396"/>
    <w:rsid w:val="00E56DC9"/>
    <w:rsid w:val="00E570A3"/>
    <w:rsid w:val="00E57934"/>
    <w:rsid w:val="00E606CB"/>
    <w:rsid w:val="00E6483F"/>
    <w:rsid w:val="00E70744"/>
    <w:rsid w:val="00E7117E"/>
    <w:rsid w:val="00E853C1"/>
    <w:rsid w:val="00E85E79"/>
    <w:rsid w:val="00E87C8C"/>
    <w:rsid w:val="00E935BC"/>
    <w:rsid w:val="00EA268E"/>
    <w:rsid w:val="00EA5A74"/>
    <w:rsid w:val="00EA6408"/>
    <w:rsid w:val="00EB106F"/>
    <w:rsid w:val="00EB2BB5"/>
    <w:rsid w:val="00EB453E"/>
    <w:rsid w:val="00EB5583"/>
    <w:rsid w:val="00EB7F9C"/>
    <w:rsid w:val="00EC14B1"/>
    <w:rsid w:val="00EC1F6A"/>
    <w:rsid w:val="00EC7261"/>
    <w:rsid w:val="00EC7D31"/>
    <w:rsid w:val="00ED0028"/>
    <w:rsid w:val="00ED1C43"/>
    <w:rsid w:val="00ED4306"/>
    <w:rsid w:val="00ED5AB1"/>
    <w:rsid w:val="00EE1D34"/>
    <w:rsid w:val="00EE5865"/>
    <w:rsid w:val="00EF3F87"/>
    <w:rsid w:val="00EF7509"/>
    <w:rsid w:val="00F01E49"/>
    <w:rsid w:val="00F023B8"/>
    <w:rsid w:val="00F02CC5"/>
    <w:rsid w:val="00F05E34"/>
    <w:rsid w:val="00F073FD"/>
    <w:rsid w:val="00F0744D"/>
    <w:rsid w:val="00F1623B"/>
    <w:rsid w:val="00F2253D"/>
    <w:rsid w:val="00F339B7"/>
    <w:rsid w:val="00F42D36"/>
    <w:rsid w:val="00F515A0"/>
    <w:rsid w:val="00F53B24"/>
    <w:rsid w:val="00F55AF6"/>
    <w:rsid w:val="00F55FD1"/>
    <w:rsid w:val="00F572ED"/>
    <w:rsid w:val="00F628AD"/>
    <w:rsid w:val="00F81297"/>
    <w:rsid w:val="00F8471E"/>
    <w:rsid w:val="00F86D68"/>
    <w:rsid w:val="00F92556"/>
    <w:rsid w:val="00F959AE"/>
    <w:rsid w:val="00F95FBC"/>
    <w:rsid w:val="00F97307"/>
    <w:rsid w:val="00F97810"/>
    <w:rsid w:val="00FA1B7C"/>
    <w:rsid w:val="00FA2BB9"/>
    <w:rsid w:val="00FA2F62"/>
    <w:rsid w:val="00FA38F5"/>
    <w:rsid w:val="00FA53B6"/>
    <w:rsid w:val="00FA5408"/>
    <w:rsid w:val="00FA7E63"/>
    <w:rsid w:val="00FB26F7"/>
    <w:rsid w:val="00FB501B"/>
    <w:rsid w:val="00FB7BA8"/>
    <w:rsid w:val="00FB7FA0"/>
    <w:rsid w:val="00FC2805"/>
    <w:rsid w:val="00FC6F27"/>
    <w:rsid w:val="00FE1E5E"/>
    <w:rsid w:val="00FE431E"/>
    <w:rsid w:val="00FF006F"/>
    <w:rsid w:val="00FF3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02A358"/>
  <w15:docId w15:val="{48195A27-846C-4D66-A9DE-30A8A2A77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207F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2796"/>
    <w:pPr>
      <w:tabs>
        <w:tab w:val="center" w:pos="4252"/>
        <w:tab w:val="right" w:pos="8504"/>
      </w:tabs>
      <w:snapToGrid w:val="0"/>
    </w:pPr>
  </w:style>
  <w:style w:type="character" w:customStyle="1" w:styleId="a4">
    <w:name w:val="ヘッダー (文字)"/>
    <w:basedOn w:val="a0"/>
    <w:link w:val="a3"/>
    <w:uiPriority w:val="99"/>
    <w:rsid w:val="00992796"/>
  </w:style>
  <w:style w:type="paragraph" w:styleId="a5">
    <w:name w:val="footer"/>
    <w:basedOn w:val="a"/>
    <w:link w:val="a6"/>
    <w:uiPriority w:val="99"/>
    <w:unhideWhenUsed/>
    <w:rsid w:val="00992796"/>
    <w:pPr>
      <w:tabs>
        <w:tab w:val="center" w:pos="4252"/>
        <w:tab w:val="right" w:pos="8504"/>
      </w:tabs>
      <w:snapToGrid w:val="0"/>
    </w:pPr>
  </w:style>
  <w:style w:type="character" w:customStyle="1" w:styleId="a6">
    <w:name w:val="フッター (文字)"/>
    <w:basedOn w:val="a0"/>
    <w:link w:val="a5"/>
    <w:uiPriority w:val="99"/>
    <w:rsid w:val="00992796"/>
  </w:style>
  <w:style w:type="paragraph" w:styleId="a7">
    <w:name w:val="No Spacing"/>
    <w:uiPriority w:val="1"/>
    <w:qFormat/>
    <w:rsid w:val="005D79D6"/>
    <w:pPr>
      <w:widowControl w:val="0"/>
      <w:jc w:val="both"/>
    </w:pPr>
  </w:style>
  <w:style w:type="paragraph" w:styleId="a8">
    <w:name w:val="Balloon Text"/>
    <w:basedOn w:val="a"/>
    <w:link w:val="a9"/>
    <w:uiPriority w:val="99"/>
    <w:semiHidden/>
    <w:unhideWhenUsed/>
    <w:rsid w:val="00DD697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970"/>
    <w:rPr>
      <w:rFonts w:asciiTheme="majorHAnsi" w:eastAsiaTheme="majorEastAsia" w:hAnsiTheme="majorHAnsi" w:cstheme="majorBidi"/>
      <w:sz w:val="18"/>
      <w:szCs w:val="18"/>
    </w:rPr>
  </w:style>
  <w:style w:type="paragraph" w:styleId="aa">
    <w:name w:val="Subtitle"/>
    <w:basedOn w:val="a"/>
    <w:next w:val="a"/>
    <w:link w:val="ab"/>
    <w:uiPriority w:val="11"/>
    <w:qFormat/>
    <w:rsid w:val="00FC2805"/>
    <w:pPr>
      <w:jc w:val="center"/>
      <w:outlineLvl w:val="1"/>
    </w:pPr>
    <w:rPr>
      <w:rFonts w:asciiTheme="majorHAnsi" w:eastAsia="ＭＳ ゴシック" w:hAnsiTheme="majorHAnsi" w:cstheme="majorBidi"/>
      <w:sz w:val="24"/>
      <w:szCs w:val="24"/>
    </w:rPr>
  </w:style>
  <w:style w:type="character" w:customStyle="1" w:styleId="ab">
    <w:name w:val="副題 (文字)"/>
    <w:basedOn w:val="a0"/>
    <w:link w:val="aa"/>
    <w:uiPriority w:val="11"/>
    <w:rsid w:val="00FC2805"/>
    <w:rPr>
      <w:rFonts w:asciiTheme="majorHAnsi" w:eastAsia="ＭＳ ゴシック" w:hAnsiTheme="majorHAnsi" w:cstheme="majorBidi"/>
      <w:sz w:val="24"/>
      <w:szCs w:val="24"/>
    </w:rPr>
  </w:style>
  <w:style w:type="paragraph" w:styleId="ac">
    <w:name w:val="List Paragraph"/>
    <w:basedOn w:val="a"/>
    <w:uiPriority w:val="34"/>
    <w:qFormat/>
    <w:rsid w:val="002F5D3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201501">
      <w:bodyDiv w:val="1"/>
      <w:marLeft w:val="0"/>
      <w:marRight w:val="0"/>
      <w:marTop w:val="0"/>
      <w:marBottom w:val="0"/>
      <w:divBdr>
        <w:top w:val="none" w:sz="0" w:space="0" w:color="auto"/>
        <w:left w:val="none" w:sz="0" w:space="0" w:color="auto"/>
        <w:bottom w:val="none" w:sz="0" w:space="0" w:color="auto"/>
        <w:right w:val="none" w:sz="0" w:space="0" w:color="auto"/>
      </w:divBdr>
      <w:divsChild>
        <w:div w:id="1345549288">
          <w:marLeft w:val="0"/>
          <w:marRight w:val="0"/>
          <w:marTop w:val="0"/>
          <w:marBottom w:val="0"/>
          <w:divBdr>
            <w:top w:val="none" w:sz="0" w:space="0" w:color="auto"/>
            <w:left w:val="none" w:sz="0" w:space="0" w:color="auto"/>
            <w:bottom w:val="none" w:sz="0" w:space="0" w:color="auto"/>
            <w:right w:val="none" w:sz="0" w:space="0" w:color="auto"/>
          </w:divBdr>
          <w:divsChild>
            <w:div w:id="1230193491">
              <w:marLeft w:val="0"/>
              <w:marRight w:val="0"/>
              <w:marTop w:val="0"/>
              <w:marBottom w:val="0"/>
              <w:divBdr>
                <w:top w:val="none" w:sz="0" w:space="0" w:color="auto"/>
                <w:left w:val="none" w:sz="0" w:space="0" w:color="auto"/>
                <w:bottom w:val="none" w:sz="0" w:space="0" w:color="auto"/>
                <w:right w:val="none" w:sz="0" w:space="0" w:color="auto"/>
              </w:divBdr>
              <w:divsChild>
                <w:div w:id="1795169017">
                  <w:marLeft w:val="0"/>
                  <w:marRight w:val="0"/>
                  <w:marTop w:val="0"/>
                  <w:marBottom w:val="0"/>
                  <w:divBdr>
                    <w:top w:val="none" w:sz="0" w:space="0" w:color="auto"/>
                    <w:left w:val="none" w:sz="0" w:space="0" w:color="auto"/>
                    <w:bottom w:val="none" w:sz="0" w:space="0" w:color="auto"/>
                    <w:right w:val="none" w:sz="0" w:space="0" w:color="auto"/>
                  </w:divBdr>
                  <w:divsChild>
                    <w:div w:id="1405682698">
                      <w:marLeft w:val="0"/>
                      <w:marRight w:val="0"/>
                      <w:marTop w:val="0"/>
                      <w:marBottom w:val="0"/>
                      <w:divBdr>
                        <w:top w:val="none" w:sz="0" w:space="0" w:color="auto"/>
                        <w:left w:val="none" w:sz="0" w:space="0" w:color="auto"/>
                        <w:bottom w:val="none" w:sz="0" w:space="0" w:color="auto"/>
                        <w:right w:val="none" w:sz="0" w:space="0" w:color="auto"/>
                      </w:divBdr>
                      <w:divsChild>
                        <w:div w:id="744377982">
                          <w:marLeft w:val="0"/>
                          <w:marRight w:val="0"/>
                          <w:marTop w:val="0"/>
                          <w:marBottom w:val="0"/>
                          <w:divBdr>
                            <w:top w:val="none" w:sz="0" w:space="0" w:color="auto"/>
                            <w:left w:val="none" w:sz="0" w:space="0" w:color="auto"/>
                            <w:bottom w:val="none" w:sz="0" w:space="0" w:color="auto"/>
                            <w:right w:val="none" w:sz="0" w:space="0" w:color="auto"/>
                          </w:divBdr>
                          <w:divsChild>
                            <w:div w:id="1779980746">
                              <w:marLeft w:val="0"/>
                              <w:marRight w:val="0"/>
                              <w:marTop w:val="0"/>
                              <w:marBottom w:val="0"/>
                              <w:divBdr>
                                <w:top w:val="none" w:sz="0" w:space="0" w:color="auto"/>
                                <w:left w:val="none" w:sz="0" w:space="0" w:color="auto"/>
                                <w:bottom w:val="none" w:sz="0" w:space="0" w:color="auto"/>
                                <w:right w:val="none" w:sz="0" w:space="0" w:color="auto"/>
                              </w:divBdr>
                              <w:divsChild>
                                <w:div w:id="1222212913">
                                  <w:marLeft w:val="0"/>
                                  <w:marRight w:val="0"/>
                                  <w:marTop w:val="0"/>
                                  <w:marBottom w:val="0"/>
                                  <w:divBdr>
                                    <w:top w:val="none" w:sz="0" w:space="0" w:color="auto"/>
                                    <w:left w:val="none" w:sz="0" w:space="0" w:color="auto"/>
                                    <w:bottom w:val="none" w:sz="0" w:space="0" w:color="auto"/>
                                    <w:right w:val="none" w:sz="0" w:space="0" w:color="auto"/>
                                  </w:divBdr>
                                  <w:divsChild>
                                    <w:div w:id="1588999937">
                                      <w:marLeft w:val="0"/>
                                      <w:marRight w:val="0"/>
                                      <w:marTop w:val="0"/>
                                      <w:marBottom w:val="0"/>
                                      <w:divBdr>
                                        <w:top w:val="none" w:sz="0" w:space="0" w:color="auto"/>
                                        <w:left w:val="none" w:sz="0" w:space="0" w:color="auto"/>
                                        <w:bottom w:val="none" w:sz="0" w:space="0" w:color="auto"/>
                                        <w:right w:val="none" w:sz="0" w:space="0" w:color="auto"/>
                                      </w:divBdr>
                                      <w:divsChild>
                                        <w:div w:id="1398749607">
                                          <w:marLeft w:val="0"/>
                                          <w:marRight w:val="0"/>
                                          <w:marTop w:val="0"/>
                                          <w:marBottom w:val="0"/>
                                          <w:divBdr>
                                            <w:top w:val="none" w:sz="0" w:space="0" w:color="auto"/>
                                            <w:left w:val="none" w:sz="0" w:space="0" w:color="auto"/>
                                            <w:bottom w:val="none" w:sz="0" w:space="0" w:color="auto"/>
                                            <w:right w:val="none" w:sz="0" w:space="0" w:color="auto"/>
                                          </w:divBdr>
                                          <w:divsChild>
                                            <w:div w:id="1481002715">
                                              <w:marLeft w:val="0"/>
                                              <w:marRight w:val="0"/>
                                              <w:marTop w:val="0"/>
                                              <w:marBottom w:val="0"/>
                                              <w:divBdr>
                                                <w:top w:val="none" w:sz="0" w:space="0" w:color="auto"/>
                                                <w:left w:val="none" w:sz="0" w:space="0" w:color="auto"/>
                                                <w:bottom w:val="none" w:sz="0" w:space="0" w:color="auto"/>
                                                <w:right w:val="none" w:sz="0" w:space="0" w:color="auto"/>
                                              </w:divBdr>
                                              <w:divsChild>
                                                <w:div w:id="707028481">
                                                  <w:marLeft w:val="0"/>
                                                  <w:marRight w:val="0"/>
                                                  <w:marTop w:val="0"/>
                                                  <w:marBottom w:val="0"/>
                                                  <w:divBdr>
                                                    <w:top w:val="none" w:sz="0" w:space="0" w:color="auto"/>
                                                    <w:left w:val="none" w:sz="0" w:space="0" w:color="auto"/>
                                                    <w:bottom w:val="none" w:sz="0" w:space="0" w:color="auto"/>
                                                    <w:right w:val="none" w:sz="0" w:space="0" w:color="auto"/>
                                                  </w:divBdr>
                                                  <w:divsChild>
                                                    <w:div w:id="1122458244">
                                                      <w:marLeft w:val="0"/>
                                                      <w:marRight w:val="0"/>
                                                      <w:marTop w:val="0"/>
                                                      <w:marBottom w:val="0"/>
                                                      <w:divBdr>
                                                        <w:top w:val="none" w:sz="0" w:space="0" w:color="auto"/>
                                                        <w:left w:val="none" w:sz="0" w:space="0" w:color="auto"/>
                                                        <w:bottom w:val="none" w:sz="0" w:space="0" w:color="auto"/>
                                                        <w:right w:val="none" w:sz="0" w:space="0" w:color="auto"/>
                                                      </w:divBdr>
                                                      <w:divsChild>
                                                        <w:div w:id="20985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9124C-09AC-4223-BB55-A0C40E61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3101</TotalTime>
  <Pages>33</Pages>
  <Words>6378</Words>
  <Characters>36355</Characters>
  <Application>Microsoft Office Word</Application>
  <DocSecurity>0</DocSecurity>
  <Lines>302</Lines>
  <Paragraphs>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mkprof</dc:creator>
  <cp:lastModifiedBy>野口大介</cp:lastModifiedBy>
  <cp:revision>400</cp:revision>
  <cp:lastPrinted>2016-03-06T06:11:00Z</cp:lastPrinted>
  <dcterms:created xsi:type="dcterms:W3CDTF">2016-02-16T14:22:00Z</dcterms:created>
  <dcterms:modified xsi:type="dcterms:W3CDTF">2017-10-30T02:01:00Z</dcterms:modified>
</cp:coreProperties>
</file>